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4908"/>
        <w:gridCol w:w="3754"/>
        <w:gridCol w:w="6926"/>
      </w:tblGrid>
      <w:tr w:rsidR="00917D04" w14:paraId="7418EA15" w14:textId="77777777" w:rsidTr="00917D04">
        <w:tc>
          <w:tcPr>
            <w:tcW w:w="4908" w:type="dxa"/>
            <w:vMerge w:val="restart"/>
          </w:tcPr>
          <w:p w14:paraId="26A6E5FC" w14:textId="77777777" w:rsidR="00917D04" w:rsidRDefault="00917D04">
            <w:r>
              <w:rPr>
                <w:noProof/>
              </w:rPr>
              <w:drawing>
                <wp:inline distT="0" distB="0" distL="0" distR="0" wp14:anchorId="29DE3BA8" wp14:editId="5CAD6B51">
                  <wp:extent cx="2953977" cy="6057900"/>
                  <wp:effectExtent l="0" t="0" r="0" b="0"/>
                  <wp:docPr id="14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E273DE-93A3-14B4-04A7-FA3E286405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F6E273DE-93A3-14B4-04A7-FA3E286405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7342" t="6977" r="44803" b="6220"/>
                          <a:stretch/>
                        </pic:blipFill>
                        <pic:spPr bwMode="auto">
                          <a:xfrm>
                            <a:off x="0" y="0"/>
                            <a:ext cx="2984188" cy="6119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C88D19" w14:textId="77777777" w:rsidR="00917D04" w:rsidRDefault="00917D04"/>
          <w:p w14:paraId="37BA5C44" w14:textId="78721620" w:rsidR="00917D04" w:rsidRDefault="00917D04">
            <w:r>
              <w:rPr>
                <w:noProof/>
              </w:rPr>
              <w:lastRenderedPageBreak/>
              <w:drawing>
                <wp:inline distT="0" distB="0" distL="0" distR="0" wp14:anchorId="4BC7C448" wp14:editId="6DEF51C3">
                  <wp:extent cx="2893060" cy="5610225"/>
                  <wp:effectExtent l="0" t="0" r="2540" b="9525"/>
                  <wp:docPr id="1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E273DE-93A3-14B4-04A7-FA3E286405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F6E273DE-93A3-14B4-04A7-FA3E286405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7342" t="6977" r="44803" b="6220"/>
                          <a:stretch/>
                        </pic:blipFill>
                        <pic:spPr bwMode="auto">
                          <a:xfrm>
                            <a:off x="0" y="0"/>
                            <a:ext cx="2909678" cy="564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shd w:val="clear" w:color="auto" w:fill="E2EFD9" w:themeFill="accent6" w:themeFillTint="33"/>
          </w:tcPr>
          <w:p w14:paraId="03727054" w14:textId="667CEEAE" w:rsidR="00917D04" w:rsidRDefault="00917D04" w:rsidP="00526640">
            <w:pPr>
              <w:jc w:val="center"/>
            </w:pPr>
            <w:r>
              <w:lastRenderedPageBreak/>
              <w:t>SYST</w:t>
            </w:r>
            <w:r w:rsidR="00E177F2">
              <w:t>È</w:t>
            </w:r>
            <w:r>
              <w:t>MES OU FONCTIONS</w:t>
            </w:r>
          </w:p>
        </w:tc>
        <w:tc>
          <w:tcPr>
            <w:tcW w:w="6926" w:type="dxa"/>
            <w:shd w:val="clear" w:color="auto" w:fill="E2EFD9" w:themeFill="accent6" w:themeFillTint="33"/>
          </w:tcPr>
          <w:p w14:paraId="584BEEE7" w14:textId="63530950" w:rsidR="00917D04" w:rsidRDefault="00917D04" w:rsidP="00526640">
            <w:pPr>
              <w:jc w:val="center"/>
            </w:pPr>
            <w:r>
              <w:t>OBSERVABLES (besoins satisfaits/besoins perturbés)</w:t>
            </w:r>
          </w:p>
        </w:tc>
      </w:tr>
      <w:tr w:rsidR="00917D04" w14:paraId="51A3F6D1" w14:textId="77777777" w:rsidTr="00917D04">
        <w:tc>
          <w:tcPr>
            <w:tcW w:w="4908" w:type="dxa"/>
            <w:vMerge/>
          </w:tcPr>
          <w:p w14:paraId="4C1B0D37" w14:textId="77777777" w:rsidR="00917D04" w:rsidRDefault="00917D04"/>
        </w:tc>
        <w:tc>
          <w:tcPr>
            <w:tcW w:w="3754" w:type="dxa"/>
          </w:tcPr>
          <w:p w14:paraId="44D6CEB9" w14:textId="25EA0A28" w:rsidR="00917D04" w:rsidRDefault="00917D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946910" wp14:editId="0FADBB1F">
                  <wp:extent cx="2219325" cy="11620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677" cy="117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34FFB93B" w14:textId="77777777" w:rsidR="00917D04" w:rsidRDefault="00F5092C">
            <w:r>
              <w:t>Exemple :</w:t>
            </w:r>
          </w:p>
          <w:p w14:paraId="5821CF6B" w14:textId="2D4AEFF4" w:rsidR="00F5092C" w:rsidRDefault="00F5092C">
            <w:r>
              <w:t>Langage cohérent</w:t>
            </w:r>
          </w:p>
          <w:p w14:paraId="5B0EA5B6" w14:textId="77777777" w:rsidR="00F5092C" w:rsidRDefault="00F5092C">
            <w:r>
              <w:t>Douleur</w:t>
            </w:r>
          </w:p>
          <w:p w14:paraId="7FC55D94" w14:textId="61DD801F" w:rsidR="00F5092C" w:rsidRDefault="00F5092C">
            <w:r>
              <w:t>Orientation dans l’espace</w:t>
            </w:r>
          </w:p>
        </w:tc>
      </w:tr>
      <w:tr w:rsidR="00917D04" w14:paraId="631788D6" w14:textId="77777777" w:rsidTr="00917D04">
        <w:tc>
          <w:tcPr>
            <w:tcW w:w="4908" w:type="dxa"/>
            <w:vMerge/>
          </w:tcPr>
          <w:p w14:paraId="7AD9237B" w14:textId="77777777" w:rsidR="00917D04" w:rsidRDefault="00917D04"/>
        </w:tc>
        <w:tc>
          <w:tcPr>
            <w:tcW w:w="3754" w:type="dxa"/>
          </w:tcPr>
          <w:p w14:paraId="77332FA0" w14:textId="250EC399" w:rsidR="00917D04" w:rsidRDefault="00917D04">
            <w:r>
              <w:rPr>
                <w:noProof/>
              </w:rPr>
              <w:drawing>
                <wp:inline distT="0" distB="0" distL="0" distR="0" wp14:anchorId="42729548" wp14:editId="61E53363">
                  <wp:extent cx="2171700" cy="10763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06" cy="108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01B6F667" w14:textId="77777777" w:rsidR="00917D04" w:rsidRDefault="00917D04"/>
        </w:tc>
      </w:tr>
      <w:tr w:rsidR="00917D04" w14:paraId="7F8AD633" w14:textId="77777777" w:rsidTr="00917D04">
        <w:tc>
          <w:tcPr>
            <w:tcW w:w="4908" w:type="dxa"/>
            <w:vMerge/>
          </w:tcPr>
          <w:p w14:paraId="18E95529" w14:textId="77777777" w:rsidR="00917D04" w:rsidRDefault="00917D04"/>
        </w:tc>
        <w:tc>
          <w:tcPr>
            <w:tcW w:w="3754" w:type="dxa"/>
          </w:tcPr>
          <w:p w14:paraId="4A74C116" w14:textId="79120328" w:rsidR="00917D04" w:rsidRDefault="00917D04">
            <w:r>
              <w:rPr>
                <w:noProof/>
              </w:rPr>
              <w:drawing>
                <wp:inline distT="0" distB="0" distL="0" distR="0" wp14:anchorId="43101D27" wp14:editId="46D39137">
                  <wp:extent cx="2200275" cy="134239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754" cy="135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7C2055DC" w14:textId="77777777" w:rsidR="00917D04" w:rsidRDefault="00917D04"/>
        </w:tc>
      </w:tr>
      <w:tr w:rsidR="00917D04" w14:paraId="3DD10C53" w14:textId="77777777" w:rsidTr="00917D04">
        <w:tc>
          <w:tcPr>
            <w:tcW w:w="4908" w:type="dxa"/>
            <w:vMerge/>
          </w:tcPr>
          <w:p w14:paraId="0C485758" w14:textId="77777777" w:rsidR="00917D04" w:rsidRDefault="00917D04"/>
        </w:tc>
        <w:tc>
          <w:tcPr>
            <w:tcW w:w="3754" w:type="dxa"/>
          </w:tcPr>
          <w:p w14:paraId="4E4B8556" w14:textId="0A33B8B6" w:rsidR="00917D04" w:rsidRDefault="00917D04">
            <w:r>
              <w:rPr>
                <w:noProof/>
              </w:rPr>
              <w:drawing>
                <wp:inline distT="0" distB="0" distL="0" distR="0" wp14:anchorId="7D41DEDA" wp14:editId="329637A8">
                  <wp:extent cx="2209800" cy="120523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91" cy="121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32DBD8C0" w14:textId="77777777" w:rsidR="00917D04" w:rsidRDefault="00917D04"/>
          <w:p w14:paraId="0D07A0FC" w14:textId="77777777" w:rsidR="00917D04" w:rsidRDefault="00917D04"/>
          <w:p w14:paraId="396E0D38" w14:textId="77777777" w:rsidR="00917D04" w:rsidRDefault="00917D04"/>
          <w:p w14:paraId="2173E998" w14:textId="77777777" w:rsidR="00917D04" w:rsidRDefault="00917D04"/>
          <w:p w14:paraId="6DD98B89" w14:textId="77777777" w:rsidR="00917D04" w:rsidRDefault="00917D04"/>
          <w:p w14:paraId="7CD7FE3E" w14:textId="77777777" w:rsidR="00917D04" w:rsidRDefault="00917D04"/>
          <w:p w14:paraId="42472130" w14:textId="05417A2D" w:rsidR="00917D04" w:rsidRDefault="00917D04"/>
        </w:tc>
      </w:tr>
      <w:tr w:rsidR="00917D04" w14:paraId="6C9E0F96" w14:textId="77777777" w:rsidTr="00917D04">
        <w:tc>
          <w:tcPr>
            <w:tcW w:w="4908" w:type="dxa"/>
            <w:vMerge/>
          </w:tcPr>
          <w:p w14:paraId="17D2967C" w14:textId="77777777" w:rsidR="00917D04" w:rsidRDefault="00917D04"/>
        </w:tc>
        <w:tc>
          <w:tcPr>
            <w:tcW w:w="3754" w:type="dxa"/>
          </w:tcPr>
          <w:p w14:paraId="04E3CDB8" w14:textId="51E0FA3B" w:rsidR="00917D04" w:rsidRDefault="00917D04">
            <w:r>
              <w:rPr>
                <w:noProof/>
              </w:rPr>
              <w:drawing>
                <wp:inline distT="0" distB="0" distL="0" distR="0" wp14:anchorId="3EEC8D77" wp14:editId="19D23FF6">
                  <wp:extent cx="2209107" cy="1152525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8" cy="117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41B5EBF3" w14:textId="77777777" w:rsidR="00917D04" w:rsidRDefault="00917D04"/>
          <w:p w14:paraId="05C59A32" w14:textId="77777777" w:rsidR="000C3FCE" w:rsidRDefault="000C3FCE"/>
          <w:p w14:paraId="443F7DBB" w14:textId="77777777" w:rsidR="000C3FCE" w:rsidRDefault="000C3FCE"/>
          <w:p w14:paraId="4028FDA8" w14:textId="77777777" w:rsidR="000C3FCE" w:rsidRDefault="000C3FCE"/>
          <w:p w14:paraId="02AC11C2" w14:textId="77777777" w:rsidR="000C3FCE" w:rsidRDefault="000C3FCE"/>
          <w:p w14:paraId="7B98DF74" w14:textId="77777777" w:rsidR="000C3FCE" w:rsidRDefault="000C3FCE"/>
          <w:p w14:paraId="3D65B4A7" w14:textId="77777777" w:rsidR="000C3FCE" w:rsidRDefault="000C3FCE"/>
          <w:p w14:paraId="2F4290FE" w14:textId="77777777" w:rsidR="000C3FCE" w:rsidRDefault="000C3FCE"/>
          <w:p w14:paraId="3257C7F0" w14:textId="01D04DBA" w:rsidR="000C3FCE" w:rsidRDefault="000C3FCE"/>
        </w:tc>
      </w:tr>
      <w:tr w:rsidR="000C3FCE" w14:paraId="3A608810" w14:textId="77777777" w:rsidTr="00CA572C">
        <w:tc>
          <w:tcPr>
            <w:tcW w:w="4908" w:type="dxa"/>
            <w:vMerge/>
          </w:tcPr>
          <w:p w14:paraId="5A60630F" w14:textId="77777777" w:rsidR="000C3FCE" w:rsidRDefault="000C3FCE" w:rsidP="000C3FCE"/>
        </w:tc>
        <w:tc>
          <w:tcPr>
            <w:tcW w:w="3754" w:type="dxa"/>
            <w:shd w:val="clear" w:color="auto" w:fill="E2EFD9" w:themeFill="accent6" w:themeFillTint="33"/>
          </w:tcPr>
          <w:p w14:paraId="3EC51D40" w14:textId="003486C2" w:rsidR="000C3FCE" w:rsidRDefault="000C3FCE" w:rsidP="000C3FCE">
            <w:pPr>
              <w:rPr>
                <w:noProof/>
              </w:rPr>
            </w:pPr>
            <w:r>
              <w:t>SYSTÈMES OU FONCTIONS</w:t>
            </w:r>
          </w:p>
        </w:tc>
        <w:tc>
          <w:tcPr>
            <w:tcW w:w="6926" w:type="dxa"/>
            <w:shd w:val="clear" w:color="auto" w:fill="E2EFD9" w:themeFill="accent6" w:themeFillTint="33"/>
          </w:tcPr>
          <w:p w14:paraId="2B00022F" w14:textId="7A227F1D" w:rsidR="000C3FCE" w:rsidRDefault="000C3FCE" w:rsidP="000C3FCE">
            <w:r>
              <w:t>OBSERVABLES (besoins satisfaits/besoins perturbés)</w:t>
            </w:r>
          </w:p>
        </w:tc>
      </w:tr>
      <w:tr w:rsidR="00917D04" w14:paraId="566F7763" w14:textId="77777777" w:rsidTr="00917D04">
        <w:tc>
          <w:tcPr>
            <w:tcW w:w="4908" w:type="dxa"/>
            <w:vMerge/>
          </w:tcPr>
          <w:p w14:paraId="4887315E" w14:textId="77777777" w:rsidR="00917D04" w:rsidRDefault="00917D04"/>
        </w:tc>
        <w:tc>
          <w:tcPr>
            <w:tcW w:w="3754" w:type="dxa"/>
          </w:tcPr>
          <w:p w14:paraId="057DB2CD" w14:textId="25608D34" w:rsidR="00917D04" w:rsidRDefault="00917D04">
            <w:r>
              <w:rPr>
                <w:noProof/>
              </w:rPr>
              <w:drawing>
                <wp:inline distT="0" distB="0" distL="0" distR="0" wp14:anchorId="0415B9FE" wp14:editId="65924F83">
                  <wp:extent cx="2209800" cy="103805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14" cy="10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4241192C" w14:textId="77777777" w:rsidR="00917D04" w:rsidRDefault="00917D04"/>
        </w:tc>
      </w:tr>
      <w:tr w:rsidR="00917D04" w14:paraId="2FB1567C" w14:textId="77777777" w:rsidTr="00917D04">
        <w:tc>
          <w:tcPr>
            <w:tcW w:w="4908" w:type="dxa"/>
            <w:vMerge/>
          </w:tcPr>
          <w:p w14:paraId="494C1D61" w14:textId="77777777" w:rsidR="00917D04" w:rsidRDefault="00917D04"/>
        </w:tc>
        <w:tc>
          <w:tcPr>
            <w:tcW w:w="3754" w:type="dxa"/>
          </w:tcPr>
          <w:p w14:paraId="080FE809" w14:textId="4E2FA237" w:rsidR="00917D04" w:rsidRDefault="00917D04">
            <w:r>
              <w:rPr>
                <w:noProof/>
              </w:rPr>
              <w:drawing>
                <wp:inline distT="0" distB="0" distL="0" distR="0" wp14:anchorId="146EE59C" wp14:editId="46906270">
                  <wp:extent cx="2190750" cy="105600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285" cy="106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654553EB" w14:textId="77777777" w:rsidR="00917D04" w:rsidRDefault="00917D04"/>
        </w:tc>
      </w:tr>
      <w:tr w:rsidR="00917D04" w14:paraId="473C691E" w14:textId="77777777" w:rsidTr="00917D04">
        <w:trPr>
          <w:trHeight w:val="1774"/>
        </w:trPr>
        <w:tc>
          <w:tcPr>
            <w:tcW w:w="4908" w:type="dxa"/>
            <w:vMerge/>
          </w:tcPr>
          <w:p w14:paraId="3DBC00E6" w14:textId="77777777" w:rsidR="00917D04" w:rsidRDefault="00917D04"/>
        </w:tc>
        <w:tc>
          <w:tcPr>
            <w:tcW w:w="3754" w:type="dxa"/>
          </w:tcPr>
          <w:p w14:paraId="707B5E81" w14:textId="39DFF5B7" w:rsidR="00917D04" w:rsidRDefault="00917D04">
            <w:r>
              <w:rPr>
                <w:noProof/>
              </w:rPr>
              <w:drawing>
                <wp:inline distT="0" distB="0" distL="0" distR="0" wp14:anchorId="5FE24D76" wp14:editId="4255985F">
                  <wp:extent cx="2181225" cy="1115060"/>
                  <wp:effectExtent l="0" t="0" r="9525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196" cy="11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47E56ABB" w14:textId="77777777" w:rsidR="00917D04" w:rsidRDefault="00917D04"/>
        </w:tc>
      </w:tr>
      <w:tr w:rsidR="00917D04" w14:paraId="43D2B806" w14:textId="77777777" w:rsidTr="00917D04">
        <w:tc>
          <w:tcPr>
            <w:tcW w:w="4908" w:type="dxa"/>
            <w:vMerge/>
          </w:tcPr>
          <w:p w14:paraId="62175D3D" w14:textId="59170A69" w:rsidR="00917D04" w:rsidRDefault="00917D04"/>
        </w:tc>
        <w:tc>
          <w:tcPr>
            <w:tcW w:w="3754" w:type="dxa"/>
          </w:tcPr>
          <w:p w14:paraId="3560DB75" w14:textId="0109A829" w:rsidR="00917D04" w:rsidRDefault="00917D04">
            <w:r>
              <w:rPr>
                <w:noProof/>
              </w:rPr>
              <w:drawing>
                <wp:inline distT="0" distB="0" distL="0" distR="0" wp14:anchorId="6A84D9ED" wp14:editId="77147814">
                  <wp:extent cx="2118360" cy="1153160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923" cy="116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5FCFD95D" w14:textId="77777777" w:rsidR="00917D04" w:rsidRDefault="00917D04"/>
        </w:tc>
      </w:tr>
      <w:tr w:rsidR="00917D04" w14:paraId="3BF5A894" w14:textId="77777777" w:rsidTr="00917D04">
        <w:tc>
          <w:tcPr>
            <w:tcW w:w="4908" w:type="dxa"/>
            <w:vMerge/>
          </w:tcPr>
          <w:p w14:paraId="31B50119" w14:textId="77777777" w:rsidR="00917D04" w:rsidRDefault="00917D04">
            <w:pPr>
              <w:rPr>
                <w:noProof/>
              </w:rPr>
            </w:pPr>
          </w:p>
        </w:tc>
        <w:tc>
          <w:tcPr>
            <w:tcW w:w="3754" w:type="dxa"/>
          </w:tcPr>
          <w:p w14:paraId="07F7D82E" w14:textId="61BD99FF" w:rsidR="00917D04" w:rsidRDefault="00917D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C9C060" wp14:editId="2C916D67">
                  <wp:extent cx="2072640" cy="1198880"/>
                  <wp:effectExtent l="0" t="0" r="381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883" cy="120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14:paraId="4A2D03C0" w14:textId="77777777" w:rsidR="00917D04" w:rsidRDefault="00917D04"/>
        </w:tc>
      </w:tr>
    </w:tbl>
    <w:p w14:paraId="7BF7E234" w14:textId="77777777" w:rsidR="00526640" w:rsidRDefault="00526640"/>
    <w:sectPr w:rsidR="00526640" w:rsidSect="00526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0"/>
    <w:rsid w:val="000C3FCE"/>
    <w:rsid w:val="00526640"/>
    <w:rsid w:val="00917D04"/>
    <w:rsid w:val="009D0F04"/>
    <w:rsid w:val="00D1356F"/>
    <w:rsid w:val="00E177F2"/>
    <w:rsid w:val="00F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5CC"/>
  <w15:chartTrackingRefBased/>
  <w15:docId w15:val="{49F900B1-9FD1-4F6B-9A45-A4892A8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AMROUZ  BACHIRI</dc:creator>
  <cp:keywords/>
  <dc:description/>
  <cp:lastModifiedBy>FATIHA AMROUZ  BACHIRI</cp:lastModifiedBy>
  <cp:revision>4</cp:revision>
  <cp:lastPrinted>2023-02-24T16:41:00Z</cp:lastPrinted>
  <dcterms:created xsi:type="dcterms:W3CDTF">2023-02-14T19:50:00Z</dcterms:created>
  <dcterms:modified xsi:type="dcterms:W3CDTF">2023-02-24T16:42:00Z</dcterms:modified>
</cp:coreProperties>
</file>