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pPr w:leftFromText="142" w:rightFromText="142" w:vertAnchor="text" w:horzAnchor="margin" w:tblpXSpec="center" w:tblpY="-73"/>
        <w:tblOverlap w:val="never"/>
        <w:tblW w:w="1134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895"/>
        <w:gridCol w:w="4896"/>
      </w:tblGrid>
      <w:tr w:rsidR="005A100E" w:rsidRPr="00EB10D1" w:rsidTr="00B3044B">
        <w:trPr>
          <w:trHeight w:val="420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5A100E" w:rsidRPr="00184833" w:rsidRDefault="005A100E" w:rsidP="005E64F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B650A9F" wp14:editId="0E554989">
                  <wp:extent cx="923027" cy="1009291"/>
                  <wp:effectExtent l="0" t="0" r="0" b="635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924711" cy="1011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1" w:type="dxa"/>
            <w:gridSpan w:val="2"/>
            <w:shd w:val="clear" w:color="auto" w:fill="auto"/>
            <w:vAlign w:val="center"/>
          </w:tcPr>
          <w:p w:rsidR="005A100E" w:rsidRPr="00EB10D1" w:rsidRDefault="005A100E" w:rsidP="005E64FC">
            <w:pPr>
              <w:jc w:val="center"/>
              <w:rPr>
                <w:rFonts w:cs="Arial"/>
                <w:b/>
                <w:sz w:val="18"/>
              </w:rPr>
            </w:pPr>
            <w:r w:rsidRPr="00EB10D1">
              <w:rPr>
                <w:rFonts w:cs="Arial"/>
                <w:b/>
                <w:sz w:val="18"/>
              </w:rPr>
              <w:t>CERTIFICAT D’APTITUDE PROFESSIONNELLE</w:t>
            </w:r>
            <w:r>
              <w:rPr>
                <w:rFonts w:cs="Arial"/>
                <w:b/>
                <w:sz w:val="18"/>
              </w:rPr>
              <w:t xml:space="preserve"> : </w:t>
            </w:r>
            <w:r w:rsidRPr="00EB10D1">
              <w:rPr>
                <w:rFonts w:cs="Arial"/>
                <w:b/>
                <w:sz w:val="18"/>
              </w:rPr>
              <w:t>ESTHETIQUE COSMETIQUE PARFUMERIE</w:t>
            </w:r>
          </w:p>
        </w:tc>
      </w:tr>
      <w:tr w:rsidR="00B3044B" w:rsidRPr="00EB10D1" w:rsidTr="00B3044B">
        <w:trPr>
          <w:trHeight w:val="694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B3044B" w:rsidRPr="00184833" w:rsidRDefault="00B3044B" w:rsidP="00B3044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B3044B" w:rsidRDefault="00B3044B" w:rsidP="00B3044B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lang w:eastAsia="fr-FR"/>
              </w:rPr>
            </w:pPr>
            <w:r w:rsidRPr="005A100E">
              <w:rPr>
                <w:rFonts w:cs="Arial"/>
                <w:b/>
                <w:bCs/>
                <w:lang w:eastAsia="fr-FR"/>
              </w:rPr>
              <w:t>EP1 A</w:t>
            </w:r>
            <w:r w:rsidRPr="005A100E">
              <w:rPr>
                <w:rFonts w:cs="Arial"/>
                <w:lang w:eastAsia="fr-FR"/>
              </w:rPr>
              <w:t xml:space="preserve"> </w:t>
            </w:r>
            <w:r w:rsidRPr="005A100E">
              <w:rPr>
                <w:rFonts w:cs="Arial"/>
                <w:b/>
                <w:bCs/>
                <w:lang w:eastAsia="fr-FR"/>
              </w:rPr>
              <w:t xml:space="preserve">   Techniques de soins esthétiques                      du visage, des mains et des pieds</w:t>
            </w:r>
          </w:p>
          <w:p w:rsidR="00B3044B" w:rsidRDefault="00B3044B" w:rsidP="00B3044B">
            <w:pPr>
              <w:spacing w:before="60" w:after="60"/>
            </w:pPr>
            <w:r w:rsidRPr="005A100E">
              <w:rPr>
                <w:rFonts w:cs="Arial"/>
                <w:b/>
                <w:bCs/>
                <w:sz w:val="18"/>
                <w:szCs w:val="18"/>
                <w:lang w:eastAsia="fr-FR"/>
              </w:rPr>
              <w:t>Durée de l'épreu</w:t>
            </w:r>
            <w:r>
              <w:rPr>
                <w:rFonts w:cs="Arial"/>
                <w:b/>
                <w:bCs/>
                <w:sz w:val="18"/>
                <w:szCs w:val="18"/>
                <w:lang w:eastAsia="fr-FR"/>
              </w:rPr>
              <w:t>v</w:t>
            </w:r>
            <w:r w:rsidRPr="005A100E">
              <w:rPr>
                <w:rFonts w:cs="Arial"/>
                <w:b/>
                <w:bCs/>
                <w:sz w:val="18"/>
                <w:szCs w:val="18"/>
                <w:lang w:eastAsia="fr-FR"/>
              </w:rPr>
              <w:t>e : 2h45  (45 min d'écrit + 2 h de pratique )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3044B" w:rsidRDefault="00B3044B" w:rsidP="00B3044B">
            <w:r>
              <w:rPr>
                <w:rFonts w:cs="Arial"/>
                <w:b/>
                <w:bCs/>
                <w:lang w:eastAsia="fr-FR"/>
              </w:rPr>
              <w:t xml:space="preserve">Sujet N°…   </w:t>
            </w:r>
            <w:r w:rsidRPr="005A100E">
              <w:rPr>
                <w:rFonts w:cs="Arial"/>
                <w:b/>
                <w:bCs/>
                <w:lang w:eastAsia="fr-FR"/>
              </w:rPr>
              <w:t>Date du CCF :</w:t>
            </w:r>
          </w:p>
        </w:tc>
      </w:tr>
      <w:tr w:rsidR="00B3044B" w:rsidRPr="00EB10D1" w:rsidTr="00B3044B">
        <w:trPr>
          <w:trHeight w:val="424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44B" w:rsidRPr="00184833" w:rsidRDefault="00B3044B" w:rsidP="00B3044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44B" w:rsidRDefault="003259AD" w:rsidP="00B3044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DOCUMENT D’AIDE A L’EVALUATION DE </w:t>
            </w:r>
            <w:r w:rsidR="00B3044B">
              <w:rPr>
                <w:rFonts w:cs="Arial"/>
                <w:b/>
              </w:rPr>
              <w:t>4 élèves</w:t>
            </w:r>
          </w:p>
          <w:p w:rsidR="00291EDF" w:rsidRDefault="00291EDF" w:rsidP="00291E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À compléter avec le document d’aide à l’évaluation</w:t>
            </w:r>
          </w:p>
          <w:p w:rsidR="00291EDF" w:rsidRPr="00EB10D1" w:rsidRDefault="000B3350" w:rsidP="00291EDF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</w:rPr>
              <w:t xml:space="preserve">NE : non évaluable ; </w:t>
            </w:r>
            <w:bookmarkStart w:id="0" w:name="_GoBack"/>
            <w:bookmarkEnd w:id="0"/>
            <w:r w:rsidR="00291EDF">
              <w:rPr>
                <w:rFonts w:cs="Arial"/>
              </w:rPr>
              <w:t>TI = très insuffisant ; I = insuffisant ; S = satisfaisant ; TS = très satisfaisant</w:t>
            </w:r>
          </w:p>
        </w:tc>
      </w:tr>
    </w:tbl>
    <w:p w:rsidR="005E64FC" w:rsidRDefault="005E64FC"/>
    <w:p w:rsidR="00A52735" w:rsidRDefault="00A52735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762"/>
      </w:tblGrid>
      <w:tr w:rsidR="00A52735" w:rsidTr="00A52735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52735" w:rsidRDefault="00A52735">
            <w:pPr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Modèle féminin majeure ou mineure autorisée pour les CCF : si masculin, l'épreuve ne peut être réalisée, la note de 0 attribuée à EP1</w:t>
            </w:r>
            <w:r w:rsidR="007735C5"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</w:t>
            </w:r>
            <w:r w:rsidR="007735C5"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</w:tr>
    </w:tbl>
    <w:p w:rsidR="00D63714" w:rsidRDefault="00D63714"/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418"/>
        <w:gridCol w:w="1417"/>
        <w:gridCol w:w="1276"/>
        <w:gridCol w:w="1411"/>
        <w:gridCol w:w="6"/>
      </w:tblGrid>
      <w:tr w:rsidR="00D63714" w:rsidTr="00C04E26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63714" w:rsidRDefault="00D63714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Indicateurs d’évaluation communs aux compétences</w:t>
            </w:r>
            <w:r>
              <w:rPr>
                <w:rFonts w:cs="Arial"/>
                <w:b/>
                <w:sz w:val="18"/>
                <w:szCs w:val="16"/>
              </w:rPr>
              <w:t xml:space="preserve"> C11.1, C11.2, C11.3, C12.1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3714" w:rsidRDefault="007735C5" w:rsidP="007735C5">
            <w:pPr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Elève…..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3714" w:rsidRDefault="007735C5">
            <w:pPr>
              <w:jc w:val="center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Elève…..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3714" w:rsidRDefault="007735C5">
            <w:pPr>
              <w:jc w:val="center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Elève…..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3714" w:rsidRDefault="007735C5">
            <w:pPr>
              <w:jc w:val="center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Elève…..</w:t>
            </w:r>
          </w:p>
        </w:tc>
      </w:tr>
      <w:tr w:rsidR="00DF2254" w:rsidTr="004B59D2">
        <w:trPr>
          <w:gridAfter w:val="1"/>
          <w:wAfter w:w="6" w:type="dxa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254" w:rsidRDefault="00DF2254" w:rsidP="007735C5">
            <w:pPr>
              <w:jc w:val="right"/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Pénalité : Piercing sur le visage = </w:t>
            </w:r>
            <w:r w:rsidR="007735C5"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Annuler les </w:t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10 pts </w:t>
            </w:r>
            <w:r w:rsidR="007735C5"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ci-dessous</w:t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</w:t>
            </w:r>
          </w:p>
        </w:tc>
      </w:tr>
      <w:tr w:rsidR="000B79FA" w:rsidTr="00C04E26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FA" w:rsidRDefault="000B79FA" w:rsidP="000B79F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Organisation, installation rationnelle et complète du poste de travail</w:t>
            </w:r>
          </w:p>
          <w:p w:rsidR="000B79FA" w:rsidRDefault="000B79FA" w:rsidP="000B79F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Durée de réalisation optimisée </w:t>
            </w:r>
          </w:p>
          <w:p w:rsidR="000B79FA" w:rsidRDefault="000B79FA" w:rsidP="000B79F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Respect de :</w:t>
            </w:r>
          </w:p>
          <w:p w:rsidR="000B79FA" w:rsidRDefault="000B79FA" w:rsidP="000B79F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La réglementation en vigueur</w:t>
            </w:r>
          </w:p>
          <w:p w:rsidR="000B79FA" w:rsidRDefault="000B79FA" w:rsidP="000B79F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L’anatomie et la physiologie</w:t>
            </w:r>
          </w:p>
          <w:p w:rsidR="000B79FA" w:rsidRDefault="000B79FA" w:rsidP="000B79F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Le confort du ou de la client(e)</w:t>
            </w:r>
          </w:p>
          <w:p w:rsidR="000B79FA" w:rsidRDefault="000B79FA" w:rsidP="000B79F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Les règles d’hygiène, de sécurité et d’ergonomie</w:t>
            </w:r>
          </w:p>
          <w:p w:rsidR="000B79FA" w:rsidRDefault="000B79FA" w:rsidP="000B79F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une démarche éco-citoyenne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A" w:rsidRDefault="000B79FA" w:rsidP="000B79F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3714"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</w:t>
            </w: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023174" w:rsidRDefault="00023174" w:rsidP="000B79F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23174" w:rsidRDefault="00023174" w:rsidP="000B79F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23174" w:rsidRDefault="00023174" w:rsidP="000B79F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23174" w:rsidRDefault="00023174" w:rsidP="000B79F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23174" w:rsidRDefault="00023174" w:rsidP="000B79F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23174" w:rsidRDefault="00023174" w:rsidP="000B79F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23174" w:rsidRDefault="00023174" w:rsidP="000B79FA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A" w:rsidRDefault="000B79FA" w:rsidP="000B79FA">
            <w:pPr>
              <w:jc w:val="center"/>
              <w:rPr>
                <w:rFonts w:cs="Arial"/>
                <w:sz w:val="18"/>
                <w:szCs w:val="16"/>
              </w:rPr>
            </w:pPr>
            <w:r w:rsidRPr="00D63714"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</w:t>
            </w: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A" w:rsidRDefault="000B79FA" w:rsidP="000B79FA">
            <w:pPr>
              <w:jc w:val="center"/>
              <w:rPr>
                <w:rFonts w:cs="Arial"/>
                <w:sz w:val="18"/>
                <w:szCs w:val="16"/>
              </w:rPr>
            </w:pPr>
            <w:r w:rsidRPr="00D63714"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</w:t>
            </w: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A" w:rsidRDefault="000B79FA" w:rsidP="000B79FA">
            <w:pPr>
              <w:jc w:val="center"/>
              <w:rPr>
                <w:rFonts w:cs="Arial"/>
                <w:sz w:val="18"/>
                <w:szCs w:val="16"/>
              </w:rPr>
            </w:pPr>
            <w:r w:rsidRPr="00D63714"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</w:t>
            </w: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A52735" w:rsidTr="004B59D2">
        <w:trPr>
          <w:gridAfter w:val="1"/>
          <w:wAfter w:w="6" w:type="dxa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2735" w:rsidRDefault="00A52735">
            <w:pPr>
              <w:jc w:val="center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C11.1 Mettre en œuvre des protocoles de techniques de soins esthétiques du visage correspondant aux attentes de la situation professionnelle</w:t>
            </w:r>
          </w:p>
        </w:tc>
      </w:tr>
      <w:tr w:rsidR="00D63714" w:rsidTr="00C04E26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4" w:rsidRDefault="00D6371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  <w:lang w:eastAsia="fr-FR"/>
              </w:rPr>
              <w:t>Réaliser un soin esthétique du visage, cou, décolleté en utilisant:</w:t>
            </w:r>
            <w:r>
              <w:rPr>
                <w:rFonts w:cs="Arial"/>
                <w:sz w:val="18"/>
                <w:szCs w:val="16"/>
                <w:lang w:eastAsia="fr-FR"/>
              </w:rPr>
              <w:br/>
              <w:t xml:space="preserve">     - des techniques manuelles,</w:t>
            </w:r>
            <w:r>
              <w:rPr>
                <w:rFonts w:cs="Arial"/>
                <w:sz w:val="18"/>
                <w:szCs w:val="16"/>
                <w:lang w:eastAsia="fr-FR"/>
              </w:rPr>
              <w:br/>
              <w:t xml:space="preserve">     - des produits cosmétiques,</w:t>
            </w:r>
            <w:r>
              <w:rPr>
                <w:rFonts w:cs="Arial"/>
                <w:sz w:val="18"/>
                <w:szCs w:val="16"/>
                <w:lang w:eastAsia="fr-FR"/>
              </w:rPr>
              <w:br/>
              <w:t xml:space="preserve">     - des appareils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4" w:rsidRDefault="00D6371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  <w:lang w:eastAsia="fr-FR"/>
              </w:rPr>
              <w:t xml:space="preserve">Diagnostic et choix des techniques adaptées à la demande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Default="00D63714" w:rsidP="00023174">
            <w:pPr>
              <w:suppressAutoHyphens w:val="0"/>
              <w:jc w:val="center"/>
              <w:rPr>
                <w:rFonts w:cs="Arial"/>
                <w:bCs/>
                <w:sz w:val="18"/>
                <w:szCs w:val="16"/>
                <w:lang w:eastAsia="fr-FR"/>
              </w:rPr>
            </w:pPr>
            <w:r>
              <w:rPr>
                <w:rFonts w:cs="Arial"/>
                <w:bCs/>
                <w:sz w:val="18"/>
                <w:szCs w:val="16"/>
                <w:lang w:eastAsia="fr-FR"/>
              </w:rPr>
              <w:t>0/10</w:t>
            </w:r>
          </w:p>
          <w:p w:rsidR="00023174" w:rsidRDefault="00023174" w:rsidP="00023174">
            <w:pPr>
              <w:suppressAutoHyphens w:val="0"/>
              <w:jc w:val="center"/>
              <w:rPr>
                <w:rFonts w:cs="Arial"/>
                <w:bCs/>
                <w:sz w:val="18"/>
                <w:szCs w:val="16"/>
                <w:lang w:eastAsia="fr-FR"/>
              </w:rPr>
            </w:pPr>
          </w:p>
          <w:p w:rsidR="00023174" w:rsidRDefault="00023174" w:rsidP="00023174">
            <w:pPr>
              <w:suppressAutoHyphens w:val="0"/>
              <w:jc w:val="center"/>
              <w:rPr>
                <w:rFonts w:cs="Arial"/>
                <w:bCs/>
                <w:sz w:val="18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714" w:rsidRDefault="00D63714" w:rsidP="00023174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  <w:lang w:eastAsia="fr-FR"/>
              </w:rPr>
              <w:t>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14" w:rsidRDefault="00D63714" w:rsidP="00023174">
            <w:pPr>
              <w:jc w:val="center"/>
              <w:rPr>
                <w:rFonts w:cs="Arial"/>
                <w:color w:val="000000" w:themeColor="text1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  <w:lang w:eastAsia="fr-FR"/>
              </w:rPr>
              <w:t>0/10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14" w:rsidRDefault="00D63714" w:rsidP="00023174">
            <w:pPr>
              <w:suppressAutoHyphens w:val="0"/>
              <w:jc w:val="center"/>
              <w:rPr>
                <w:rFonts w:cs="Arial"/>
                <w:bCs/>
                <w:sz w:val="18"/>
                <w:szCs w:val="16"/>
                <w:lang w:eastAsia="fr-FR"/>
              </w:rPr>
            </w:pPr>
            <w:r>
              <w:rPr>
                <w:rFonts w:cs="Arial"/>
                <w:bCs/>
                <w:sz w:val="18"/>
                <w:szCs w:val="16"/>
                <w:lang w:eastAsia="fr-FR"/>
              </w:rPr>
              <w:t>0/10</w:t>
            </w:r>
          </w:p>
        </w:tc>
      </w:tr>
      <w:tr w:rsidR="00D63714" w:rsidTr="00C04E26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4" w:rsidRDefault="00D63714">
            <w:pPr>
              <w:suppressAutoHyphens w:val="0"/>
              <w:rPr>
                <w:rFonts w:cs="Arial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4" w:rsidRDefault="00D6371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Enchaînement logique des étapes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14" w:rsidRDefault="00D63714" w:rsidP="00A52735">
            <w:pPr>
              <w:jc w:val="center"/>
              <w:rPr>
                <w:rFonts w:cs="Arial"/>
                <w:sz w:val="18"/>
                <w:szCs w:val="16"/>
              </w:rPr>
            </w:pPr>
          </w:p>
          <w:p w:rsidR="00023174" w:rsidRDefault="00023174" w:rsidP="00A52735">
            <w:pPr>
              <w:jc w:val="center"/>
              <w:rPr>
                <w:rFonts w:cs="Arial"/>
                <w:sz w:val="18"/>
                <w:szCs w:val="16"/>
              </w:rPr>
            </w:pPr>
          </w:p>
          <w:p w:rsidR="00023174" w:rsidRDefault="00023174" w:rsidP="00A52735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14" w:rsidRDefault="00D63714" w:rsidP="00A52735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14" w:rsidRDefault="00D63714" w:rsidP="00A52735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14" w:rsidRDefault="00D63714" w:rsidP="00A52735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B79FA" w:rsidTr="00C04E26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FA" w:rsidRDefault="000B79FA" w:rsidP="000B79FA">
            <w:pPr>
              <w:suppressAutoHyphens w:val="0"/>
              <w:rPr>
                <w:rFonts w:cs="Arial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FA" w:rsidRDefault="000B79FA" w:rsidP="000B79FA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109" w:hanging="109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Maîtrise des techniques adaptées à la demande :</w:t>
            </w:r>
          </w:p>
          <w:p w:rsidR="000B79FA" w:rsidRDefault="000B79FA" w:rsidP="000B79F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17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Manuelles</w:t>
            </w:r>
          </w:p>
          <w:p w:rsidR="000B79FA" w:rsidRDefault="000B79FA" w:rsidP="000B79F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17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Utilisant des appareils</w:t>
            </w:r>
          </w:p>
          <w:p w:rsidR="000B79FA" w:rsidRDefault="000B79FA" w:rsidP="000B79FA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17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Utilisant des produits cosmétiques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174" w:rsidRDefault="00023174" w:rsidP="000B79FA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  <w:p w:rsidR="00023174" w:rsidRDefault="00023174" w:rsidP="000B79FA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  <w:p w:rsidR="00023174" w:rsidRDefault="00023174" w:rsidP="000B79FA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  <w:p w:rsidR="00023174" w:rsidRDefault="00023174" w:rsidP="000B79FA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  <w:p w:rsidR="00023174" w:rsidRDefault="00023174" w:rsidP="000B79FA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  <w:p w:rsidR="000B79FA" w:rsidRDefault="000B79FA" w:rsidP="000B79FA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-3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FA" w:rsidRDefault="000B79FA" w:rsidP="000B79FA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-3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FA" w:rsidRDefault="000B79FA" w:rsidP="000B79FA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-3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FA" w:rsidRDefault="000B79FA" w:rsidP="000B79FA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-3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D63714" w:rsidTr="004B59D2"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714" w:rsidRDefault="00D63714">
            <w:pPr>
              <w:jc w:val="right"/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Pénalité </w:t>
            </w:r>
            <w:r w:rsidR="00354650">
              <w:rPr>
                <w:rFonts w:cs="Arial"/>
                <w:b/>
                <w:bCs/>
                <w:color w:val="000000"/>
                <w:szCs w:val="18"/>
                <w:lang w:eastAsia="fr-FR"/>
              </w:rPr>
              <w:t>: Visage non maquillé = - 3 pts</w:t>
            </w:r>
          </w:p>
        </w:tc>
      </w:tr>
      <w:tr w:rsidR="00A52735" w:rsidTr="004B59D2">
        <w:trPr>
          <w:gridAfter w:val="1"/>
          <w:wAfter w:w="6" w:type="dxa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2735" w:rsidRDefault="00A52735">
            <w:pPr>
              <w:jc w:val="center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C11.2 Mettre en œuvre des protocoles de techniques de soins esthétiques des mains et des pieds</w:t>
            </w:r>
          </w:p>
        </w:tc>
      </w:tr>
      <w:tr w:rsidR="00D63714" w:rsidTr="00C04E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4" w:rsidRDefault="00D63714" w:rsidP="00D6371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Réaliser un soin esthétique des mains ou des pieds en utilisant :</w:t>
            </w:r>
          </w:p>
          <w:p w:rsidR="00D63714" w:rsidRDefault="00D63714" w:rsidP="00D6371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Des techniques manuelles</w:t>
            </w:r>
          </w:p>
          <w:p w:rsidR="00D63714" w:rsidRDefault="00D63714" w:rsidP="00D6371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des produits cosmétiques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14" w:rsidRDefault="00D63714" w:rsidP="00D6371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- Enchainement logique des étapes</w:t>
            </w:r>
          </w:p>
          <w:p w:rsidR="00D63714" w:rsidRDefault="00D63714" w:rsidP="00D6371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- Maîtrise des techniques adaptées à la demande : </w:t>
            </w:r>
          </w:p>
          <w:p w:rsidR="00D63714" w:rsidRDefault="00D63714" w:rsidP="00D63714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Manuelles</w:t>
            </w:r>
          </w:p>
          <w:p w:rsidR="00D63714" w:rsidRDefault="00D63714" w:rsidP="00D63714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Utilisant des produits cosmétiques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714" w:rsidRDefault="00D63714" w:rsidP="00D63714">
            <w:pPr>
              <w:jc w:val="center"/>
              <w:rPr>
                <w:rFonts w:cs="Arial"/>
                <w:sz w:val="18"/>
                <w:szCs w:val="16"/>
              </w:rPr>
            </w:pPr>
            <w:r w:rsidRPr="00D63714"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714" w:rsidRDefault="00D63714" w:rsidP="00D63714">
            <w:pPr>
              <w:jc w:val="center"/>
              <w:rPr>
                <w:rFonts w:cs="Arial"/>
                <w:sz w:val="18"/>
                <w:szCs w:val="16"/>
              </w:rPr>
            </w:pPr>
            <w:r w:rsidRPr="00D63714"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714" w:rsidRDefault="00D63714" w:rsidP="00D63714">
            <w:pPr>
              <w:jc w:val="center"/>
              <w:rPr>
                <w:rFonts w:cs="Arial"/>
                <w:sz w:val="18"/>
                <w:szCs w:val="16"/>
              </w:rPr>
            </w:pPr>
            <w:r w:rsidRPr="00D63714"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714" w:rsidRDefault="00D63714" w:rsidP="00D63714">
            <w:pPr>
              <w:jc w:val="center"/>
              <w:rPr>
                <w:rFonts w:cs="Arial"/>
                <w:sz w:val="18"/>
                <w:szCs w:val="16"/>
              </w:rPr>
            </w:pPr>
            <w:r w:rsidRPr="00D63714"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D63714" w:rsidTr="004B59D2"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714" w:rsidRDefault="00D63714">
            <w:pPr>
              <w:jc w:val="right"/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Pénalité : Ongles des mains o</w:t>
            </w:r>
            <w:r w:rsidR="00354650">
              <w:rPr>
                <w:rFonts w:cs="Arial"/>
                <w:b/>
                <w:bCs/>
                <w:color w:val="000000"/>
                <w:szCs w:val="18"/>
                <w:lang w:eastAsia="fr-FR"/>
              </w:rPr>
              <w:t>u des pieds maquillés = - 1 pts</w:t>
            </w:r>
          </w:p>
        </w:tc>
      </w:tr>
      <w:tr w:rsidR="00A52735" w:rsidTr="004B59D2">
        <w:trPr>
          <w:gridAfter w:val="1"/>
          <w:wAfter w:w="6" w:type="dxa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2735" w:rsidRDefault="00A52735">
            <w:pPr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C12.1 Mettre en œuvre des protocoles de techniques de maquillage du visage</w:t>
            </w:r>
          </w:p>
        </w:tc>
      </w:tr>
      <w:tr w:rsidR="000B79FA" w:rsidTr="00C04E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FA" w:rsidRDefault="000B79FA" w:rsidP="000B79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Réaliser un maquillage du visage 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FA" w:rsidRDefault="000B79FA" w:rsidP="000B79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Maquillage adapté à la demande</w:t>
            </w:r>
          </w:p>
          <w:p w:rsidR="000B79FA" w:rsidRDefault="000B79FA" w:rsidP="000B79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Maîtrise des techniques adaptées à la demande</w:t>
            </w:r>
          </w:p>
          <w:p w:rsidR="000B79FA" w:rsidRDefault="000B79FA" w:rsidP="000B79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Mise en valeur du visage</w:t>
            </w:r>
          </w:p>
          <w:p w:rsidR="000B79FA" w:rsidRDefault="000B79FA" w:rsidP="000B79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Résultat 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174" w:rsidRDefault="00023174" w:rsidP="000B79FA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  <w:p w:rsidR="00023174" w:rsidRDefault="00023174" w:rsidP="000B79FA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  <w:p w:rsidR="00023174" w:rsidRDefault="00023174" w:rsidP="000B79FA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  <w:p w:rsidR="00023174" w:rsidRDefault="00023174" w:rsidP="000B79FA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  <w:p w:rsidR="000B79FA" w:rsidRDefault="000B79FA" w:rsidP="000B79F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0B79FA" w:rsidRDefault="000B79FA" w:rsidP="000B79FA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-5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FA" w:rsidRDefault="000B79FA" w:rsidP="000B79F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0B79FA" w:rsidRDefault="000B79FA" w:rsidP="000B79FA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-5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FA" w:rsidRDefault="000B79FA" w:rsidP="000B79F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0B79FA" w:rsidRDefault="000B79FA" w:rsidP="000B79FA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-5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9FA" w:rsidRDefault="000B79FA" w:rsidP="000B79F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0B79FA" w:rsidRDefault="000B79FA" w:rsidP="000B79FA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-5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D63714" w:rsidTr="004B59D2"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714" w:rsidRDefault="00D63714">
            <w:pPr>
              <w:jc w:val="right"/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Pénalité </w:t>
            </w:r>
            <w:r w:rsidR="00354650">
              <w:rPr>
                <w:rFonts w:cs="Arial"/>
                <w:b/>
                <w:bCs/>
                <w:color w:val="000000"/>
                <w:szCs w:val="18"/>
                <w:lang w:eastAsia="fr-FR"/>
              </w:rPr>
              <w:t>: Sourcils non épilés = - 2 pts</w:t>
            </w:r>
          </w:p>
        </w:tc>
      </w:tr>
      <w:tr w:rsidR="00D63714" w:rsidTr="004B59D2"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714" w:rsidRDefault="00D63714">
            <w:pPr>
              <w:jc w:val="right"/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Pénalité : Faux-cils, extension de cils ou</w:t>
            </w:r>
            <w:r w:rsidR="00354650"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maquillage permanent = - 5 pts</w:t>
            </w:r>
          </w:p>
        </w:tc>
      </w:tr>
    </w:tbl>
    <w:p w:rsidR="00D63714" w:rsidRDefault="00D63714"/>
    <w:p w:rsidR="00A52735" w:rsidRDefault="00A52735"/>
    <w:p w:rsidR="00A52735" w:rsidRDefault="00A52735"/>
    <w:p w:rsidR="00A52735" w:rsidRDefault="00A52735"/>
    <w:sectPr w:rsidR="00A52735" w:rsidSect="00D97F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FAD"/>
    <w:multiLevelType w:val="hybridMultilevel"/>
    <w:tmpl w:val="87704B10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7261E"/>
    <w:multiLevelType w:val="hybridMultilevel"/>
    <w:tmpl w:val="7256E75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91915"/>
    <w:multiLevelType w:val="hybridMultilevel"/>
    <w:tmpl w:val="8BA0E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49E1"/>
    <w:multiLevelType w:val="hybridMultilevel"/>
    <w:tmpl w:val="DD080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60FEA"/>
    <w:multiLevelType w:val="hybridMultilevel"/>
    <w:tmpl w:val="6FB289C4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B3"/>
    <w:rsid w:val="00002330"/>
    <w:rsid w:val="00017749"/>
    <w:rsid w:val="00021DCD"/>
    <w:rsid w:val="00023174"/>
    <w:rsid w:val="00086888"/>
    <w:rsid w:val="000A2B58"/>
    <w:rsid w:val="000B3350"/>
    <w:rsid w:val="000B79FA"/>
    <w:rsid w:val="000F6ED3"/>
    <w:rsid w:val="00291EDF"/>
    <w:rsid w:val="00297CCC"/>
    <w:rsid w:val="003259AD"/>
    <w:rsid w:val="00354650"/>
    <w:rsid w:val="00387140"/>
    <w:rsid w:val="004B59D2"/>
    <w:rsid w:val="004E7B7D"/>
    <w:rsid w:val="00545FAA"/>
    <w:rsid w:val="00595401"/>
    <w:rsid w:val="005A100E"/>
    <w:rsid w:val="005D4248"/>
    <w:rsid w:val="005E64FC"/>
    <w:rsid w:val="00600F37"/>
    <w:rsid w:val="006A3A48"/>
    <w:rsid w:val="006B7279"/>
    <w:rsid w:val="007207CA"/>
    <w:rsid w:val="00730782"/>
    <w:rsid w:val="007735C5"/>
    <w:rsid w:val="007F7CA3"/>
    <w:rsid w:val="009A7024"/>
    <w:rsid w:val="00A52735"/>
    <w:rsid w:val="00AC7A4D"/>
    <w:rsid w:val="00B3044B"/>
    <w:rsid w:val="00B7791E"/>
    <w:rsid w:val="00B926C2"/>
    <w:rsid w:val="00C01967"/>
    <w:rsid w:val="00C04E26"/>
    <w:rsid w:val="00C726D5"/>
    <w:rsid w:val="00CD620F"/>
    <w:rsid w:val="00D63714"/>
    <w:rsid w:val="00D97FB3"/>
    <w:rsid w:val="00DF2254"/>
    <w:rsid w:val="00F12768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1E3D"/>
  <w15:chartTrackingRefBased/>
  <w15:docId w15:val="{AB44BE0A-A6F5-44B8-8037-76FF6672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F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7FB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Nathalie JORET</cp:lastModifiedBy>
  <cp:revision>13</cp:revision>
  <dcterms:created xsi:type="dcterms:W3CDTF">2021-04-28T16:46:00Z</dcterms:created>
  <dcterms:modified xsi:type="dcterms:W3CDTF">2021-11-19T17:11:00Z</dcterms:modified>
</cp:coreProperties>
</file>