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1275"/>
        <w:gridCol w:w="5379"/>
        <w:gridCol w:w="1559"/>
        <w:gridCol w:w="1389"/>
      </w:tblGrid>
      <w:tr w:rsidR="00B727A4" w14:paraId="30BEEDC5" w14:textId="77777777" w:rsidTr="00F6146C">
        <w:tc>
          <w:tcPr>
            <w:tcW w:w="2129" w:type="dxa"/>
            <w:gridSpan w:val="2"/>
          </w:tcPr>
          <w:p w14:paraId="32474FE8" w14:textId="77777777" w:rsidR="00B727A4" w:rsidRDefault="00B727A4">
            <w:r>
              <w:rPr>
                <w:noProof/>
                <w:lang w:eastAsia="fr-FR"/>
              </w:rPr>
              <w:drawing>
                <wp:inline distT="0" distB="0" distL="0" distR="0" wp14:anchorId="75A88F62" wp14:editId="5E919DA2">
                  <wp:extent cx="739472" cy="763325"/>
                  <wp:effectExtent l="0" t="0" r="381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47952" cy="77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3"/>
            <w:vAlign w:val="center"/>
          </w:tcPr>
          <w:p w14:paraId="74D14E0C" w14:textId="77777777" w:rsidR="00B727A4" w:rsidRDefault="00B727A4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CAP ESTHÉTIQUE COSMÉTIQUE PARFUMERIE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1CAC093D" w14:textId="77777777" w:rsidR="00B727A4" w:rsidRPr="00342F74" w:rsidRDefault="00B727A4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</w:p>
          <w:p w14:paraId="0EEB2BC6" w14:textId="77777777" w:rsidR="00F6146C" w:rsidRPr="00605722" w:rsidRDefault="00B727A4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>CCF - Épreuve EP1 :</w:t>
            </w:r>
          </w:p>
          <w:p w14:paraId="6EFB10C3" w14:textId="77777777" w:rsidR="00B727A4" w:rsidRDefault="00B727A4" w:rsidP="00B727A4">
            <w:pPr>
              <w:jc w:val="center"/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 TECHNIQUES ESTHETIQUES DU VISAGE, DES MAINS ET DES PIEDS</w:t>
            </w:r>
          </w:p>
        </w:tc>
      </w:tr>
      <w:tr w:rsidR="000F2099" w:rsidRPr="00B727A4" w14:paraId="0E683392" w14:textId="77777777" w:rsidTr="00F6146C">
        <w:tc>
          <w:tcPr>
            <w:tcW w:w="7508" w:type="dxa"/>
            <w:gridSpan w:val="3"/>
            <w:vAlign w:val="center"/>
          </w:tcPr>
          <w:p w14:paraId="27B46BD2" w14:textId="77777777" w:rsidR="000F2099" w:rsidRPr="000F2099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 w:rsidRPr="000F2099">
              <w:rPr>
                <w:rFonts w:eastAsia="Arial" w:cs="Arial"/>
                <w:b/>
                <w:szCs w:val="24"/>
              </w:rPr>
              <w:t>Centre de formation</w:t>
            </w:r>
            <w:r>
              <w:rPr>
                <w:rFonts w:eastAsia="Arial" w:cs="Arial"/>
                <w:b/>
                <w:szCs w:val="24"/>
              </w:rPr>
              <w:t xml:space="preserve"> : </w:t>
            </w:r>
          </w:p>
        </w:tc>
        <w:tc>
          <w:tcPr>
            <w:tcW w:w="1559" w:type="dxa"/>
            <w:vAlign w:val="center"/>
          </w:tcPr>
          <w:p w14:paraId="4F99152E" w14:textId="77777777" w:rsidR="000F2099" w:rsidRPr="000F2099" w:rsidRDefault="00F6146C" w:rsidP="000F2099">
            <w:pPr>
              <w:tabs>
                <w:tab w:val="left" w:pos="1260"/>
              </w:tabs>
              <w:spacing w:before="120" w:after="120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Session</w:t>
            </w:r>
            <w:r w:rsidR="000F2099" w:rsidRPr="000F2099">
              <w:rPr>
                <w:rFonts w:eastAsia="Arial" w:cs="Arial"/>
                <w:b/>
                <w:szCs w:val="24"/>
              </w:rPr>
              <w:t xml:space="preserve"> 20…</w:t>
            </w:r>
          </w:p>
        </w:tc>
        <w:tc>
          <w:tcPr>
            <w:tcW w:w="1389" w:type="dxa"/>
            <w:vAlign w:val="center"/>
          </w:tcPr>
          <w:p w14:paraId="3ECE60E6" w14:textId="77777777" w:rsidR="000F2099" w:rsidRPr="000F2099" w:rsidRDefault="00F6146C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Sujet</w:t>
            </w:r>
            <w:r w:rsidR="000F2099">
              <w:rPr>
                <w:rFonts w:eastAsia="Arial" w:cs="Arial"/>
                <w:b/>
                <w:szCs w:val="24"/>
              </w:rPr>
              <w:t xml:space="preserve"> N°</w:t>
            </w:r>
            <w:proofErr w:type="gramStart"/>
            <w:r w:rsidR="000F2099">
              <w:rPr>
                <w:rFonts w:eastAsia="Arial" w:cs="Arial"/>
                <w:b/>
                <w:szCs w:val="24"/>
              </w:rPr>
              <w:t xml:space="preserve"> ..</w:t>
            </w:r>
            <w:proofErr w:type="gramEnd"/>
          </w:p>
        </w:tc>
      </w:tr>
      <w:tr w:rsidR="000F2099" w:rsidRPr="00B727A4" w14:paraId="56B13074" w14:textId="77777777" w:rsidTr="00F6146C">
        <w:tc>
          <w:tcPr>
            <w:tcW w:w="854" w:type="dxa"/>
            <w:vAlign w:val="center"/>
          </w:tcPr>
          <w:p w14:paraId="4E8F1D9D" w14:textId="3351E4A3" w:rsidR="000F2099" w:rsidRPr="00B727A4" w:rsidRDefault="006F2E93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Élève</w:t>
            </w:r>
            <w:r w:rsidR="000F2099">
              <w:rPr>
                <w:rFonts w:eastAsia="Arial" w:cs="Arial"/>
                <w:b/>
                <w:sz w:val="22"/>
                <w:szCs w:val="24"/>
              </w:rPr>
              <w:t xml:space="preserve">  </w:t>
            </w:r>
          </w:p>
        </w:tc>
        <w:tc>
          <w:tcPr>
            <w:tcW w:w="9602" w:type="dxa"/>
            <w:gridSpan w:val="4"/>
            <w:vAlign w:val="center"/>
          </w:tcPr>
          <w:p w14:paraId="636FE501" w14:textId="77777777"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Nom :                                             Prénom :</w:t>
            </w:r>
            <w:r w:rsidR="00F6146C">
              <w:rPr>
                <w:rFonts w:eastAsia="Arial" w:cs="Arial"/>
                <w:b/>
                <w:sz w:val="22"/>
                <w:szCs w:val="24"/>
              </w:rPr>
              <w:t xml:space="preserve">                                         Classe : </w:t>
            </w:r>
          </w:p>
        </w:tc>
      </w:tr>
    </w:tbl>
    <w:p w14:paraId="669CAADB" w14:textId="77777777" w:rsidR="00B727A4" w:rsidRDefault="00B727A4"/>
    <w:p w14:paraId="23536FCC" w14:textId="77777777" w:rsidR="00605722" w:rsidRDefault="006057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722" w14:paraId="1000FC77" w14:textId="77777777" w:rsidTr="00342F74">
        <w:tc>
          <w:tcPr>
            <w:tcW w:w="10456" w:type="dxa"/>
            <w:shd w:val="clear" w:color="auto" w:fill="D9D9D9" w:themeFill="background1" w:themeFillShade="D9"/>
          </w:tcPr>
          <w:p w14:paraId="52F4AF96" w14:textId="77777777" w:rsidR="00605722" w:rsidRPr="00605722" w:rsidRDefault="00605722" w:rsidP="00605722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 w:rsidRPr="00605722">
              <w:rPr>
                <w:rFonts w:eastAsia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605722" w14:paraId="1D2E0F04" w14:textId="77777777" w:rsidTr="00605722">
        <w:tc>
          <w:tcPr>
            <w:tcW w:w="10456" w:type="dxa"/>
          </w:tcPr>
          <w:p w14:paraId="10E21516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4C4F94C7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240B8171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68719C26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69803E4F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77E35B1A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682ADEB1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4FAE1C05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6575BEFC" w14:textId="77777777"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712CBB36" w14:textId="77777777"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5C16F582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77D575D5" w14:textId="77777777"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53166503" w14:textId="77777777" w:rsidR="00605722" w:rsidRPr="00605722" w:rsidRDefault="00605722" w:rsidP="00605722">
            <w:pPr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14:paraId="0B02C7A6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14:paraId="04B1F1D1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14:paraId="39968F7B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F74" w14:paraId="28426903" w14:textId="77777777" w:rsidTr="005C60DB">
        <w:tc>
          <w:tcPr>
            <w:tcW w:w="10456" w:type="dxa"/>
            <w:shd w:val="clear" w:color="auto" w:fill="D9D9D9" w:themeFill="background1" w:themeFillShade="D9"/>
          </w:tcPr>
          <w:p w14:paraId="600B3022" w14:textId="77777777" w:rsidR="00342F74" w:rsidRPr="00605722" w:rsidRDefault="00342F74" w:rsidP="005C60DB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PREMIERE PARTIE </w:t>
            </w:r>
          </w:p>
        </w:tc>
      </w:tr>
      <w:tr w:rsidR="00342F74" w14:paraId="59EBBD16" w14:textId="77777777" w:rsidTr="005C60DB">
        <w:tc>
          <w:tcPr>
            <w:tcW w:w="10456" w:type="dxa"/>
          </w:tcPr>
          <w:p w14:paraId="16C357B5" w14:textId="77777777" w:rsidR="00342F74" w:rsidRDefault="00342F74" w:rsidP="005C60DB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5F087665" w14:textId="77777777" w:rsidR="00342F74" w:rsidRPr="004E3C07" w:rsidRDefault="00342F74" w:rsidP="00342F74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4E3C07">
              <w:rPr>
                <w:rFonts w:eastAsia="Arial" w:cs="Arial"/>
                <w:sz w:val="24"/>
                <w:szCs w:val="24"/>
              </w:rPr>
              <w:t xml:space="preserve">Après avoir pris connaissance de la situation professionnelle et de la fiche diagnostic (Annexe </w:t>
            </w:r>
            <w:r>
              <w:rPr>
                <w:rFonts w:eastAsia="Arial" w:cs="Arial"/>
                <w:sz w:val="24"/>
                <w:szCs w:val="24"/>
              </w:rPr>
              <w:t>1</w:t>
            </w:r>
            <w:r w:rsidRPr="004E3C07">
              <w:rPr>
                <w:rFonts w:eastAsia="Arial" w:cs="Arial"/>
                <w:sz w:val="24"/>
                <w:szCs w:val="24"/>
              </w:rPr>
              <w:t>), vous disposez de 45 minutes pour :</w:t>
            </w:r>
          </w:p>
          <w:p w14:paraId="62B2F102" w14:textId="77777777" w:rsidR="00342F74" w:rsidRPr="004E3C07" w:rsidRDefault="00342F74" w:rsidP="00342F74">
            <w:pPr>
              <w:rPr>
                <w:rFonts w:eastAsia="Arial" w:cs="Arial"/>
                <w:sz w:val="24"/>
                <w:szCs w:val="24"/>
              </w:rPr>
            </w:pPr>
          </w:p>
          <w:p w14:paraId="05D4BE49" w14:textId="77777777" w:rsidR="00342F74" w:rsidRPr="004E3C07" w:rsidRDefault="00342F74" w:rsidP="00342F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eastAsia="Arial" w:cs="Arial"/>
                <w:sz w:val="24"/>
                <w:szCs w:val="24"/>
              </w:rPr>
            </w:pPr>
            <w:r w:rsidRPr="004E3C07">
              <w:rPr>
                <w:rFonts w:eastAsia="Arial" w:cs="Arial"/>
                <w:color w:val="000000"/>
                <w:sz w:val="24"/>
                <w:szCs w:val="24"/>
              </w:rPr>
              <w:t>Déduire le type de peau de la cliente </w:t>
            </w:r>
            <w:r w:rsidRPr="004E3C07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4D94A0DB" w14:textId="77777777" w:rsidR="00342F74" w:rsidRPr="00342F74" w:rsidRDefault="00342F74" w:rsidP="00D26A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004E3C07">
              <w:rPr>
                <w:rFonts w:eastAsia="Arial" w:cs="Arial"/>
                <w:sz w:val="24"/>
                <w:szCs w:val="24"/>
              </w:rPr>
              <w:t xml:space="preserve">Répondre </w:t>
            </w:r>
            <w:r w:rsidR="00D26AD2">
              <w:rPr>
                <w:rFonts w:eastAsia="Arial" w:cs="Arial"/>
                <w:sz w:val="24"/>
                <w:szCs w:val="24"/>
              </w:rPr>
              <w:t>aux questions du « Document réponses »</w:t>
            </w:r>
          </w:p>
        </w:tc>
      </w:tr>
    </w:tbl>
    <w:p w14:paraId="43C1D26E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14:paraId="7DB28CD7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F74" w14:paraId="266AB792" w14:textId="77777777" w:rsidTr="005C60DB">
        <w:tc>
          <w:tcPr>
            <w:tcW w:w="10456" w:type="dxa"/>
            <w:shd w:val="clear" w:color="auto" w:fill="D9D9D9" w:themeFill="background1" w:themeFillShade="D9"/>
          </w:tcPr>
          <w:p w14:paraId="45D20DDD" w14:textId="77777777" w:rsidR="00342F74" w:rsidRPr="00605722" w:rsidRDefault="00342F74" w:rsidP="005C60DB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DEUXIEME PARTIE </w:t>
            </w:r>
          </w:p>
        </w:tc>
      </w:tr>
      <w:tr w:rsidR="00342F74" w14:paraId="549DAC6B" w14:textId="77777777" w:rsidTr="005C60DB">
        <w:tc>
          <w:tcPr>
            <w:tcW w:w="10456" w:type="dxa"/>
          </w:tcPr>
          <w:p w14:paraId="67111F2C" w14:textId="77777777" w:rsidR="00342F74" w:rsidRDefault="00342F74" w:rsidP="005C60DB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14:paraId="16E5D199" w14:textId="77777777" w:rsidR="00342F74" w:rsidRPr="004E3C07" w:rsidRDefault="00342F74" w:rsidP="005118A6">
            <w:pPr>
              <w:spacing w:after="240"/>
              <w:rPr>
                <w:rFonts w:eastAsia="Arial" w:cs="Arial"/>
                <w:b/>
                <w:sz w:val="24"/>
                <w:szCs w:val="24"/>
                <w:u w:val="single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 xml:space="preserve">Vous disposez de 2 heures pour </w:t>
            </w:r>
            <w:r w:rsidRPr="005118A6">
              <w:rPr>
                <w:rFonts w:eastAsia="Arial" w:cs="Arial"/>
                <w:b/>
                <w:sz w:val="24"/>
                <w:szCs w:val="24"/>
              </w:rPr>
              <w:t>réaliser</w:t>
            </w:r>
            <w:r w:rsidRPr="005118A6">
              <w:rPr>
                <w:rFonts w:eastAsia="Arial" w:cs="Arial"/>
                <w:sz w:val="24"/>
                <w:szCs w:val="24"/>
              </w:rPr>
              <w:t> :</w:t>
            </w:r>
          </w:p>
          <w:p w14:paraId="09A6A2AB" w14:textId="77777777" w:rsidR="00342F74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14:paraId="58BB238E" w14:textId="77777777" w:rsidR="005118A6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14:paraId="1E4FE996" w14:textId="77777777" w:rsidR="005118A6" w:rsidRPr="004E3C07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14:paraId="7AC0E1A7" w14:textId="77777777" w:rsidR="00342F74" w:rsidRPr="00342F74" w:rsidRDefault="00342F74" w:rsidP="0034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14:paraId="3FEC5C50" w14:textId="77777777"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14:paraId="699E41ED" w14:textId="77777777" w:rsidR="00605722" w:rsidRDefault="00605722" w:rsidP="00605722">
      <w:pPr>
        <w:jc w:val="center"/>
        <w:rPr>
          <w:rFonts w:eastAsia="Arial" w:cs="Arial"/>
          <w:sz w:val="24"/>
          <w:szCs w:val="24"/>
        </w:rPr>
      </w:pPr>
    </w:p>
    <w:p w14:paraId="77540B45" w14:textId="77777777" w:rsidR="00605722" w:rsidRPr="004E3C07" w:rsidRDefault="00605722" w:rsidP="00605722">
      <w:pPr>
        <w:jc w:val="center"/>
        <w:rPr>
          <w:rFonts w:eastAsia="Arial" w:cs="Arial"/>
          <w:sz w:val="24"/>
          <w:szCs w:val="24"/>
        </w:rPr>
      </w:pPr>
    </w:p>
    <w:p w14:paraId="6E413EAA" w14:textId="77777777" w:rsidR="00605722" w:rsidRPr="004E3C07" w:rsidRDefault="00605722" w:rsidP="0060572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 w:cs="Arial"/>
          <w:color w:val="000000"/>
          <w:sz w:val="24"/>
          <w:szCs w:val="24"/>
        </w:rPr>
      </w:pPr>
      <w:r w:rsidRPr="004E3C07">
        <w:rPr>
          <w:rFonts w:eastAsia="Arial" w:cs="Arial"/>
          <w:sz w:val="24"/>
          <w:szCs w:val="24"/>
        </w:rPr>
        <w:t>A l’issue de l’épreuve, vous remettrez l’ensemble des documents en votre possession au jury.</w:t>
      </w:r>
    </w:p>
    <w:p w14:paraId="580DEF7A" w14:textId="77777777" w:rsidR="00605722" w:rsidRDefault="00605722" w:rsidP="00605722">
      <w:pPr>
        <w:rPr>
          <w:rFonts w:eastAsia="Arial" w:cs="Arial"/>
          <w:sz w:val="24"/>
          <w:szCs w:val="24"/>
        </w:rPr>
      </w:pPr>
    </w:p>
    <w:p w14:paraId="29A8EE91" w14:textId="77777777" w:rsidR="00D26AD2" w:rsidRPr="004E3C07" w:rsidRDefault="00D26AD2" w:rsidP="00605722">
      <w:pPr>
        <w:rPr>
          <w:rFonts w:eastAsia="Arial" w:cs="Arial"/>
          <w:sz w:val="24"/>
          <w:szCs w:val="24"/>
        </w:rPr>
      </w:pPr>
    </w:p>
    <w:p w14:paraId="50D502F2" w14:textId="77777777" w:rsidR="00605722" w:rsidRPr="00342F74" w:rsidRDefault="00605722" w:rsidP="00605722">
      <w:pPr>
        <w:spacing w:before="40" w:afterLines="40" w:after="96"/>
        <w:jc w:val="center"/>
        <w:rPr>
          <w:rFonts w:eastAsia="Arial" w:cs="Arial"/>
          <w:b/>
          <w:sz w:val="28"/>
          <w:szCs w:val="24"/>
        </w:rPr>
      </w:pPr>
      <w:r w:rsidRPr="00342F74">
        <w:rPr>
          <w:rFonts w:eastAsia="Arial" w:cs="Arial"/>
          <w:b/>
          <w:sz w:val="28"/>
          <w:szCs w:val="24"/>
        </w:rPr>
        <w:t>ANNEXE 1 – Fiche Diagnostic</w:t>
      </w:r>
    </w:p>
    <w:p w14:paraId="16DEE8B1" w14:textId="77777777" w:rsidR="00605722" w:rsidRDefault="00605722" w:rsidP="00605722">
      <w:pPr>
        <w:spacing w:before="40" w:afterLines="40" w:after="96"/>
        <w:jc w:val="center"/>
        <w:rPr>
          <w:rFonts w:eastAsia="Arial" w:cs="Arial"/>
          <w:b/>
          <w:sz w:val="24"/>
          <w:szCs w:val="24"/>
        </w:rPr>
      </w:pPr>
    </w:p>
    <w:p w14:paraId="00917B90" w14:textId="77777777" w:rsidR="00605722" w:rsidRDefault="00605722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83DEBB2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A880833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FAF471F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2484BC0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A8ED64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04BF06E3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F77E292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53BC60B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0129670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C61E82F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31523D9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1D0D19D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1AA4C20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DB3F1CA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B4FA029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8C00D32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AC7423A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944B01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B2365E6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8090DB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1E5FBAFD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9953468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C0851F9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63D8F47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2AE7E1F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B29315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655EA43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908CD4D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1B8EF5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EC1E94A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01FA74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9604D9D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E8E7A8B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AFFFFAA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9FFD614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6C49562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EA39B74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58F9C96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31771277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00C2F4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E7DAA27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25F5765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4C95E63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4C36EF0E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27DC5EC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E1EE6C5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6287ED1B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13A000F9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C5213F7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73D4DDD1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9602"/>
      </w:tblGrid>
      <w:tr w:rsidR="00342F74" w:rsidRPr="00B727A4" w14:paraId="06B596A9" w14:textId="77777777" w:rsidTr="005C60DB">
        <w:tc>
          <w:tcPr>
            <w:tcW w:w="854" w:type="dxa"/>
            <w:vAlign w:val="center"/>
          </w:tcPr>
          <w:p w14:paraId="484E9B21" w14:textId="77777777" w:rsidR="00342F74" w:rsidRPr="00B727A4" w:rsidRDefault="00342F74" w:rsidP="005C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proofErr w:type="spellStart"/>
            <w:r>
              <w:rPr>
                <w:rFonts w:eastAsia="Arial" w:cs="Arial"/>
                <w:b/>
                <w:sz w:val="22"/>
                <w:szCs w:val="24"/>
              </w:rPr>
              <w:t>Elève</w:t>
            </w:r>
            <w:proofErr w:type="spellEnd"/>
            <w:r>
              <w:rPr>
                <w:rFonts w:eastAsia="Arial" w:cs="Arial"/>
                <w:b/>
                <w:sz w:val="22"/>
                <w:szCs w:val="24"/>
              </w:rPr>
              <w:t xml:space="preserve">  </w:t>
            </w:r>
          </w:p>
        </w:tc>
        <w:tc>
          <w:tcPr>
            <w:tcW w:w="9602" w:type="dxa"/>
            <w:vAlign w:val="center"/>
          </w:tcPr>
          <w:p w14:paraId="0AA212BD" w14:textId="77777777" w:rsidR="00342F74" w:rsidRPr="00B727A4" w:rsidRDefault="00342F74" w:rsidP="005C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 xml:space="preserve">Nom :                                             Prénom :                                         Classe : </w:t>
            </w:r>
          </w:p>
        </w:tc>
      </w:tr>
      <w:tr w:rsidR="00E92D48" w:rsidRPr="00B727A4" w14:paraId="601CA5EC" w14:textId="77777777" w:rsidTr="00FD1956">
        <w:tc>
          <w:tcPr>
            <w:tcW w:w="10456" w:type="dxa"/>
            <w:gridSpan w:val="2"/>
            <w:vAlign w:val="center"/>
          </w:tcPr>
          <w:p w14:paraId="7F617522" w14:textId="77777777" w:rsidR="00E92D48" w:rsidRPr="004E3C07" w:rsidRDefault="00E92D48" w:rsidP="00E92D48">
            <w:pPr>
              <w:tabs>
                <w:tab w:val="left" w:pos="1260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DOCUMENT RÉPONSE</w:t>
            </w:r>
            <w:r w:rsidR="00D26AD2">
              <w:rPr>
                <w:rFonts w:eastAsia="Arial" w:cs="Arial"/>
                <w:b/>
                <w:sz w:val="24"/>
                <w:szCs w:val="24"/>
              </w:rPr>
              <w:t>S</w:t>
            </w:r>
          </w:p>
          <w:p w14:paraId="58D78BD7" w14:textId="77777777" w:rsidR="00E92D48" w:rsidRPr="00E92D48" w:rsidRDefault="00E92D48" w:rsidP="00E92D48">
            <w:pPr>
              <w:tabs>
                <w:tab w:val="left" w:pos="1260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(</w:t>
            </w:r>
            <w:proofErr w:type="gramStart"/>
            <w:r w:rsidRPr="004E3C07">
              <w:rPr>
                <w:rFonts w:eastAsia="Arial" w:cs="Arial"/>
                <w:b/>
                <w:sz w:val="24"/>
                <w:szCs w:val="24"/>
              </w:rPr>
              <w:t>à</w:t>
            </w:r>
            <w:proofErr w:type="gramEnd"/>
            <w:r w:rsidRPr="004E3C07">
              <w:rPr>
                <w:rFonts w:eastAsia="Arial" w:cs="Arial"/>
                <w:b/>
                <w:sz w:val="24"/>
                <w:szCs w:val="24"/>
              </w:rPr>
              <w:t xml:space="preserve"> restituer à l’issue des 45 minutes)</w:t>
            </w:r>
          </w:p>
        </w:tc>
      </w:tr>
    </w:tbl>
    <w:p w14:paraId="46164160" w14:textId="77777777"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14:paraId="5ED6D644" w14:textId="77777777" w:rsidR="00605722" w:rsidRPr="004E3C07" w:rsidRDefault="00605722" w:rsidP="00605722">
      <w:pPr>
        <w:rPr>
          <w:rFonts w:eastAsia="Arial" w:cs="Arial"/>
          <w:b/>
          <w:sz w:val="24"/>
          <w:szCs w:val="24"/>
        </w:rPr>
      </w:pPr>
    </w:p>
    <w:p w14:paraId="72E6D919" w14:textId="77777777" w:rsidR="00E92D48" w:rsidRDefault="00E92D48" w:rsidP="006057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A partir de la fiche diagnostic (Annexe 1), décrire </w:t>
      </w:r>
      <w:r w:rsidRPr="004E3C07">
        <w:rPr>
          <w:rFonts w:eastAsia="Arial" w:cs="Arial"/>
          <w:color w:val="000000"/>
          <w:sz w:val="24"/>
          <w:szCs w:val="24"/>
        </w:rPr>
        <w:t>le type de peau de la cliente </w:t>
      </w:r>
      <w:r w:rsidR="00D5304B">
        <w:rPr>
          <w:rFonts w:eastAsia="Arial" w:cs="Arial"/>
          <w:color w:val="000000"/>
          <w:sz w:val="24"/>
          <w:szCs w:val="24"/>
        </w:rPr>
        <w:t>(points)</w:t>
      </w:r>
    </w:p>
    <w:p w14:paraId="1D239197" w14:textId="77777777"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14:paraId="78950AEB" w14:textId="77777777"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</w:p>
    <w:p w14:paraId="08D0DB00" w14:textId="77777777" w:rsidR="00E92D48" w:rsidRDefault="00E92D48" w:rsidP="006057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Question ou phrase </w:t>
      </w:r>
      <w:proofErr w:type="gramStart"/>
      <w:r>
        <w:rPr>
          <w:rFonts w:eastAsia="Arial" w:cs="Arial"/>
          <w:color w:val="000000"/>
          <w:sz w:val="24"/>
          <w:szCs w:val="24"/>
        </w:rPr>
        <w:t>d’articulation</w:t>
      </w:r>
      <w:r w:rsidR="00D5304B">
        <w:rPr>
          <w:rFonts w:eastAsia="Arial" w:cs="Arial"/>
          <w:color w:val="000000"/>
          <w:sz w:val="24"/>
          <w:szCs w:val="24"/>
        </w:rPr>
        <w:t xml:space="preserve">  (</w:t>
      </w:r>
      <w:proofErr w:type="gramEnd"/>
      <w:r w:rsidR="00D5304B">
        <w:rPr>
          <w:rFonts w:eastAsia="Arial" w:cs="Arial"/>
          <w:color w:val="000000"/>
          <w:sz w:val="24"/>
          <w:szCs w:val="24"/>
        </w:rPr>
        <w:t>points)</w:t>
      </w:r>
    </w:p>
    <w:p w14:paraId="4F6E4BC4" w14:textId="77777777"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555D83F4" w14:textId="77777777"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14:paraId="7F9C1B1A" w14:textId="77777777"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14:paraId="22C8B121" w14:textId="77777777"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083FFC0F" w14:textId="77777777"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19B5805A" w14:textId="77777777"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6309B94F" w14:textId="77777777"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</w:p>
    <w:p w14:paraId="071709E2" w14:textId="77777777" w:rsidR="00E92D48" w:rsidRDefault="00E92D48" w:rsidP="00E92D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 xml:space="preserve">Question ou phrase </w:t>
      </w:r>
      <w:proofErr w:type="gramStart"/>
      <w:r>
        <w:rPr>
          <w:rFonts w:eastAsia="Arial" w:cs="Arial"/>
          <w:color w:val="000000"/>
          <w:sz w:val="24"/>
          <w:szCs w:val="24"/>
        </w:rPr>
        <w:t>d’articulation</w:t>
      </w:r>
      <w:r w:rsidR="00D5304B">
        <w:rPr>
          <w:rFonts w:eastAsia="Arial" w:cs="Arial"/>
          <w:color w:val="000000"/>
          <w:sz w:val="24"/>
          <w:szCs w:val="24"/>
        </w:rPr>
        <w:t xml:space="preserve">  (</w:t>
      </w:r>
      <w:proofErr w:type="gramEnd"/>
      <w:r w:rsidR="00D5304B">
        <w:rPr>
          <w:rFonts w:eastAsia="Arial" w:cs="Arial"/>
          <w:color w:val="000000"/>
          <w:sz w:val="24"/>
          <w:szCs w:val="24"/>
        </w:rPr>
        <w:t>points)</w:t>
      </w:r>
    </w:p>
    <w:p w14:paraId="19E2D216" w14:textId="77777777" w:rsid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 w:rsidRPr="00E92D48"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uestion</w:t>
      </w:r>
    </w:p>
    <w:p w14:paraId="2DA24533" w14:textId="77777777" w:rsid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454579A3" w14:textId="77777777" w:rsidR="00E92D48" w:rsidRP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14:paraId="15584054" w14:textId="77777777" w:rsidR="00605722" w:rsidRPr="004E3C07" w:rsidRDefault="00605722" w:rsidP="00605722">
      <w:pPr>
        <w:ind w:right="-142"/>
        <w:jc w:val="center"/>
        <w:rPr>
          <w:rFonts w:eastAsia="Arial" w:cs="Arial"/>
          <w:sz w:val="24"/>
          <w:szCs w:val="24"/>
        </w:rPr>
      </w:pPr>
    </w:p>
    <w:sectPr w:rsidR="00605722" w:rsidRPr="004E3C07" w:rsidSect="00F6146C">
      <w:footerReference w:type="default" r:id="rId9"/>
      <w:pgSz w:w="11906" w:h="16838" w:code="9"/>
      <w:pgMar w:top="567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1912" w14:textId="77777777" w:rsidR="003B7FD4" w:rsidRDefault="003B7FD4" w:rsidP="00B727A4">
      <w:r>
        <w:separator/>
      </w:r>
    </w:p>
  </w:endnote>
  <w:endnote w:type="continuationSeparator" w:id="0">
    <w:p w14:paraId="34759EC8" w14:textId="77777777" w:rsidR="003B7FD4" w:rsidRDefault="003B7FD4" w:rsidP="00B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3289"/>
      <w:gridCol w:w="2694"/>
      <w:gridCol w:w="2239"/>
    </w:tblGrid>
    <w:tr w:rsidR="00B727A4" w:rsidRPr="00B727A4" w14:paraId="6D5A4C3E" w14:textId="77777777" w:rsidTr="005C60DB">
      <w:trPr>
        <w:trHeight w:val="360"/>
      </w:trPr>
      <w:tc>
        <w:tcPr>
          <w:tcW w:w="1059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1936DC" w14:textId="41173D6B" w:rsidR="00B727A4" w:rsidRPr="00B727A4" w:rsidRDefault="00B727A4" w:rsidP="000F2099">
          <w:pPr>
            <w:tabs>
              <w:tab w:val="left" w:pos="1260"/>
            </w:tabs>
            <w:jc w:val="center"/>
            <w:rPr>
              <w:rFonts w:cs="Arial"/>
              <w:b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CAP </w:t>
          </w:r>
          <w:r w:rsidR="000F2099" w:rsidRPr="000F2099">
            <w:rPr>
              <w:rFonts w:cs="Arial"/>
              <w:lang w:eastAsia="fr-FR"/>
            </w:rPr>
            <w:t>Esthétique cosmétique parfumerie -</w:t>
          </w:r>
          <w:r w:rsidR="000F2099">
            <w:rPr>
              <w:rFonts w:cs="Arial"/>
              <w:b/>
              <w:lang w:eastAsia="fr-FR"/>
            </w:rPr>
            <w:t xml:space="preserve"> </w:t>
          </w:r>
          <w:r w:rsidR="006F2E93" w:rsidRPr="000F2099">
            <w:rPr>
              <w:rFonts w:cs="Arial"/>
              <w:lang w:eastAsia="fr-FR"/>
            </w:rPr>
            <w:t>Épreuve</w:t>
          </w:r>
          <w:r w:rsidR="000F2099" w:rsidRPr="000F2099">
            <w:rPr>
              <w:rFonts w:cs="Arial"/>
              <w:lang w:eastAsia="fr-FR"/>
            </w:rPr>
            <w:t xml:space="preserve"> EP1 : Techniques esthétiques du visage, des mains et des pieds</w:t>
          </w:r>
        </w:p>
      </w:tc>
    </w:tr>
    <w:tr w:rsidR="000F2099" w:rsidRPr="00B727A4" w14:paraId="70607E9E" w14:textId="77777777" w:rsidTr="000F2099">
      <w:trPr>
        <w:trHeight w:val="130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2BDAD0" w14:textId="77777777" w:rsidR="000F2099" w:rsidRPr="000F2099" w:rsidRDefault="000F2099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Durée : 2H45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7633CD" w14:textId="77777777" w:rsidR="000F2099" w:rsidRPr="000F2099" w:rsidRDefault="000F2099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CCF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AE424C" w14:textId="77777777" w:rsidR="000F2099" w:rsidRPr="000F2099" w:rsidRDefault="000F2099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Coefficient : 5</w:t>
          </w:r>
        </w:p>
      </w:tc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323D25" w14:textId="77777777" w:rsidR="000F2099" w:rsidRPr="000F2099" w:rsidRDefault="000F2099" w:rsidP="000F2099">
          <w:pPr>
            <w:spacing w:line="276" w:lineRule="auto"/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Page 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>PAGE   \* MERGEFORMAT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D26AD2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  <w:r w:rsidRPr="000F2099">
            <w:rPr>
              <w:rFonts w:cs="Arial"/>
              <w:lang w:eastAsia="fr-FR"/>
            </w:rPr>
            <w:t>/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 xml:space="preserve"> NUMPAGES  \* Arabic  \* MERGEFORMAT 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D26AD2">
            <w:rPr>
              <w:rFonts w:cs="Arial"/>
              <w:noProof/>
              <w:lang w:eastAsia="fr-FR"/>
            </w:rPr>
            <w:t>3</w:t>
          </w:r>
          <w:r w:rsidRPr="000F2099">
            <w:rPr>
              <w:rFonts w:cs="Arial"/>
              <w:lang w:eastAsia="fr-FR"/>
            </w:rPr>
            <w:fldChar w:fldCharType="end"/>
          </w:r>
        </w:p>
      </w:tc>
    </w:tr>
  </w:tbl>
  <w:p w14:paraId="40E66CDC" w14:textId="77777777" w:rsidR="00B727A4" w:rsidRPr="000F2099" w:rsidRDefault="00B727A4" w:rsidP="000F209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D2E1" w14:textId="77777777" w:rsidR="003B7FD4" w:rsidRDefault="003B7FD4" w:rsidP="00B727A4">
      <w:r>
        <w:separator/>
      </w:r>
    </w:p>
  </w:footnote>
  <w:footnote w:type="continuationSeparator" w:id="0">
    <w:p w14:paraId="44E71632" w14:textId="77777777" w:rsidR="003B7FD4" w:rsidRDefault="003B7FD4" w:rsidP="00B7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F47"/>
    <w:multiLevelType w:val="multilevel"/>
    <w:tmpl w:val="357401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CCF79F0"/>
    <w:multiLevelType w:val="multilevel"/>
    <w:tmpl w:val="9AC284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1C952AB"/>
    <w:multiLevelType w:val="multilevel"/>
    <w:tmpl w:val="5142E5DE"/>
    <w:lvl w:ilvl="0">
      <w:start w:val="4"/>
      <w:numFmt w:val="decimal"/>
      <w:pStyle w:val="Soustitreabc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24579F2"/>
    <w:multiLevelType w:val="multilevel"/>
    <w:tmpl w:val="02B42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B4E1D"/>
    <w:multiLevelType w:val="multilevel"/>
    <w:tmpl w:val="DEA86C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4F4A7B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A35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06A6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372"/>
    <w:multiLevelType w:val="multilevel"/>
    <w:tmpl w:val="B7F0EA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5D07358"/>
    <w:multiLevelType w:val="hybridMultilevel"/>
    <w:tmpl w:val="6B32C6C4"/>
    <w:lvl w:ilvl="0" w:tplc="1756A0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4364"/>
    <w:multiLevelType w:val="multilevel"/>
    <w:tmpl w:val="1D5E1D14"/>
    <w:lvl w:ilvl="0">
      <w:start w:val="1"/>
      <w:numFmt w:val="bullet"/>
      <w:pStyle w:val="Style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4D02E2"/>
    <w:multiLevelType w:val="hybridMultilevel"/>
    <w:tmpl w:val="8CE83F3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A105863"/>
    <w:multiLevelType w:val="multilevel"/>
    <w:tmpl w:val="262A970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95BC1"/>
    <w:multiLevelType w:val="hybridMultilevel"/>
    <w:tmpl w:val="9FB680A2"/>
    <w:lvl w:ilvl="0" w:tplc="81DE921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C10"/>
    <w:multiLevelType w:val="multilevel"/>
    <w:tmpl w:val="DA769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185947536">
    <w:abstractNumId w:val="10"/>
  </w:num>
  <w:num w:numId="2" w16cid:durableId="92165711">
    <w:abstractNumId w:val="0"/>
  </w:num>
  <w:num w:numId="3" w16cid:durableId="1495029420">
    <w:abstractNumId w:val="2"/>
  </w:num>
  <w:num w:numId="4" w16cid:durableId="142703321">
    <w:abstractNumId w:val="6"/>
  </w:num>
  <w:num w:numId="5" w16cid:durableId="2105955468">
    <w:abstractNumId w:val="12"/>
  </w:num>
  <w:num w:numId="6" w16cid:durableId="1272784997">
    <w:abstractNumId w:val="3"/>
  </w:num>
  <w:num w:numId="7" w16cid:durableId="1920168888">
    <w:abstractNumId w:val="1"/>
  </w:num>
  <w:num w:numId="8" w16cid:durableId="631864448">
    <w:abstractNumId w:val="4"/>
  </w:num>
  <w:num w:numId="9" w16cid:durableId="1221087768">
    <w:abstractNumId w:val="14"/>
  </w:num>
  <w:num w:numId="10" w16cid:durableId="614026603">
    <w:abstractNumId w:val="8"/>
  </w:num>
  <w:num w:numId="11" w16cid:durableId="1482426431">
    <w:abstractNumId w:val="11"/>
  </w:num>
  <w:num w:numId="12" w16cid:durableId="1108739884">
    <w:abstractNumId w:val="7"/>
  </w:num>
  <w:num w:numId="13" w16cid:durableId="124130050">
    <w:abstractNumId w:val="5"/>
  </w:num>
  <w:num w:numId="14" w16cid:durableId="1951282497">
    <w:abstractNumId w:val="9"/>
  </w:num>
  <w:num w:numId="15" w16cid:durableId="1972006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A4"/>
    <w:rsid w:val="00021DCD"/>
    <w:rsid w:val="000F2099"/>
    <w:rsid w:val="000F6ED3"/>
    <w:rsid w:val="00342F74"/>
    <w:rsid w:val="00387140"/>
    <w:rsid w:val="003B7FD4"/>
    <w:rsid w:val="003D6B4E"/>
    <w:rsid w:val="004379E1"/>
    <w:rsid w:val="005118A6"/>
    <w:rsid w:val="00545FAA"/>
    <w:rsid w:val="00605722"/>
    <w:rsid w:val="006B7279"/>
    <w:rsid w:val="006F2E93"/>
    <w:rsid w:val="007207CA"/>
    <w:rsid w:val="00730782"/>
    <w:rsid w:val="007E53AC"/>
    <w:rsid w:val="00B2053F"/>
    <w:rsid w:val="00B727A4"/>
    <w:rsid w:val="00C01967"/>
    <w:rsid w:val="00CD620F"/>
    <w:rsid w:val="00D26AD2"/>
    <w:rsid w:val="00D5304B"/>
    <w:rsid w:val="00D8023B"/>
    <w:rsid w:val="00E92D48"/>
    <w:rsid w:val="00F6146C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C3E7E"/>
  <w15:chartTrackingRefBased/>
  <w15:docId w15:val="{CAC0B554-AEB1-4F85-9A8D-74525F7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2">
    <w:name w:val="P2"/>
    <w:basedOn w:val="Normal"/>
    <w:hidden/>
    <w:rsid w:val="00B727A4"/>
    <w:pPr>
      <w:widowControl w:val="0"/>
      <w:suppressLineNumbers/>
      <w:suppressAutoHyphens w:val="0"/>
      <w:adjustRightInd w:val="0"/>
    </w:pPr>
    <w:rPr>
      <w:rFonts w:eastAsia="Arial Unicode MS"/>
      <w:b/>
      <w:sz w:val="22"/>
      <w:lang w:eastAsia="fr-FR"/>
    </w:rPr>
  </w:style>
  <w:style w:type="paragraph" w:customStyle="1" w:styleId="Standard">
    <w:name w:val="Standard"/>
    <w:basedOn w:val="Normal"/>
    <w:rsid w:val="00B727A4"/>
    <w:pPr>
      <w:widowControl w:val="0"/>
      <w:suppressAutoHyphens w:val="0"/>
      <w:adjustRightInd w:val="0"/>
    </w:pPr>
    <w:rPr>
      <w:rFonts w:eastAsia="Arial Unicode MS" w:cs="Tahoma"/>
      <w:sz w:val="24"/>
      <w:lang w:eastAsia="fr-FR"/>
    </w:rPr>
  </w:style>
  <w:style w:type="table" w:styleId="Grilledutableau">
    <w:name w:val="Table Grid"/>
    <w:basedOn w:val="TableauNormal"/>
    <w:uiPriority w:val="39"/>
    <w:rsid w:val="00B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Normal"/>
    <w:rsid w:val="00605722"/>
    <w:pPr>
      <w:numPr>
        <w:numId w:val="1"/>
      </w:numPr>
      <w:ind w:left="0" w:firstLine="0"/>
    </w:pPr>
    <w:rPr>
      <w:rFonts w:ascii="Times New Roman" w:hAnsi="Times New Roman"/>
    </w:rPr>
  </w:style>
  <w:style w:type="paragraph" w:customStyle="1" w:styleId="Soustitreabc">
    <w:name w:val="Sous titre a b c"/>
    <w:basedOn w:val="Normal"/>
    <w:rsid w:val="00605722"/>
    <w:pPr>
      <w:numPr>
        <w:numId w:val="3"/>
      </w:numPr>
      <w:tabs>
        <w:tab w:val="num" w:pos="764"/>
      </w:tabs>
      <w:suppressAutoHyphens w:val="0"/>
      <w:ind w:left="764"/>
      <w:jc w:val="center"/>
    </w:pPr>
    <w:rPr>
      <w:rFonts w:ascii="Times New Roman" w:hAnsi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60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0D2A-7CA4-4ED1-9004-A81FBDF3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sandrine limouza</cp:lastModifiedBy>
  <cp:revision>7</cp:revision>
  <dcterms:created xsi:type="dcterms:W3CDTF">2021-04-28T10:25:00Z</dcterms:created>
  <dcterms:modified xsi:type="dcterms:W3CDTF">2025-02-13T19:25:00Z</dcterms:modified>
</cp:coreProperties>
</file>