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156"/>
      </w:tblGrid>
      <w:tr w:rsidR="00500F06" w:rsidTr="00500F06">
        <w:tc>
          <w:tcPr>
            <w:tcW w:w="1696" w:type="dxa"/>
          </w:tcPr>
          <w:p w:rsidR="00500F06" w:rsidRDefault="00500F06">
            <w:pPr>
              <w:pStyle w:val="Titre1"/>
              <w:tabs>
                <w:tab w:val="center" w:pos="5467"/>
              </w:tabs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899538" cy="929031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01205" cy="930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</w:tcPr>
          <w:p w:rsidR="00500F06" w:rsidRDefault="00500F06" w:rsidP="00090232">
            <w:pPr>
              <w:spacing w:before="240"/>
              <w:jc w:val="center"/>
              <w:rPr>
                <w:rFonts w:ascii="Arial" w:hAnsi="Arial" w:cs="Arial"/>
                <w:b/>
                <w:sz w:val="24"/>
              </w:rPr>
            </w:pPr>
            <w:r w:rsidRPr="00500F06">
              <w:rPr>
                <w:rFonts w:ascii="Arial" w:hAnsi="Arial" w:cs="Arial"/>
                <w:b/>
                <w:sz w:val="24"/>
              </w:rPr>
              <w:t>CAP MÉTIERS DE LA COIFFURE</w:t>
            </w:r>
          </w:p>
          <w:p w:rsidR="00500F06" w:rsidRDefault="00500F06" w:rsidP="00500F0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EP1 Parties 1 et 2</w:t>
            </w:r>
          </w:p>
          <w:p w:rsidR="00500F06" w:rsidRPr="00500F06" w:rsidRDefault="00500F06" w:rsidP="00500F0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Attestation de non-conformité d’un modèle</w:t>
            </w:r>
          </w:p>
        </w:tc>
      </w:tr>
    </w:tbl>
    <w:p w:rsidR="00500F06" w:rsidRPr="00F24E1A" w:rsidRDefault="00500F06" w:rsidP="00500F06">
      <w:pPr>
        <w:spacing w:after="234" w:line="216" w:lineRule="auto"/>
        <w:rPr>
          <w:sz w:val="20"/>
        </w:rPr>
      </w:pPr>
    </w:p>
    <w:p w:rsidR="00B30211" w:rsidRPr="00090232" w:rsidRDefault="00500F06" w:rsidP="00500F06">
      <w:pPr>
        <w:spacing w:after="234" w:line="216" w:lineRule="auto"/>
        <w:rPr>
          <w:rFonts w:ascii="Arial" w:hAnsi="Arial" w:cs="Arial"/>
        </w:rPr>
      </w:pPr>
      <w:r w:rsidRPr="00090232">
        <w:rPr>
          <w:rFonts w:ascii="Arial" w:hAnsi="Arial" w:cs="Arial"/>
          <w:sz w:val="26"/>
        </w:rPr>
        <w:t xml:space="preserve">Nom et Prénom du candidat : </w:t>
      </w:r>
      <w:r w:rsidRPr="00090232">
        <w:rPr>
          <w:rFonts w:ascii="Arial" w:hAnsi="Arial" w:cs="Arial"/>
          <w:noProof/>
        </w:rPr>
        <w:t>……………………………………………………………</w:t>
      </w:r>
      <w:r w:rsidR="00090232">
        <w:rPr>
          <w:rFonts w:ascii="Arial" w:hAnsi="Arial" w:cs="Arial"/>
          <w:noProof/>
        </w:rPr>
        <w:t xml:space="preserve">. </w:t>
      </w:r>
    </w:p>
    <w:p w:rsidR="00500F06" w:rsidRDefault="00090232" w:rsidP="00500F06">
      <w:pPr>
        <w:spacing w:after="113" w:line="225" w:lineRule="auto"/>
        <w:ind w:left="67" w:right="504"/>
        <w:jc w:val="both"/>
        <w:rPr>
          <w:rFonts w:ascii="Arial" w:hAnsi="Arial" w:cs="Arial"/>
        </w:rPr>
      </w:pPr>
      <w:r w:rsidRPr="00500F06">
        <w:rPr>
          <w:rFonts w:ascii="Arial" w:hAnsi="Arial" w:cs="Arial"/>
        </w:rPr>
        <w:t>L</w:t>
      </w:r>
      <w:r w:rsidR="00500F06">
        <w:rPr>
          <w:rFonts w:ascii="Arial" w:hAnsi="Arial" w:cs="Arial"/>
        </w:rPr>
        <w:t>a conformité du</w:t>
      </w:r>
      <w:r w:rsidRPr="00500F06">
        <w:rPr>
          <w:rFonts w:ascii="Arial" w:hAnsi="Arial" w:cs="Arial"/>
        </w:rPr>
        <w:t xml:space="preserve"> modèle est vérifié</w:t>
      </w:r>
      <w:r w:rsidR="00500F06">
        <w:rPr>
          <w:rFonts w:ascii="Arial" w:hAnsi="Arial" w:cs="Arial"/>
        </w:rPr>
        <w:t>e</w:t>
      </w:r>
      <w:r w:rsidRPr="00500F06">
        <w:rPr>
          <w:rFonts w:ascii="Arial" w:hAnsi="Arial" w:cs="Arial"/>
        </w:rPr>
        <w:t xml:space="preserve"> avant le début de l'épreuve par</w:t>
      </w:r>
      <w:r w:rsidR="00500F06">
        <w:rPr>
          <w:rFonts w:ascii="Arial" w:hAnsi="Arial" w:cs="Arial"/>
        </w:rPr>
        <w:t xml:space="preserve"> le jury.</w:t>
      </w:r>
    </w:p>
    <w:p w:rsidR="00B30211" w:rsidRPr="00500F06" w:rsidRDefault="00500F06" w:rsidP="00500F06">
      <w:pPr>
        <w:spacing w:after="35" w:line="225" w:lineRule="auto"/>
        <w:ind w:left="67" w:right="50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En cas de non-conformité, le candidat n’est pas autorisé à passer l’épreuve, ou la partie de </w:t>
      </w:r>
      <w:r w:rsidR="00F24E1A">
        <w:rPr>
          <w:rFonts w:ascii="Arial" w:hAnsi="Arial" w:cs="Arial"/>
        </w:rPr>
        <w:t>l’épreuve concernée.</w:t>
      </w:r>
    </w:p>
    <w:tbl>
      <w:tblPr>
        <w:tblStyle w:val="TableGrid"/>
        <w:tblW w:w="10490" w:type="dxa"/>
        <w:jc w:val="center"/>
        <w:tblInd w:w="0" w:type="dxa"/>
        <w:tblLayout w:type="fixed"/>
        <w:tblCellMar>
          <w:top w:w="88" w:type="dxa"/>
          <w:bottom w:w="17" w:type="dxa"/>
          <w:right w:w="205" w:type="dxa"/>
        </w:tblCellMar>
        <w:tblLook w:val="04A0" w:firstRow="1" w:lastRow="0" w:firstColumn="1" w:lastColumn="0" w:noHBand="0" w:noVBand="1"/>
      </w:tblPr>
      <w:tblGrid>
        <w:gridCol w:w="3261"/>
        <w:gridCol w:w="5954"/>
        <w:gridCol w:w="1275"/>
      </w:tblGrid>
      <w:tr w:rsidR="00E653A8" w:rsidTr="00922C76">
        <w:trPr>
          <w:trHeight w:val="508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00F06" w:rsidRPr="00500F06" w:rsidRDefault="00500F06" w:rsidP="00500F06">
            <w:pPr>
              <w:ind w:left="494"/>
              <w:jc w:val="center"/>
              <w:rPr>
                <w:rFonts w:ascii="Arial" w:hAnsi="Arial" w:cs="Arial"/>
                <w:b/>
              </w:rPr>
            </w:pPr>
            <w:r w:rsidRPr="00500F06">
              <w:rPr>
                <w:rFonts w:ascii="Arial" w:hAnsi="Arial" w:cs="Arial"/>
                <w:b/>
              </w:rPr>
              <w:t>ÉPREUVES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00F06" w:rsidRPr="00500F06" w:rsidRDefault="00500F06" w:rsidP="00500F06">
            <w:pPr>
              <w:ind w:left="516" w:right="319"/>
              <w:jc w:val="center"/>
              <w:rPr>
                <w:rFonts w:ascii="Arial" w:hAnsi="Arial" w:cs="Arial"/>
                <w:b/>
              </w:rPr>
            </w:pPr>
            <w:r w:rsidRPr="00500F06">
              <w:rPr>
                <w:rFonts w:ascii="Arial" w:hAnsi="Arial" w:cs="Arial"/>
                <w:b/>
              </w:rPr>
              <w:t>CARACTÈRES DE NON</w:t>
            </w:r>
            <w:r w:rsidR="00E653A8">
              <w:rPr>
                <w:rFonts w:ascii="Arial" w:hAnsi="Arial" w:cs="Arial"/>
                <w:b/>
              </w:rPr>
              <w:t>-</w:t>
            </w:r>
            <w:r w:rsidRPr="00500F06">
              <w:rPr>
                <w:rFonts w:ascii="Arial" w:hAnsi="Arial" w:cs="Arial"/>
                <w:b/>
              </w:rPr>
              <w:t>CONFORMITÉ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500F06" w:rsidRPr="00500F06" w:rsidRDefault="00E653A8" w:rsidP="00597372">
            <w:pPr>
              <w:jc w:val="center"/>
              <w:rPr>
                <w:rFonts w:ascii="Arial" w:hAnsi="Arial" w:cs="Arial"/>
                <w:b/>
              </w:rPr>
            </w:pPr>
            <w:r w:rsidRPr="00E653A8">
              <w:rPr>
                <w:rFonts w:ascii="Arial" w:hAnsi="Arial" w:cs="Arial"/>
                <w:b/>
                <w:sz w:val="20"/>
              </w:rPr>
              <w:t>Non-conformité concernée(s)</w:t>
            </w:r>
          </w:p>
        </w:tc>
      </w:tr>
      <w:tr w:rsidR="00E32FE4" w:rsidTr="00597372">
        <w:trPr>
          <w:trHeight w:val="227"/>
          <w:jc w:val="center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F06" w:rsidRPr="00500F06" w:rsidRDefault="00500F06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6">
              <w:rPr>
                <w:rFonts w:ascii="Arial" w:hAnsi="Arial" w:cs="Arial"/>
                <w:sz w:val="24"/>
                <w:szCs w:val="24"/>
              </w:rPr>
              <w:t>EP1 TECHNIQUES DE</w:t>
            </w:r>
          </w:p>
          <w:p w:rsidR="00500F06" w:rsidRDefault="00500F06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6">
              <w:rPr>
                <w:rFonts w:ascii="Arial" w:hAnsi="Arial" w:cs="Arial"/>
                <w:sz w:val="24"/>
                <w:szCs w:val="24"/>
              </w:rPr>
              <w:t>COIFFURE</w:t>
            </w:r>
          </w:p>
          <w:p w:rsidR="00E32FE4" w:rsidRPr="00597372" w:rsidRDefault="00E32FE4" w:rsidP="00E1698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E32FE4" w:rsidRPr="00E32FE4" w:rsidRDefault="00500F06" w:rsidP="00E1698E">
            <w:pPr>
              <w:jc w:val="center"/>
              <w:rPr>
                <w:rFonts w:ascii="Arial" w:hAnsi="Arial" w:cs="Arial"/>
                <w:szCs w:val="24"/>
              </w:rPr>
            </w:pPr>
            <w:r w:rsidRPr="00E32FE4">
              <w:rPr>
                <w:rFonts w:ascii="Arial" w:hAnsi="Arial" w:cs="Arial"/>
                <w:szCs w:val="24"/>
              </w:rPr>
              <w:t xml:space="preserve">Partie 1 : </w:t>
            </w:r>
          </w:p>
          <w:p w:rsidR="00500F06" w:rsidRPr="00E32FE4" w:rsidRDefault="00500F06" w:rsidP="00E1698E">
            <w:pPr>
              <w:jc w:val="center"/>
              <w:rPr>
                <w:rFonts w:ascii="Arial" w:hAnsi="Arial" w:cs="Arial"/>
                <w:szCs w:val="24"/>
              </w:rPr>
            </w:pPr>
            <w:r w:rsidRPr="00E32FE4">
              <w:rPr>
                <w:rFonts w:ascii="Arial" w:hAnsi="Arial" w:cs="Arial"/>
                <w:szCs w:val="24"/>
              </w:rPr>
              <w:t>Coupe, coiffage</w:t>
            </w:r>
          </w:p>
          <w:p w:rsidR="00500F06" w:rsidRPr="00500F06" w:rsidRDefault="00500F06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FE4">
              <w:rPr>
                <w:rFonts w:ascii="Arial" w:hAnsi="Arial" w:cs="Arial"/>
                <w:szCs w:val="24"/>
              </w:rPr>
              <w:t>« homme »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0F06" w:rsidRPr="00E653A8" w:rsidRDefault="00C6693C" w:rsidP="00C66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00F06" w:rsidRPr="00E653A8">
              <w:rPr>
                <w:rFonts w:ascii="Arial" w:hAnsi="Arial" w:cs="Arial"/>
              </w:rPr>
              <w:t>odèle féminin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00F06" w:rsidRPr="00500F06" w:rsidRDefault="00500F06" w:rsidP="00E653A8">
            <w:pPr>
              <w:jc w:val="center"/>
              <w:rPr>
                <w:rFonts w:ascii="Arial" w:hAnsi="Arial" w:cs="Arial"/>
              </w:rPr>
            </w:pPr>
          </w:p>
        </w:tc>
      </w:tr>
      <w:tr w:rsidR="00F24E1A" w:rsidTr="00597372">
        <w:trPr>
          <w:trHeight w:val="227"/>
          <w:jc w:val="center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F06" w:rsidRPr="00500F06" w:rsidRDefault="00500F06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0F06" w:rsidRPr="00E653A8" w:rsidRDefault="00C6693C" w:rsidP="00C66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00F06" w:rsidRPr="00E653A8">
              <w:rPr>
                <w:rFonts w:ascii="Arial" w:hAnsi="Arial" w:cs="Arial"/>
              </w:rPr>
              <w:t>odèle âgé de moins de 16 ans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00F06" w:rsidRPr="00500F06" w:rsidRDefault="00500F06" w:rsidP="00E653A8">
            <w:pPr>
              <w:jc w:val="center"/>
              <w:rPr>
                <w:rFonts w:ascii="Arial" w:hAnsi="Arial" w:cs="Arial"/>
              </w:rPr>
            </w:pPr>
          </w:p>
        </w:tc>
      </w:tr>
      <w:tr w:rsidR="004F13D8" w:rsidTr="00597372">
        <w:trPr>
          <w:trHeight w:val="227"/>
          <w:jc w:val="center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3D8" w:rsidRPr="00500F06" w:rsidRDefault="004F13D8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13D8" w:rsidRDefault="004F13D8" w:rsidP="00C66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Modèle qui présente une calvitie, même naissante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F13D8" w:rsidRPr="00500F06" w:rsidRDefault="004F13D8" w:rsidP="00E653A8">
            <w:pPr>
              <w:jc w:val="center"/>
              <w:rPr>
                <w:rFonts w:ascii="Arial" w:hAnsi="Arial" w:cs="Arial"/>
              </w:rPr>
            </w:pPr>
          </w:p>
        </w:tc>
      </w:tr>
      <w:tr w:rsidR="00E32FE4" w:rsidTr="00597372">
        <w:trPr>
          <w:trHeight w:val="227"/>
          <w:jc w:val="center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F06" w:rsidRPr="00500F06" w:rsidRDefault="00500F06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0F06" w:rsidRPr="00E653A8" w:rsidRDefault="00C6693C" w:rsidP="00C66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653A8" w:rsidRPr="00E653A8">
              <w:rPr>
                <w:rFonts w:ascii="Arial" w:hAnsi="Arial" w:cs="Arial"/>
              </w:rPr>
              <w:t>odèle</w:t>
            </w:r>
            <w:r>
              <w:rPr>
                <w:rFonts w:ascii="Arial" w:hAnsi="Arial" w:cs="Arial"/>
              </w:rPr>
              <w:t xml:space="preserve"> qui</w:t>
            </w:r>
            <w:r w:rsidR="00E653A8" w:rsidRPr="00E653A8">
              <w:rPr>
                <w:rFonts w:ascii="Arial" w:hAnsi="Arial" w:cs="Arial"/>
              </w:rPr>
              <w:t xml:space="preserve"> présente une zone de la tête sans cheveux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00F06" w:rsidRPr="00500F06" w:rsidRDefault="00500F06" w:rsidP="00E653A8">
            <w:pPr>
              <w:jc w:val="center"/>
              <w:rPr>
                <w:rFonts w:ascii="Arial" w:hAnsi="Arial" w:cs="Arial"/>
              </w:rPr>
            </w:pPr>
          </w:p>
        </w:tc>
      </w:tr>
      <w:tr w:rsidR="00F24E1A" w:rsidTr="004F13D8">
        <w:trPr>
          <w:trHeight w:val="227"/>
          <w:jc w:val="center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F06" w:rsidRPr="00500F06" w:rsidRDefault="00500F06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0F06" w:rsidRPr="00E653A8" w:rsidRDefault="00C6693C" w:rsidP="007D7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653A8">
              <w:rPr>
                <w:rFonts w:ascii="Arial" w:hAnsi="Arial" w:cs="Arial"/>
              </w:rPr>
              <w:t>ongueur des cheveux</w:t>
            </w:r>
            <w:r>
              <w:rPr>
                <w:rFonts w:ascii="Arial" w:hAnsi="Arial" w:cs="Arial"/>
              </w:rPr>
              <w:t xml:space="preserve"> qui</w:t>
            </w:r>
            <w:r w:rsidR="00E653A8">
              <w:rPr>
                <w:rFonts w:ascii="Arial" w:hAnsi="Arial" w:cs="Arial"/>
              </w:rPr>
              <w:t xml:space="preserve"> ne permet pas le raccourcissement de 2 cm </w:t>
            </w:r>
            <w:r w:rsidR="004F13D8">
              <w:rPr>
                <w:rFonts w:ascii="Arial" w:hAnsi="Arial" w:cs="Arial"/>
              </w:rPr>
              <w:t xml:space="preserve">(minimum) </w:t>
            </w:r>
            <w:r w:rsidR="00E653A8">
              <w:rPr>
                <w:rFonts w:ascii="Arial" w:hAnsi="Arial" w:cs="Arial"/>
              </w:rPr>
              <w:t>sur l’ensemble de la chevelure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00F06" w:rsidRPr="00500F06" w:rsidRDefault="00500F06" w:rsidP="00E653A8">
            <w:pPr>
              <w:jc w:val="center"/>
              <w:rPr>
                <w:rFonts w:ascii="Arial" w:hAnsi="Arial" w:cs="Arial"/>
              </w:rPr>
            </w:pPr>
          </w:p>
        </w:tc>
      </w:tr>
      <w:tr w:rsidR="00F24E1A" w:rsidTr="004F13D8">
        <w:trPr>
          <w:trHeight w:val="22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E1A" w:rsidRPr="00500F06" w:rsidRDefault="00F24E1A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6">
              <w:rPr>
                <w:rFonts w:ascii="Arial" w:hAnsi="Arial" w:cs="Arial"/>
                <w:sz w:val="24"/>
                <w:szCs w:val="24"/>
              </w:rPr>
              <w:t>EP1 TECHNIQUES DE</w:t>
            </w:r>
          </w:p>
          <w:p w:rsidR="00F24E1A" w:rsidRDefault="00F24E1A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6">
              <w:rPr>
                <w:rFonts w:ascii="Arial" w:hAnsi="Arial" w:cs="Arial"/>
                <w:sz w:val="24"/>
                <w:szCs w:val="24"/>
              </w:rPr>
              <w:t>COIFFURE</w:t>
            </w:r>
          </w:p>
          <w:p w:rsidR="00F24E1A" w:rsidRPr="00597372" w:rsidRDefault="00F24E1A" w:rsidP="00E1698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F24E1A" w:rsidRPr="00E32FE4" w:rsidRDefault="00F24E1A" w:rsidP="00E1698E">
            <w:pPr>
              <w:jc w:val="center"/>
              <w:rPr>
                <w:rFonts w:ascii="Arial" w:hAnsi="Arial" w:cs="Arial"/>
                <w:szCs w:val="24"/>
              </w:rPr>
            </w:pPr>
            <w:r w:rsidRPr="00E32FE4">
              <w:rPr>
                <w:rFonts w:ascii="Arial" w:hAnsi="Arial" w:cs="Arial"/>
                <w:szCs w:val="24"/>
              </w:rPr>
              <w:t xml:space="preserve">Partie 2 : </w:t>
            </w:r>
          </w:p>
          <w:p w:rsidR="00F24E1A" w:rsidRPr="00E32FE4" w:rsidRDefault="00F24E1A" w:rsidP="00E1698E">
            <w:pPr>
              <w:jc w:val="center"/>
              <w:rPr>
                <w:rFonts w:ascii="Arial" w:hAnsi="Arial" w:cs="Arial"/>
                <w:szCs w:val="24"/>
              </w:rPr>
            </w:pPr>
            <w:r w:rsidRPr="00E32FE4">
              <w:rPr>
                <w:rFonts w:ascii="Arial" w:hAnsi="Arial" w:cs="Arial"/>
                <w:szCs w:val="24"/>
              </w:rPr>
              <w:t>Coupe, couleur, forme</w:t>
            </w:r>
          </w:p>
          <w:p w:rsidR="00F24E1A" w:rsidRPr="00F24E1A" w:rsidRDefault="00F24E1A" w:rsidP="00E1698E">
            <w:pPr>
              <w:jc w:val="center"/>
              <w:rPr>
                <w:rFonts w:ascii="Arial" w:hAnsi="Arial" w:cs="Arial"/>
                <w:szCs w:val="24"/>
              </w:rPr>
            </w:pPr>
            <w:r w:rsidRPr="00E32FE4">
              <w:rPr>
                <w:rFonts w:ascii="Arial" w:hAnsi="Arial" w:cs="Arial"/>
                <w:szCs w:val="24"/>
              </w:rPr>
              <w:t>« femme 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4E1A" w:rsidRPr="00E653A8" w:rsidRDefault="00C6693C" w:rsidP="00C66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24E1A" w:rsidRPr="00E653A8">
              <w:rPr>
                <w:rFonts w:ascii="Arial" w:hAnsi="Arial" w:cs="Arial"/>
              </w:rPr>
              <w:t>odèle masculin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4E1A" w:rsidRPr="00500F06" w:rsidRDefault="00F24E1A" w:rsidP="00E653A8">
            <w:pPr>
              <w:jc w:val="center"/>
              <w:rPr>
                <w:rFonts w:ascii="Arial" w:hAnsi="Arial" w:cs="Arial"/>
              </w:rPr>
            </w:pPr>
          </w:p>
        </w:tc>
      </w:tr>
      <w:tr w:rsidR="00F24E1A" w:rsidTr="004F13D8">
        <w:trPr>
          <w:trHeight w:val="227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E1A" w:rsidRPr="00500F06" w:rsidRDefault="00F24E1A" w:rsidP="00E16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4E1A" w:rsidRPr="00E653A8" w:rsidRDefault="00C6693C" w:rsidP="00C66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24E1A" w:rsidRPr="00E653A8">
              <w:rPr>
                <w:rFonts w:ascii="Arial" w:hAnsi="Arial" w:cs="Arial"/>
              </w:rPr>
              <w:t xml:space="preserve">odèle </w:t>
            </w:r>
            <w:r>
              <w:rPr>
                <w:rFonts w:ascii="Arial" w:hAnsi="Arial" w:cs="Arial"/>
              </w:rPr>
              <w:t>mineur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4E1A" w:rsidRPr="00500F06" w:rsidRDefault="00F24E1A" w:rsidP="00E653A8">
            <w:pPr>
              <w:jc w:val="center"/>
              <w:rPr>
                <w:rFonts w:ascii="Arial" w:hAnsi="Arial" w:cs="Arial"/>
              </w:rPr>
            </w:pPr>
          </w:p>
        </w:tc>
      </w:tr>
      <w:tr w:rsidR="004F13D8" w:rsidTr="004F13D8">
        <w:trPr>
          <w:trHeight w:val="227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13D8" w:rsidRPr="00E653A8" w:rsidRDefault="004F13D8" w:rsidP="004F1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653A8">
              <w:rPr>
                <w:rFonts w:ascii="Arial" w:hAnsi="Arial" w:cs="Arial"/>
              </w:rPr>
              <w:t>odèle</w:t>
            </w:r>
            <w:r>
              <w:rPr>
                <w:rFonts w:ascii="Arial" w:hAnsi="Arial" w:cs="Arial"/>
              </w:rPr>
              <w:t xml:space="preserve"> qui</w:t>
            </w:r>
            <w:r w:rsidRPr="00E653A8">
              <w:rPr>
                <w:rFonts w:ascii="Arial" w:hAnsi="Arial" w:cs="Arial"/>
              </w:rPr>
              <w:t xml:space="preserve"> présente une zone de la tête sans cheveux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</w:rPr>
            </w:pPr>
          </w:p>
        </w:tc>
      </w:tr>
      <w:tr w:rsidR="004F13D8" w:rsidTr="004F13D8">
        <w:trPr>
          <w:trHeight w:val="22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FE4">
              <w:rPr>
                <w:rFonts w:ascii="Arial" w:hAnsi="Arial" w:cs="Arial"/>
                <w:b/>
                <w:szCs w:val="24"/>
              </w:rPr>
              <w:t>A</w:t>
            </w:r>
            <w:r w:rsidRPr="00E32FE4">
              <w:rPr>
                <w:rFonts w:ascii="Arial" w:hAnsi="Arial" w:cs="Arial"/>
                <w:szCs w:val="24"/>
              </w:rPr>
              <w:t xml:space="preserve"> Coloration d'oxydation, shampooing, permanente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13D8" w:rsidRPr="00E653A8" w:rsidRDefault="004F13D8" w:rsidP="004F1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Chevelure vierge de toute coloration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</w:rPr>
            </w:pPr>
          </w:p>
        </w:tc>
      </w:tr>
      <w:tr w:rsidR="004F13D8" w:rsidTr="004F13D8">
        <w:trPr>
          <w:trHeight w:val="227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3D8" w:rsidRPr="00E32FE4" w:rsidRDefault="004F13D8" w:rsidP="004F13D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13D8" w:rsidRPr="00E653A8" w:rsidRDefault="004F13D8" w:rsidP="004F1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653A8">
              <w:rPr>
                <w:rFonts w:ascii="Arial" w:hAnsi="Arial" w:cs="Arial"/>
              </w:rPr>
              <w:t>hevelure</w:t>
            </w:r>
            <w:r>
              <w:rPr>
                <w:rFonts w:ascii="Arial" w:hAnsi="Arial" w:cs="Arial"/>
              </w:rPr>
              <w:t xml:space="preserve"> qui</w:t>
            </w:r>
            <w:r w:rsidRPr="00E653A8">
              <w:rPr>
                <w:rFonts w:ascii="Arial" w:hAnsi="Arial" w:cs="Arial"/>
              </w:rPr>
              <w:t xml:space="preserve"> présente moins de 1 cm de repousses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</w:rPr>
            </w:pPr>
          </w:p>
        </w:tc>
      </w:tr>
      <w:tr w:rsidR="004F13D8" w:rsidTr="004F13D8">
        <w:trPr>
          <w:trHeight w:val="2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  <w:r>
              <w:rPr>
                <w:rFonts w:ascii="Arial" w:hAnsi="Arial" w:cs="Arial"/>
                <w:szCs w:val="24"/>
              </w:rPr>
              <w:t xml:space="preserve"> Coupe, couleur, forme « femme 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13D8" w:rsidRPr="00E653A8" w:rsidRDefault="004F13D8" w:rsidP="004F1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Longueur des cheveux qui ne permet pas le raccourcissement de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cm (minimum)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F13D8" w:rsidRDefault="004F13D8"/>
    <w:tbl>
      <w:tblPr>
        <w:tblStyle w:val="TableGrid"/>
        <w:tblW w:w="10490" w:type="dxa"/>
        <w:jc w:val="center"/>
        <w:tblInd w:w="0" w:type="dxa"/>
        <w:tblLayout w:type="fixed"/>
        <w:tblCellMar>
          <w:top w:w="88" w:type="dxa"/>
          <w:bottom w:w="17" w:type="dxa"/>
          <w:right w:w="205" w:type="dxa"/>
        </w:tblCellMar>
        <w:tblLook w:val="04A0" w:firstRow="1" w:lastRow="0" w:firstColumn="1" w:lastColumn="0" w:noHBand="0" w:noVBand="1"/>
      </w:tblPr>
      <w:tblGrid>
        <w:gridCol w:w="3261"/>
        <w:gridCol w:w="5954"/>
        <w:gridCol w:w="1275"/>
      </w:tblGrid>
      <w:tr w:rsidR="004F13D8" w:rsidTr="00597372">
        <w:trPr>
          <w:trHeight w:val="227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00F06">
              <w:rPr>
                <w:rFonts w:ascii="Arial" w:hAnsi="Arial" w:cs="Arial"/>
                <w:sz w:val="24"/>
                <w:szCs w:val="24"/>
              </w:rPr>
              <w:t>Quelles que</w:t>
            </w:r>
          </w:p>
          <w:p w:rsidR="004F13D8" w:rsidRPr="00500F06" w:rsidRDefault="004F13D8" w:rsidP="004F13D8">
            <w:pPr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00F06">
              <w:rPr>
                <w:rFonts w:ascii="Arial" w:hAnsi="Arial" w:cs="Arial"/>
                <w:sz w:val="24"/>
                <w:szCs w:val="24"/>
              </w:rPr>
              <w:t>oient les épreuves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13D8" w:rsidRPr="00E653A8" w:rsidRDefault="004F13D8" w:rsidP="004F1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653A8">
              <w:rPr>
                <w:rFonts w:ascii="Arial" w:hAnsi="Arial" w:cs="Arial"/>
              </w:rPr>
              <w:t>odèle</w:t>
            </w:r>
            <w:r>
              <w:rPr>
                <w:rFonts w:ascii="Arial" w:hAnsi="Arial" w:cs="Arial"/>
              </w:rPr>
              <w:t xml:space="preserve"> qui</w:t>
            </w:r>
            <w:r w:rsidRPr="00E653A8">
              <w:rPr>
                <w:rFonts w:ascii="Arial" w:hAnsi="Arial" w:cs="Arial"/>
              </w:rPr>
              <w:t xml:space="preserve"> présente une chevelure avec parasites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F13D8" w:rsidRPr="00500F06" w:rsidRDefault="004F13D8" w:rsidP="004F13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0F06" w:rsidRDefault="00500F06"/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6096"/>
        <w:gridCol w:w="4394"/>
      </w:tblGrid>
      <w:tr w:rsidR="00F24E1A" w:rsidTr="00597372">
        <w:trPr>
          <w:jc w:val="center"/>
        </w:trPr>
        <w:tc>
          <w:tcPr>
            <w:tcW w:w="6096" w:type="dxa"/>
            <w:tcBorders>
              <w:bottom w:val="single" w:sz="2" w:space="0" w:color="000000"/>
            </w:tcBorders>
            <w:vAlign w:val="center"/>
          </w:tcPr>
          <w:p w:rsidR="00F24E1A" w:rsidRPr="00E1698E" w:rsidRDefault="00F24E1A" w:rsidP="00E1698E">
            <w:pPr>
              <w:spacing w:before="240" w:after="240"/>
              <w:rPr>
                <w:rFonts w:ascii="Arial" w:hAnsi="Arial" w:cs="Arial"/>
              </w:rPr>
            </w:pPr>
            <w:r w:rsidRPr="00E1698E">
              <w:rPr>
                <w:rFonts w:ascii="Arial" w:hAnsi="Arial" w:cs="Arial"/>
              </w:rPr>
              <w:t xml:space="preserve">Centre d’examen : </w:t>
            </w:r>
          </w:p>
        </w:tc>
        <w:tc>
          <w:tcPr>
            <w:tcW w:w="4394" w:type="dxa"/>
            <w:vAlign w:val="center"/>
          </w:tcPr>
          <w:p w:rsidR="00F24E1A" w:rsidRPr="00E1698E" w:rsidRDefault="00F24E1A" w:rsidP="00E1698E">
            <w:pPr>
              <w:spacing w:before="240" w:after="240"/>
              <w:rPr>
                <w:rFonts w:ascii="Arial" w:hAnsi="Arial" w:cs="Arial"/>
              </w:rPr>
            </w:pPr>
            <w:r w:rsidRPr="00E1698E">
              <w:rPr>
                <w:rFonts w:ascii="Arial" w:hAnsi="Arial" w:cs="Arial"/>
              </w:rPr>
              <w:t xml:space="preserve">Date : </w:t>
            </w:r>
          </w:p>
        </w:tc>
      </w:tr>
      <w:tr w:rsidR="00F24E1A" w:rsidTr="00597372">
        <w:trPr>
          <w:trHeight w:val="2705"/>
          <w:jc w:val="center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E1A" w:rsidRPr="00E1698E" w:rsidRDefault="00F24E1A">
            <w:pPr>
              <w:rPr>
                <w:rFonts w:ascii="Arial" w:hAnsi="Arial" w:cs="Arial"/>
              </w:rPr>
            </w:pPr>
            <w:r w:rsidRPr="00E1698E">
              <w:rPr>
                <w:rFonts w:ascii="Arial" w:hAnsi="Arial" w:cs="Arial"/>
              </w:rPr>
              <w:t>Noms et signatures des membres de jury</w:t>
            </w:r>
          </w:p>
        </w:tc>
        <w:tc>
          <w:tcPr>
            <w:tcW w:w="4394" w:type="dxa"/>
            <w:tcBorders>
              <w:left w:val="single" w:sz="2" w:space="0" w:color="000000"/>
            </w:tcBorders>
          </w:tcPr>
          <w:p w:rsidR="00F24E1A" w:rsidRPr="00E1698E" w:rsidRDefault="00F24E1A" w:rsidP="00E1698E">
            <w:pPr>
              <w:jc w:val="both"/>
              <w:rPr>
                <w:rFonts w:ascii="Arial" w:hAnsi="Arial" w:cs="Arial"/>
              </w:rPr>
            </w:pPr>
            <w:r w:rsidRPr="00E1698E">
              <w:rPr>
                <w:rFonts w:ascii="Arial" w:hAnsi="Arial" w:cs="Arial"/>
              </w:rPr>
              <w:t>Signature du candidat qui reconnaît avoir été informé d</w:t>
            </w:r>
            <w:r w:rsidR="007D7DB9" w:rsidRPr="00E1698E">
              <w:rPr>
                <w:rFonts w:ascii="Arial" w:hAnsi="Arial" w:cs="Arial"/>
              </w:rPr>
              <w:t>e la ou des non-conformité(s) du modèle</w:t>
            </w:r>
          </w:p>
          <w:p w:rsidR="007D7DB9" w:rsidRPr="00E1698E" w:rsidRDefault="007D7DB9">
            <w:pPr>
              <w:rPr>
                <w:rFonts w:ascii="Arial" w:hAnsi="Arial" w:cs="Arial"/>
              </w:rPr>
            </w:pPr>
          </w:p>
          <w:p w:rsidR="007D7DB9" w:rsidRPr="00E1698E" w:rsidRDefault="007D7DB9">
            <w:pPr>
              <w:rPr>
                <w:rFonts w:ascii="Arial" w:hAnsi="Arial" w:cs="Arial"/>
              </w:rPr>
            </w:pPr>
          </w:p>
          <w:p w:rsidR="007D7DB9" w:rsidRPr="00E1698E" w:rsidRDefault="007D7DB9">
            <w:pPr>
              <w:rPr>
                <w:rFonts w:ascii="Arial" w:hAnsi="Arial" w:cs="Arial"/>
              </w:rPr>
            </w:pPr>
          </w:p>
          <w:p w:rsidR="007D7DB9" w:rsidRPr="00E1698E" w:rsidRDefault="007D7DB9">
            <w:pPr>
              <w:rPr>
                <w:rFonts w:ascii="Arial" w:hAnsi="Arial" w:cs="Arial"/>
              </w:rPr>
            </w:pPr>
          </w:p>
          <w:p w:rsidR="007D7DB9" w:rsidRPr="00E1698E" w:rsidRDefault="007D7DB9">
            <w:pPr>
              <w:rPr>
                <w:rFonts w:ascii="Arial" w:hAnsi="Arial" w:cs="Arial"/>
              </w:rPr>
            </w:pPr>
          </w:p>
        </w:tc>
      </w:tr>
    </w:tbl>
    <w:p w:rsidR="00B30211" w:rsidRDefault="00B30211" w:rsidP="00E1698E">
      <w:pPr>
        <w:spacing w:after="0"/>
        <w:ind w:left="10" w:right="139" w:hanging="10"/>
        <w:jc w:val="right"/>
      </w:pPr>
    </w:p>
    <w:sectPr w:rsidR="00B30211" w:rsidSect="00500F06">
      <w:pgSz w:w="11904" w:h="16834"/>
      <w:pgMar w:top="1134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FD1"/>
    <w:multiLevelType w:val="hybridMultilevel"/>
    <w:tmpl w:val="17266104"/>
    <w:lvl w:ilvl="0" w:tplc="F5EAC340">
      <w:start w:val="6"/>
      <w:numFmt w:val="bullet"/>
      <w:lvlText w:val="-"/>
      <w:lvlJc w:val="left"/>
      <w:pPr>
        <w:ind w:left="47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11"/>
    <w:rsid w:val="00090232"/>
    <w:rsid w:val="0016386B"/>
    <w:rsid w:val="004F13D8"/>
    <w:rsid w:val="00500F06"/>
    <w:rsid w:val="00597372"/>
    <w:rsid w:val="007D7DB9"/>
    <w:rsid w:val="008A2A17"/>
    <w:rsid w:val="00922C76"/>
    <w:rsid w:val="00B30211"/>
    <w:rsid w:val="00B4705A"/>
    <w:rsid w:val="00C6693C"/>
    <w:rsid w:val="00E1698E"/>
    <w:rsid w:val="00E32FE4"/>
    <w:rsid w:val="00E653A8"/>
    <w:rsid w:val="00F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B68A"/>
  <w15:docId w15:val="{12F10823-5D8B-4853-83B9-00B28B6D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4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34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50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653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53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53A8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3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3A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3A8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cp:lastModifiedBy>njoret</cp:lastModifiedBy>
  <cp:revision>2</cp:revision>
  <dcterms:created xsi:type="dcterms:W3CDTF">2025-04-29T12:19:00Z</dcterms:created>
  <dcterms:modified xsi:type="dcterms:W3CDTF">2025-04-29T12:19:00Z</dcterms:modified>
</cp:coreProperties>
</file>