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279E5F" w14:textId="77777777" w:rsidR="00EE2D37" w:rsidRDefault="00745AFC" w:rsidP="0007165C">
      <w:pPr>
        <w:pBdr>
          <w:top w:val="nil"/>
          <w:left w:val="nil"/>
          <w:bottom w:val="nil"/>
          <w:right w:val="nil"/>
          <w:between w:val="nil"/>
        </w:pBdr>
        <w:rPr>
          <w:rFonts w:eastAsia="Arial" w:cs="Arial"/>
          <w:color w:val="000000"/>
          <w:szCs w:val="22"/>
        </w:rPr>
      </w:pPr>
      <w:r>
        <w:rPr>
          <w:noProof/>
          <w:lang w:eastAsia="zh-TW"/>
        </w:rPr>
        <mc:AlternateContent>
          <mc:Choice Requires="wps">
            <w:drawing>
              <wp:anchor distT="0" distB="0" distL="114300" distR="114300" simplePos="0" relativeHeight="251659264" behindDoc="0" locked="0" layoutInCell="1" allowOverlap="1" wp14:anchorId="204D8D6D" wp14:editId="5A375DF2">
                <wp:simplePos x="0" y="0"/>
                <wp:positionH relativeFrom="column">
                  <wp:posOffset>5207000</wp:posOffset>
                </wp:positionH>
                <wp:positionV relativeFrom="paragraph">
                  <wp:posOffset>-219075</wp:posOffset>
                </wp:positionV>
                <wp:extent cx="1478915" cy="1539875"/>
                <wp:effectExtent l="3810" t="0" r="3175" b="0"/>
                <wp:wrapNone/>
                <wp:docPr id="981"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53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8CEAA" w14:textId="77777777" w:rsidR="00C32DE5" w:rsidRDefault="00C32D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4D8D6D" id="Rectangle 1014" o:spid="_x0000_s1026" style="position:absolute;margin-left:410pt;margin-top:-17.25pt;width:116.45pt;height:1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" stroked="f">
                <v:textbox style="mso-fit-shape-to-text:t">
                  <w:txbxContent>
                    <w:p w14:paraId="7C38CEAA" w14:textId="77777777" w:rsidR="00C32DE5" w:rsidRDefault="00C32DE5"/>
                  </w:txbxContent>
                </v:textbox>
              </v:rect>
            </w:pict>
          </mc:Fallback>
        </mc:AlternateContent>
      </w:r>
      <w:r w:rsidR="0007165C">
        <w:rPr>
          <w:noProof/>
          <w:lang w:eastAsia="zh-TW"/>
        </w:rPr>
        <w:drawing>
          <wp:inline distT="0" distB="0" distL="0" distR="0" wp14:anchorId="783C1A0F" wp14:editId="34C0A7E9">
            <wp:extent cx="1810693" cy="1828800"/>
            <wp:effectExtent l="0" t="0" r="0" b="0"/>
            <wp:docPr id="982" name="Image 982" descr="DAAC éducation artistique et culturelle Délégation Académique aux Arts et à  la Cultur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C éducation artistique et culturelle Délégation Académique aux Arts et à  la Culture de Ly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693" cy="1828800"/>
                    </a:xfrm>
                    <a:prstGeom prst="rect">
                      <a:avLst/>
                    </a:prstGeom>
                    <a:noFill/>
                    <a:ln>
                      <a:noFill/>
                    </a:ln>
                  </pic:spPr>
                </pic:pic>
              </a:graphicData>
            </a:graphic>
          </wp:inline>
        </w:drawing>
      </w:r>
    </w:p>
    <w:p w14:paraId="2A5D3EBA" w14:textId="77777777" w:rsidR="00EE2D37" w:rsidRDefault="00EE2D37">
      <w:pPr>
        <w:pBdr>
          <w:top w:val="nil"/>
          <w:left w:val="nil"/>
          <w:bottom w:val="nil"/>
          <w:right w:val="nil"/>
          <w:between w:val="nil"/>
        </w:pBdr>
        <w:jc w:val="center"/>
        <w:rPr>
          <w:rFonts w:eastAsia="Arial" w:cs="Arial"/>
          <w:color w:val="000000"/>
          <w:szCs w:val="22"/>
        </w:rPr>
      </w:pPr>
    </w:p>
    <w:p w14:paraId="563C3FDC" w14:textId="77777777" w:rsidR="00EE2D37" w:rsidRDefault="00EE2D37">
      <w:pPr>
        <w:pBdr>
          <w:top w:val="nil"/>
          <w:left w:val="nil"/>
          <w:bottom w:val="nil"/>
          <w:right w:val="nil"/>
          <w:between w:val="nil"/>
        </w:pBdr>
        <w:jc w:val="center"/>
        <w:rPr>
          <w:rFonts w:eastAsia="Arial" w:cs="Arial"/>
          <w:color w:val="000000"/>
          <w:szCs w:val="22"/>
        </w:rPr>
      </w:pPr>
    </w:p>
    <w:p w14:paraId="606AB00A" w14:textId="77777777" w:rsidR="00EE2D37" w:rsidRDefault="00EE2D37">
      <w:pPr>
        <w:pBdr>
          <w:top w:val="nil"/>
          <w:left w:val="nil"/>
          <w:bottom w:val="nil"/>
          <w:right w:val="nil"/>
          <w:between w:val="nil"/>
        </w:pBdr>
        <w:jc w:val="center"/>
        <w:rPr>
          <w:rFonts w:eastAsia="Arial" w:cs="Arial"/>
          <w:color w:val="000000"/>
          <w:szCs w:val="22"/>
        </w:rPr>
      </w:pPr>
    </w:p>
    <w:p w14:paraId="77F056A8" w14:textId="77777777" w:rsidR="00EE2D37" w:rsidRDefault="00EE2D37">
      <w:pPr>
        <w:pBdr>
          <w:top w:val="nil"/>
          <w:left w:val="nil"/>
          <w:bottom w:val="nil"/>
          <w:right w:val="nil"/>
          <w:between w:val="nil"/>
        </w:pBdr>
        <w:jc w:val="center"/>
        <w:rPr>
          <w:rFonts w:eastAsia="Arial" w:cs="Arial"/>
          <w:color w:val="000000"/>
          <w:szCs w:val="22"/>
        </w:rPr>
      </w:pPr>
    </w:p>
    <w:p w14:paraId="5A3961DE" w14:textId="77777777" w:rsidR="00EE2D37" w:rsidRDefault="00EE2D37">
      <w:pPr>
        <w:pBdr>
          <w:top w:val="nil"/>
          <w:left w:val="nil"/>
          <w:bottom w:val="nil"/>
          <w:right w:val="nil"/>
          <w:between w:val="nil"/>
        </w:pBdr>
        <w:jc w:val="center"/>
        <w:rPr>
          <w:rFonts w:eastAsia="Arial" w:cs="Arial"/>
          <w:color w:val="000000"/>
          <w:szCs w:val="22"/>
        </w:rPr>
      </w:pPr>
    </w:p>
    <w:p w14:paraId="666C5EC8" w14:textId="77777777" w:rsidR="00EE2D37" w:rsidRDefault="00EE2D37">
      <w:pPr>
        <w:pBdr>
          <w:top w:val="nil"/>
          <w:left w:val="nil"/>
          <w:bottom w:val="nil"/>
          <w:right w:val="nil"/>
          <w:between w:val="nil"/>
        </w:pBdr>
        <w:jc w:val="center"/>
        <w:rPr>
          <w:rFonts w:eastAsia="Arial" w:cs="Arial"/>
          <w:color w:val="000000"/>
          <w:szCs w:val="22"/>
        </w:rPr>
      </w:pPr>
    </w:p>
    <w:p w14:paraId="667D1664" w14:textId="77777777" w:rsidR="00EE2D37" w:rsidRDefault="00EE2D37" w:rsidP="001E7F25">
      <w:pPr>
        <w:pBdr>
          <w:top w:val="nil"/>
          <w:left w:val="nil"/>
          <w:bottom w:val="nil"/>
          <w:right w:val="nil"/>
          <w:between w:val="nil"/>
        </w:pBdr>
        <w:rPr>
          <w:rFonts w:eastAsia="Arial" w:cs="Arial"/>
          <w:color w:val="000000"/>
          <w:szCs w:val="22"/>
        </w:rPr>
      </w:pPr>
    </w:p>
    <w:p w14:paraId="67D0DE35" w14:textId="77777777" w:rsidR="00EE2D37" w:rsidRDefault="00EE2D37">
      <w:pPr>
        <w:pBdr>
          <w:top w:val="nil"/>
          <w:left w:val="nil"/>
          <w:bottom w:val="nil"/>
          <w:right w:val="nil"/>
          <w:between w:val="nil"/>
        </w:pBdr>
        <w:jc w:val="center"/>
        <w:rPr>
          <w:rFonts w:eastAsia="Arial" w:cs="Arial"/>
          <w:color w:val="000000"/>
          <w:szCs w:val="22"/>
        </w:rPr>
      </w:pPr>
    </w:p>
    <w:p w14:paraId="52E975F6" w14:textId="77777777" w:rsidR="00EE2D37" w:rsidRDefault="00EE2D37"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szCs w:val="22"/>
        </w:rPr>
      </w:pPr>
    </w:p>
    <w:p w14:paraId="615F4EFC" w14:textId="77777777" w:rsidR="00EE2D37" w:rsidRDefault="00EE2D37"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szCs w:val="22"/>
        </w:rPr>
      </w:pPr>
    </w:p>
    <w:p w14:paraId="2065F39D" w14:textId="77777777" w:rsidR="001E7F25" w:rsidRDefault="00906776"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b/>
          <w:sz w:val="32"/>
          <w:szCs w:val="32"/>
        </w:rPr>
      </w:pPr>
      <w:r>
        <w:rPr>
          <w:rFonts w:eastAsia="Arial" w:cs="Arial"/>
          <w:b/>
          <w:sz w:val="32"/>
          <w:szCs w:val="32"/>
        </w:rPr>
        <w:t>C</w:t>
      </w:r>
      <w:r w:rsidR="0007165C">
        <w:rPr>
          <w:rFonts w:eastAsia="Arial" w:cs="Arial"/>
          <w:b/>
          <w:sz w:val="32"/>
          <w:szCs w:val="32"/>
        </w:rPr>
        <w:t>ERTIFICAT D’APTITUDE</w:t>
      </w:r>
      <w:r w:rsidR="001E7F25">
        <w:rPr>
          <w:rFonts w:eastAsia="Arial" w:cs="Arial"/>
          <w:b/>
          <w:sz w:val="32"/>
          <w:szCs w:val="32"/>
        </w:rPr>
        <w:t xml:space="preserve"> </w:t>
      </w:r>
      <w:r>
        <w:rPr>
          <w:rFonts w:eastAsia="Arial" w:cs="Arial"/>
          <w:b/>
          <w:sz w:val="32"/>
          <w:szCs w:val="32"/>
        </w:rPr>
        <w:t>P</w:t>
      </w:r>
      <w:r w:rsidR="0007165C">
        <w:rPr>
          <w:rFonts w:eastAsia="Arial" w:cs="Arial"/>
          <w:b/>
          <w:sz w:val="32"/>
          <w:szCs w:val="32"/>
        </w:rPr>
        <w:t>ROFESSIONNELLE</w:t>
      </w:r>
    </w:p>
    <w:p w14:paraId="023F8E41" w14:textId="77777777" w:rsidR="00EE2D37" w:rsidRDefault="00094006"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b/>
          <w:sz w:val="32"/>
          <w:szCs w:val="32"/>
        </w:rPr>
      </w:pPr>
      <w:r>
        <w:rPr>
          <w:rFonts w:eastAsia="Arial" w:cs="Arial"/>
          <w:b/>
          <w:sz w:val="32"/>
          <w:szCs w:val="32"/>
        </w:rPr>
        <w:t>METIERS DE LA COIFFURE</w:t>
      </w:r>
    </w:p>
    <w:p w14:paraId="5B40FA46" w14:textId="77777777" w:rsidR="00EE2D37" w:rsidRDefault="0007165C"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spacing w:before="120" w:after="120"/>
        <w:jc w:val="center"/>
        <w:rPr>
          <w:rFonts w:eastAsia="Arial" w:cs="Arial"/>
          <w:b/>
          <w:szCs w:val="22"/>
        </w:rPr>
      </w:pPr>
      <w:r>
        <w:rPr>
          <w:rFonts w:eastAsia="Arial" w:cs="Arial"/>
          <w:b/>
          <w:szCs w:val="22"/>
        </w:rPr>
        <w:t xml:space="preserve">Arrêté du </w:t>
      </w:r>
      <w:r w:rsidR="00094006">
        <w:rPr>
          <w:rFonts w:eastAsia="Arial" w:cs="Arial"/>
          <w:b/>
          <w:szCs w:val="22"/>
        </w:rPr>
        <w:t>5 juin 2019</w:t>
      </w:r>
      <w:r>
        <w:rPr>
          <w:rFonts w:eastAsia="Arial" w:cs="Arial"/>
          <w:b/>
          <w:szCs w:val="22"/>
        </w:rPr>
        <w:t xml:space="preserve"> </w:t>
      </w:r>
    </w:p>
    <w:p w14:paraId="66CE4524" w14:textId="77777777" w:rsidR="00EE2D37" w:rsidRDefault="00EE2D37"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szCs w:val="22"/>
        </w:rPr>
      </w:pPr>
    </w:p>
    <w:p w14:paraId="123F74A3" w14:textId="77777777" w:rsidR="00EE2D37" w:rsidRDefault="00EE2D37" w:rsidP="00886F92">
      <w:pPr>
        <w:pBdr>
          <w:top w:val="single" w:sz="4" w:space="1" w:color="000000"/>
          <w:left w:val="single" w:sz="4" w:space="4" w:color="000000"/>
          <w:bottom w:val="single" w:sz="4" w:space="1" w:color="000000"/>
          <w:right w:val="single" w:sz="4" w:space="4" w:color="000000"/>
        </w:pBdr>
        <w:shd w:val="clear" w:color="auto" w:fill="EAF1DD" w:themeFill="accent3" w:themeFillTint="33"/>
        <w:jc w:val="center"/>
        <w:rPr>
          <w:rFonts w:eastAsia="Arial" w:cs="Arial"/>
          <w:szCs w:val="22"/>
        </w:rPr>
      </w:pPr>
    </w:p>
    <w:p w14:paraId="276A3CAD" w14:textId="77777777" w:rsidR="00EE2D37" w:rsidRDefault="00EE2D37">
      <w:pPr>
        <w:rPr>
          <w:rFonts w:eastAsia="Arial" w:cs="Arial"/>
          <w:szCs w:val="22"/>
        </w:rPr>
      </w:pPr>
    </w:p>
    <w:p w14:paraId="31A679D0" w14:textId="77777777" w:rsidR="00EE2D37" w:rsidRDefault="00EE2D37">
      <w:pPr>
        <w:rPr>
          <w:rFonts w:eastAsia="Arial" w:cs="Arial"/>
          <w:szCs w:val="22"/>
        </w:rPr>
      </w:pPr>
    </w:p>
    <w:p w14:paraId="5A9BE68B" w14:textId="77777777" w:rsidR="00EE2D37" w:rsidRDefault="00EE2D37">
      <w:pPr>
        <w:jc w:val="center"/>
        <w:rPr>
          <w:rFonts w:eastAsia="Arial" w:cs="Arial"/>
          <w:b/>
          <w:smallCaps/>
          <w:sz w:val="24"/>
          <w:szCs w:val="24"/>
        </w:rPr>
      </w:pPr>
    </w:p>
    <w:p w14:paraId="29E8555D" w14:textId="77777777" w:rsidR="00EE2D37" w:rsidRDefault="00906776">
      <w:pPr>
        <w:jc w:val="center"/>
        <w:rPr>
          <w:rFonts w:eastAsia="Arial" w:cs="Arial"/>
          <w:b/>
          <w:smallCaps/>
          <w:sz w:val="24"/>
          <w:szCs w:val="24"/>
        </w:rPr>
      </w:pPr>
      <w:r>
        <w:rPr>
          <w:rFonts w:eastAsia="Arial" w:cs="Arial"/>
          <w:b/>
          <w:smallCaps/>
          <w:sz w:val="24"/>
          <w:szCs w:val="24"/>
        </w:rPr>
        <w:t>ENSEMBLE DOCUMENTAIRE</w:t>
      </w:r>
    </w:p>
    <w:p w14:paraId="511F95B8" w14:textId="77777777" w:rsidR="00EE2D37" w:rsidRDefault="00906776">
      <w:pPr>
        <w:jc w:val="center"/>
        <w:rPr>
          <w:rFonts w:eastAsia="Arial" w:cs="Arial"/>
          <w:b/>
          <w:szCs w:val="22"/>
        </w:rPr>
      </w:pPr>
      <w:proofErr w:type="gramStart"/>
      <w:r>
        <w:rPr>
          <w:rFonts w:eastAsia="Arial" w:cs="Arial"/>
          <w:b/>
          <w:szCs w:val="22"/>
        </w:rPr>
        <w:t>pour</w:t>
      </w:r>
      <w:proofErr w:type="gramEnd"/>
      <w:r>
        <w:rPr>
          <w:rFonts w:eastAsia="Arial" w:cs="Arial"/>
          <w:b/>
          <w:szCs w:val="22"/>
        </w:rPr>
        <w:t xml:space="preserve"> la formation et la mise en œuvre du Contrôle en Cours de Formation</w:t>
      </w:r>
    </w:p>
    <w:p w14:paraId="43BF91E1" w14:textId="77777777" w:rsidR="00EE2D37" w:rsidRDefault="00EE2D37">
      <w:pPr>
        <w:jc w:val="center"/>
        <w:rPr>
          <w:rFonts w:eastAsia="Arial" w:cs="Arial"/>
          <w:b/>
        </w:rPr>
      </w:pPr>
    </w:p>
    <w:p w14:paraId="274C3D01" w14:textId="77777777" w:rsidR="00EE2D37" w:rsidRDefault="00EE2D37">
      <w:pPr>
        <w:rPr>
          <w:rFonts w:eastAsia="Arial" w:cs="Arial"/>
          <w:b/>
          <w:szCs w:val="22"/>
        </w:rPr>
      </w:pPr>
    </w:p>
    <w:p w14:paraId="32CD2828" w14:textId="77777777" w:rsidR="00EE2D37" w:rsidRPr="00E02CBC" w:rsidRDefault="00906776">
      <w:pPr>
        <w:jc w:val="center"/>
        <w:rPr>
          <w:rFonts w:eastAsia="Arial" w:cs="Arial"/>
          <w:szCs w:val="22"/>
        </w:rPr>
      </w:pPr>
      <w:r w:rsidRPr="00E02CBC">
        <w:rPr>
          <w:rFonts w:eastAsia="Arial" w:cs="Arial"/>
          <w:szCs w:val="22"/>
        </w:rPr>
        <w:t xml:space="preserve">Ces consignes concernent les candidats des établissements publics et privés </w:t>
      </w:r>
    </w:p>
    <w:p w14:paraId="038A4361" w14:textId="77777777" w:rsidR="00EE2D37" w:rsidRPr="00E02CBC" w:rsidRDefault="00906776">
      <w:pPr>
        <w:jc w:val="center"/>
        <w:rPr>
          <w:rFonts w:eastAsia="Arial" w:cs="Arial"/>
          <w:b/>
          <w:szCs w:val="22"/>
        </w:rPr>
      </w:pPr>
      <w:proofErr w:type="gramStart"/>
      <w:r w:rsidRPr="00E02CBC">
        <w:rPr>
          <w:rFonts w:eastAsia="Arial" w:cs="Arial"/>
          <w:szCs w:val="22"/>
        </w:rPr>
        <w:t>sous</w:t>
      </w:r>
      <w:proofErr w:type="gramEnd"/>
      <w:r w:rsidRPr="00E02CBC">
        <w:rPr>
          <w:rFonts w:eastAsia="Arial" w:cs="Arial"/>
          <w:szCs w:val="22"/>
        </w:rPr>
        <w:t xml:space="preserve"> contrat, les</w:t>
      </w:r>
      <w:r w:rsidR="00957849" w:rsidRPr="00E02CBC">
        <w:rPr>
          <w:rFonts w:eastAsia="Arial" w:cs="Arial"/>
          <w:szCs w:val="22"/>
        </w:rPr>
        <w:t xml:space="preserve"> </w:t>
      </w:r>
      <w:r w:rsidRPr="00E02CBC">
        <w:rPr>
          <w:rFonts w:eastAsia="Arial" w:cs="Arial"/>
          <w:szCs w:val="22"/>
        </w:rPr>
        <w:t>GRETA et les CFA habilités</w:t>
      </w:r>
      <w:r w:rsidR="0007165C">
        <w:rPr>
          <w:rFonts w:eastAsia="Arial" w:cs="Arial"/>
          <w:szCs w:val="22"/>
        </w:rPr>
        <w:t xml:space="preserve"> au CCF</w:t>
      </w:r>
    </w:p>
    <w:p w14:paraId="6A47803B" w14:textId="77777777" w:rsidR="001B45E4" w:rsidRDefault="001B45E4">
      <w:pPr>
        <w:jc w:val="center"/>
        <w:rPr>
          <w:rFonts w:eastAsia="Arial" w:cs="Arial"/>
          <w:b/>
        </w:rPr>
      </w:pPr>
    </w:p>
    <w:p w14:paraId="540F46C7" w14:textId="77777777" w:rsidR="00EE2D37" w:rsidRDefault="00EE2D37">
      <w:pPr>
        <w:rPr>
          <w:rFonts w:eastAsia="Arial" w:cs="Arial"/>
          <w:b/>
        </w:rPr>
      </w:pPr>
    </w:p>
    <w:p w14:paraId="691B16FC" w14:textId="77777777" w:rsidR="00EE2D37" w:rsidRDefault="00EE2D37">
      <w:pPr>
        <w:jc w:val="center"/>
        <w:rPr>
          <w:rFonts w:eastAsia="Arial" w:cs="Arial"/>
          <w:b/>
          <w:highlight w:val="yellow"/>
        </w:rPr>
      </w:pPr>
    </w:p>
    <w:p w14:paraId="4F4DA174" w14:textId="77777777" w:rsidR="00EE2D37" w:rsidRDefault="00EE2D37">
      <w:pPr>
        <w:rPr>
          <w:rFonts w:eastAsia="Arial" w:cs="Arial"/>
          <w:b/>
        </w:rPr>
      </w:pPr>
    </w:p>
    <w:p w14:paraId="7037CC29" w14:textId="77777777" w:rsidR="00EE2D37" w:rsidRDefault="00EE2D37">
      <w:pPr>
        <w:jc w:val="center"/>
        <w:rPr>
          <w:rFonts w:eastAsia="Arial" w:cs="Arial"/>
          <w:b/>
          <w:color w:val="00B050"/>
        </w:rPr>
      </w:pPr>
    </w:p>
    <w:p w14:paraId="27A025C0" w14:textId="77777777" w:rsidR="00EE2D37" w:rsidRDefault="00EE2D37">
      <w:pPr>
        <w:jc w:val="center"/>
        <w:rPr>
          <w:rFonts w:eastAsia="Arial" w:cs="Arial"/>
          <w:b/>
          <w:color w:val="00B050"/>
        </w:rPr>
      </w:pPr>
    </w:p>
    <w:p w14:paraId="45D4FD1C" w14:textId="77777777" w:rsidR="00EE2D37" w:rsidRDefault="00EE2D37">
      <w:pPr>
        <w:jc w:val="center"/>
        <w:rPr>
          <w:rFonts w:eastAsia="Arial" w:cs="Arial"/>
          <w:b/>
          <w:color w:val="00B050"/>
        </w:rPr>
      </w:pPr>
    </w:p>
    <w:p w14:paraId="16FEE428" w14:textId="77777777" w:rsidR="00EE2D37" w:rsidRDefault="00EE2D37">
      <w:pPr>
        <w:jc w:val="center"/>
        <w:rPr>
          <w:rFonts w:eastAsia="Arial" w:cs="Arial"/>
          <w:b/>
          <w:color w:val="00B050"/>
        </w:rPr>
      </w:pPr>
    </w:p>
    <w:p w14:paraId="4B8382DC" w14:textId="77777777" w:rsidR="00EE2D37" w:rsidRDefault="00EE2D37">
      <w:pPr>
        <w:rPr>
          <w:rFonts w:eastAsia="Arial" w:cs="Arial"/>
          <w:b/>
          <w:color w:val="00B050"/>
        </w:rPr>
      </w:pPr>
    </w:p>
    <w:p w14:paraId="0F4011D5" w14:textId="77777777" w:rsidR="00957849" w:rsidRDefault="00957849">
      <w:pPr>
        <w:rPr>
          <w:rFonts w:eastAsia="Arial" w:cs="Arial"/>
          <w:b/>
          <w:color w:val="00B050"/>
        </w:rPr>
      </w:pPr>
    </w:p>
    <w:p w14:paraId="27F8DF0A" w14:textId="77777777" w:rsidR="00957849" w:rsidRDefault="00957849">
      <w:pPr>
        <w:rPr>
          <w:rFonts w:eastAsia="Arial" w:cs="Arial"/>
          <w:b/>
          <w:color w:val="00B050"/>
        </w:rPr>
      </w:pPr>
    </w:p>
    <w:p w14:paraId="11914120" w14:textId="77777777" w:rsidR="00EE2D37" w:rsidRDefault="00EE2D37">
      <w:pPr>
        <w:rPr>
          <w:rFonts w:eastAsia="Arial" w:cs="Arial"/>
          <w:b/>
          <w:color w:val="00B050"/>
        </w:rPr>
      </w:pPr>
    </w:p>
    <w:p w14:paraId="0C7C2ED6" w14:textId="77777777" w:rsidR="00EE2D37" w:rsidRDefault="00EE2D37">
      <w:pPr>
        <w:rPr>
          <w:rFonts w:eastAsia="Arial" w:cs="Arial"/>
          <w:b/>
          <w:color w:val="00B050"/>
        </w:rPr>
      </w:pPr>
    </w:p>
    <w:p w14:paraId="131D82CA" w14:textId="77777777" w:rsidR="00EE2D37" w:rsidRDefault="00EE2D37">
      <w:pPr>
        <w:rPr>
          <w:rFonts w:eastAsia="Arial" w:cs="Arial"/>
          <w:b/>
          <w:color w:val="00B050"/>
        </w:rPr>
      </w:pPr>
    </w:p>
    <w:p w14:paraId="6E2F37F4" w14:textId="77777777" w:rsidR="00EE2D37" w:rsidRDefault="00EE2D37">
      <w:pPr>
        <w:rPr>
          <w:rFonts w:eastAsia="Arial" w:cs="Arial"/>
          <w:b/>
          <w:color w:val="00B050"/>
        </w:rPr>
      </w:pPr>
    </w:p>
    <w:p w14:paraId="24826ACD" w14:textId="77777777" w:rsidR="00EE2D37" w:rsidRDefault="00EE2D37">
      <w:pPr>
        <w:rPr>
          <w:rFonts w:eastAsia="Arial" w:cs="Arial"/>
          <w:b/>
          <w:color w:val="00B050"/>
        </w:rPr>
      </w:pPr>
    </w:p>
    <w:p w14:paraId="3A480853" w14:textId="77777777" w:rsidR="00EE2D37" w:rsidRDefault="00EE2D37">
      <w:pPr>
        <w:rPr>
          <w:rFonts w:eastAsia="Arial" w:cs="Arial"/>
          <w:b/>
          <w:color w:val="00B050"/>
        </w:rPr>
      </w:pPr>
    </w:p>
    <w:p w14:paraId="7874276C" w14:textId="77777777" w:rsidR="00094006" w:rsidRDefault="00094006">
      <w:pPr>
        <w:rPr>
          <w:rFonts w:eastAsia="Arial" w:cs="Arial"/>
          <w:b/>
          <w:color w:val="00B050"/>
        </w:rPr>
      </w:pPr>
    </w:p>
    <w:p w14:paraId="1B19612F" w14:textId="77777777" w:rsidR="00EE2D37" w:rsidRDefault="00EE2D37">
      <w:pPr>
        <w:rPr>
          <w:rFonts w:eastAsia="Arial" w:cs="Arial"/>
          <w:b/>
          <w:color w:val="00B050"/>
        </w:rPr>
      </w:pPr>
    </w:p>
    <w:p w14:paraId="37B200CC" w14:textId="77777777" w:rsidR="007F6078" w:rsidRDefault="007F6078">
      <w:pPr>
        <w:rPr>
          <w:rFonts w:eastAsia="Arial" w:cs="Arial"/>
          <w:b/>
          <w:color w:val="00B050"/>
        </w:rPr>
      </w:pPr>
    </w:p>
    <w:tbl>
      <w:tblPr>
        <w:tblStyle w:val="a"/>
        <w:tblW w:w="107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0163"/>
      </w:tblGrid>
      <w:tr w:rsidR="00EE2D37" w14:paraId="0DBE1BEE" w14:textId="77777777" w:rsidTr="00A1274E">
        <w:trPr>
          <w:trHeight w:val="882"/>
        </w:trPr>
        <w:tc>
          <w:tcPr>
            <w:tcW w:w="10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D558D8" w14:textId="77777777" w:rsidR="00EE2D37" w:rsidRDefault="00906776">
            <w:pPr>
              <w:jc w:val="center"/>
              <w:rPr>
                <w:rFonts w:eastAsia="Arial" w:cs="Arial"/>
                <w:b/>
                <w:sz w:val="32"/>
                <w:szCs w:val="32"/>
              </w:rPr>
            </w:pPr>
            <w:r>
              <w:rPr>
                <w:rFonts w:eastAsia="Arial" w:cs="Arial"/>
                <w:b/>
                <w:sz w:val="32"/>
                <w:szCs w:val="32"/>
              </w:rPr>
              <w:lastRenderedPageBreak/>
              <w:t>SOMMAIRE</w:t>
            </w:r>
          </w:p>
        </w:tc>
      </w:tr>
      <w:tr w:rsidR="00A1274E" w14:paraId="1F8F62AA" w14:textId="77777777" w:rsidTr="00A1274E">
        <w:trPr>
          <w:trHeight w:val="275"/>
        </w:trPr>
        <w:tc>
          <w:tcPr>
            <w:tcW w:w="562" w:type="dxa"/>
            <w:tcBorders>
              <w:top w:val="nil"/>
              <w:left w:val="nil"/>
              <w:bottom w:val="nil"/>
              <w:right w:val="nil"/>
            </w:tcBorders>
            <w:shd w:val="clear" w:color="auto" w:fill="auto"/>
            <w:vAlign w:val="center"/>
          </w:tcPr>
          <w:p w14:paraId="51423B8C" w14:textId="77777777" w:rsidR="00A1274E" w:rsidRDefault="00A1274E">
            <w:pPr>
              <w:jc w:val="right"/>
              <w:rPr>
                <w:rFonts w:eastAsia="Arial" w:cs="Arial"/>
                <w:szCs w:val="22"/>
              </w:rPr>
            </w:pPr>
          </w:p>
          <w:p w14:paraId="74F34BA3" w14:textId="77777777" w:rsidR="00A1274E" w:rsidRPr="00A1274E" w:rsidRDefault="00A1274E">
            <w:pPr>
              <w:jc w:val="right"/>
              <w:rPr>
                <w:rFonts w:eastAsia="Arial" w:cs="Arial"/>
                <w:szCs w:val="22"/>
              </w:rPr>
            </w:pPr>
          </w:p>
        </w:tc>
        <w:tc>
          <w:tcPr>
            <w:tcW w:w="10163" w:type="dxa"/>
            <w:tcBorders>
              <w:top w:val="nil"/>
              <w:left w:val="nil"/>
              <w:bottom w:val="nil"/>
              <w:right w:val="nil"/>
            </w:tcBorders>
            <w:shd w:val="clear" w:color="auto" w:fill="auto"/>
            <w:vAlign w:val="center"/>
          </w:tcPr>
          <w:p w14:paraId="34A9ADFE" w14:textId="77777777" w:rsidR="00A1274E" w:rsidRDefault="00A1274E">
            <w:pPr>
              <w:rPr>
                <w:rFonts w:eastAsia="Arial" w:cs="Arial"/>
                <w:szCs w:val="22"/>
              </w:rPr>
            </w:pPr>
          </w:p>
          <w:p w14:paraId="6C84B3D3" w14:textId="77777777" w:rsidR="0007165C" w:rsidRDefault="0007165C">
            <w:pPr>
              <w:rPr>
                <w:rFonts w:eastAsia="Arial" w:cs="Arial"/>
                <w:szCs w:val="22"/>
              </w:rPr>
            </w:pPr>
          </w:p>
          <w:p w14:paraId="15B51C1E" w14:textId="3C150D24" w:rsidR="0012049E" w:rsidRDefault="0007165C">
            <w:pPr>
              <w:pStyle w:val="TM1"/>
              <w:rPr>
                <w:rFonts w:asciiTheme="minorHAnsi" w:eastAsiaTheme="minorEastAsia" w:hAnsiTheme="minorHAnsi" w:cstheme="minorBidi"/>
                <w:noProof/>
                <w:szCs w:val="22"/>
                <w:lang w:eastAsia="zh-TW"/>
              </w:rPr>
            </w:pPr>
            <w:r>
              <w:rPr>
                <w:rFonts w:eastAsia="Arial" w:cs="Arial"/>
                <w:szCs w:val="22"/>
              </w:rPr>
              <w:fldChar w:fldCharType="begin"/>
            </w:r>
            <w:r>
              <w:rPr>
                <w:rFonts w:eastAsia="Arial" w:cs="Arial"/>
                <w:szCs w:val="22"/>
              </w:rPr>
              <w:instrText xml:space="preserve"> TOC \o "1-3" \h \z \u </w:instrText>
            </w:r>
            <w:r>
              <w:rPr>
                <w:rFonts w:eastAsia="Arial" w:cs="Arial"/>
                <w:szCs w:val="22"/>
              </w:rPr>
              <w:fldChar w:fldCharType="separate"/>
            </w:r>
            <w:hyperlink w:anchor="_Toc163754137" w:history="1">
              <w:r w:rsidR="0012049E" w:rsidRPr="0098061E">
                <w:rPr>
                  <w:rStyle w:val="Lienhypertexte"/>
                  <w:rFonts w:eastAsia="Arial"/>
                  <w:noProof/>
                </w:rPr>
                <w:t>I.</w:t>
              </w:r>
              <w:r w:rsidR="0012049E">
                <w:rPr>
                  <w:rFonts w:asciiTheme="minorHAnsi" w:eastAsiaTheme="minorEastAsia" w:hAnsiTheme="minorHAnsi" w:cstheme="minorBidi"/>
                  <w:noProof/>
                  <w:szCs w:val="22"/>
                  <w:lang w:eastAsia="zh-TW"/>
                </w:rPr>
                <w:tab/>
              </w:r>
              <w:r w:rsidR="0012049E" w:rsidRPr="0098061E">
                <w:rPr>
                  <w:rStyle w:val="Lienhypertexte"/>
                  <w:rFonts w:eastAsia="Arial"/>
                  <w:noProof/>
                </w:rPr>
                <w:t>Ressources</w:t>
              </w:r>
              <w:r w:rsidR="0012049E">
                <w:rPr>
                  <w:noProof/>
                  <w:webHidden/>
                </w:rPr>
                <w:tab/>
              </w:r>
              <w:r w:rsidR="0012049E">
                <w:rPr>
                  <w:noProof/>
                  <w:webHidden/>
                </w:rPr>
                <w:fldChar w:fldCharType="begin"/>
              </w:r>
              <w:r w:rsidR="0012049E">
                <w:rPr>
                  <w:noProof/>
                  <w:webHidden/>
                </w:rPr>
                <w:instrText xml:space="preserve"> PAGEREF _Toc163754137 \h </w:instrText>
              </w:r>
              <w:r w:rsidR="0012049E">
                <w:rPr>
                  <w:noProof/>
                  <w:webHidden/>
                </w:rPr>
              </w:r>
              <w:r w:rsidR="0012049E">
                <w:rPr>
                  <w:noProof/>
                  <w:webHidden/>
                </w:rPr>
                <w:fldChar w:fldCharType="separate"/>
              </w:r>
              <w:r w:rsidR="0012049E">
                <w:rPr>
                  <w:noProof/>
                  <w:webHidden/>
                </w:rPr>
                <w:t>3</w:t>
              </w:r>
              <w:r w:rsidR="0012049E">
                <w:rPr>
                  <w:noProof/>
                  <w:webHidden/>
                </w:rPr>
                <w:fldChar w:fldCharType="end"/>
              </w:r>
            </w:hyperlink>
          </w:p>
          <w:p w14:paraId="6004754D" w14:textId="31BE3A54" w:rsidR="0012049E" w:rsidRDefault="0012049E">
            <w:pPr>
              <w:pStyle w:val="TM1"/>
              <w:rPr>
                <w:rFonts w:asciiTheme="minorHAnsi" w:eastAsiaTheme="minorEastAsia" w:hAnsiTheme="minorHAnsi" w:cstheme="minorBidi"/>
                <w:noProof/>
                <w:szCs w:val="22"/>
                <w:lang w:eastAsia="zh-TW"/>
              </w:rPr>
            </w:pPr>
            <w:hyperlink w:anchor="_Toc163754138" w:history="1">
              <w:r w:rsidRPr="0098061E">
                <w:rPr>
                  <w:rStyle w:val="Lienhypertexte"/>
                  <w:rFonts w:eastAsia="Arial"/>
                  <w:noProof/>
                </w:rPr>
                <w:t>II.</w:t>
              </w:r>
              <w:r>
                <w:rPr>
                  <w:rFonts w:asciiTheme="minorHAnsi" w:eastAsiaTheme="minorEastAsia" w:hAnsiTheme="minorHAnsi" w:cstheme="minorBidi"/>
                  <w:noProof/>
                  <w:szCs w:val="22"/>
                  <w:lang w:eastAsia="zh-TW"/>
                </w:rPr>
                <w:tab/>
              </w:r>
              <w:r w:rsidRPr="0098061E">
                <w:rPr>
                  <w:rStyle w:val="Lienhypertexte"/>
                  <w:rFonts w:eastAsia="Arial"/>
                  <w:noProof/>
                </w:rPr>
                <w:t>Evaluation par contrôle en cours de formation</w:t>
              </w:r>
              <w:r>
                <w:rPr>
                  <w:noProof/>
                  <w:webHidden/>
                </w:rPr>
                <w:tab/>
              </w:r>
              <w:r>
                <w:rPr>
                  <w:noProof/>
                  <w:webHidden/>
                </w:rPr>
                <w:fldChar w:fldCharType="begin"/>
              </w:r>
              <w:r>
                <w:rPr>
                  <w:noProof/>
                  <w:webHidden/>
                </w:rPr>
                <w:instrText xml:space="preserve"> PAGEREF _Toc163754138 \h </w:instrText>
              </w:r>
              <w:r>
                <w:rPr>
                  <w:noProof/>
                  <w:webHidden/>
                </w:rPr>
              </w:r>
              <w:r>
                <w:rPr>
                  <w:noProof/>
                  <w:webHidden/>
                </w:rPr>
                <w:fldChar w:fldCharType="separate"/>
              </w:r>
              <w:r>
                <w:rPr>
                  <w:noProof/>
                  <w:webHidden/>
                </w:rPr>
                <w:t>3</w:t>
              </w:r>
              <w:r>
                <w:rPr>
                  <w:noProof/>
                  <w:webHidden/>
                </w:rPr>
                <w:fldChar w:fldCharType="end"/>
              </w:r>
            </w:hyperlink>
          </w:p>
          <w:p w14:paraId="2614F2FA" w14:textId="4A40D268" w:rsidR="0012049E" w:rsidRDefault="0012049E">
            <w:pPr>
              <w:pStyle w:val="TM2"/>
              <w:rPr>
                <w:rFonts w:asciiTheme="minorHAnsi" w:eastAsiaTheme="minorEastAsia" w:hAnsiTheme="minorHAnsi" w:cstheme="minorBidi"/>
                <w:noProof/>
                <w:szCs w:val="22"/>
                <w:lang w:eastAsia="zh-TW"/>
              </w:rPr>
            </w:pPr>
            <w:hyperlink w:anchor="_Toc163754139" w:history="1">
              <w:r w:rsidRPr="0098061E">
                <w:rPr>
                  <w:rStyle w:val="Lienhypertexte"/>
                  <w:rFonts w:eastAsia="Arial"/>
                  <w:noProof/>
                </w:rPr>
                <w:t>1.</w:t>
              </w:r>
              <w:r>
                <w:rPr>
                  <w:rFonts w:asciiTheme="minorHAnsi" w:eastAsiaTheme="minorEastAsia" w:hAnsiTheme="minorHAnsi" w:cstheme="minorBidi"/>
                  <w:noProof/>
                  <w:szCs w:val="22"/>
                  <w:lang w:eastAsia="zh-TW"/>
                </w:rPr>
                <w:tab/>
              </w:r>
              <w:r w:rsidRPr="0098061E">
                <w:rPr>
                  <w:rStyle w:val="Lienhypertexte"/>
                  <w:rFonts w:eastAsia="Arial"/>
                  <w:noProof/>
                </w:rPr>
                <w:t>Généralités</w:t>
              </w:r>
              <w:r>
                <w:rPr>
                  <w:noProof/>
                  <w:webHidden/>
                </w:rPr>
                <w:tab/>
              </w:r>
              <w:r>
                <w:rPr>
                  <w:noProof/>
                  <w:webHidden/>
                </w:rPr>
                <w:fldChar w:fldCharType="begin"/>
              </w:r>
              <w:r>
                <w:rPr>
                  <w:noProof/>
                  <w:webHidden/>
                </w:rPr>
                <w:instrText xml:space="preserve"> PAGEREF _Toc163754139 \h </w:instrText>
              </w:r>
              <w:r>
                <w:rPr>
                  <w:noProof/>
                  <w:webHidden/>
                </w:rPr>
              </w:r>
              <w:r>
                <w:rPr>
                  <w:noProof/>
                  <w:webHidden/>
                </w:rPr>
                <w:fldChar w:fldCharType="separate"/>
              </w:r>
              <w:r>
                <w:rPr>
                  <w:noProof/>
                  <w:webHidden/>
                </w:rPr>
                <w:t>3</w:t>
              </w:r>
              <w:r>
                <w:rPr>
                  <w:noProof/>
                  <w:webHidden/>
                </w:rPr>
                <w:fldChar w:fldCharType="end"/>
              </w:r>
            </w:hyperlink>
          </w:p>
          <w:p w14:paraId="0CBA18CC" w14:textId="13049A2B" w:rsidR="0012049E" w:rsidRDefault="0012049E">
            <w:pPr>
              <w:pStyle w:val="TM2"/>
              <w:rPr>
                <w:rFonts w:asciiTheme="minorHAnsi" w:eastAsiaTheme="minorEastAsia" w:hAnsiTheme="minorHAnsi" w:cstheme="minorBidi"/>
                <w:noProof/>
                <w:szCs w:val="22"/>
                <w:lang w:eastAsia="zh-TW"/>
              </w:rPr>
            </w:pPr>
            <w:hyperlink w:anchor="_Toc163754140" w:history="1">
              <w:r w:rsidRPr="0098061E">
                <w:rPr>
                  <w:rStyle w:val="Lienhypertexte"/>
                  <w:rFonts w:eastAsia="Arial"/>
                  <w:noProof/>
                </w:rPr>
                <w:t>2.</w:t>
              </w:r>
              <w:r>
                <w:rPr>
                  <w:rFonts w:asciiTheme="minorHAnsi" w:eastAsiaTheme="minorEastAsia" w:hAnsiTheme="minorHAnsi" w:cstheme="minorBidi"/>
                  <w:noProof/>
                  <w:szCs w:val="22"/>
                  <w:lang w:eastAsia="zh-TW"/>
                </w:rPr>
                <w:tab/>
              </w:r>
              <w:r w:rsidRPr="0098061E">
                <w:rPr>
                  <w:rStyle w:val="Lienhypertexte"/>
                  <w:rFonts w:eastAsia="Arial"/>
                  <w:noProof/>
                </w:rPr>
                <w:t>Construction des situations d’évaluation</w:t>
              </w:r>
              <w:r>
                <w:rPr>
                  <w:noProof/>
                  <w:webHidden/>
                </w:rPr>
                <w:tab/>
              </w:r>
              <w:r>
                <w:rPr>
                  <w:noProof/>
                  <w:webHidden/>
                </w:rPr>
                <w:fldChar w:fldCharType="begin"/>
              </w:r>
              <w:r>
                <w:rPr>
                  <w:noProof/>
                  <w:webHidden/>
                </w:rPr>
                <w:instrText xml:space="preserve"> PAGEREF _Toc163754140 \h </w:instrText>
              </w:r>
              <w:r>
                <w:rPr>
                  <w:noProof/>
                  <w:webHidden/>
                </w:rPr>
              </w:r>
              <w:r>
                <w:rPr>
                  <w:noProof/>
                  <w:webHidden/>
                </w:rPr>
                <w:fldChar w:fldCharType="separate"/>
              </w:r>
              <w:r>
                <w:rPr>
                  <w:noProof/>
                  <w:webHidden/>
                </w:rPr>
                <w:t>3</w:t>
              </w:r>
              <w:r>
                <w:rPr>
                  <w:noProof/>
                  <w:webHidden/>
                </w:rPr>
                <w:fldChar w:fldCharType="end"/>
              </w:r>
            </w:hyperlink>
          </w:p>
          <w:p w14:paraId="5A55F185" w14:textId="7F7C31DE" w:rsidR="0012049E" w:rsidRDefault="0012049E">
            <w:pPr>
              <w:pStyle w:val="TM2"/>
              <w:rPr>
                <w:rFonts w:asciiTheme="minorHAnsi" w:eastAsiaTheme="minorEastAsia" w:hAnsiTheme="minorHAnsi" w:cstheme="minorBidi"/>
                <w:noProof/>
                <w:szCs w:val="22"/>
                <w:lang w:eastAsia="zh-TW"/>
              </w:rPr>
            </w:pPr>
            <w:hyperlink w:anchor="_Toc163754141" w:history="1">
              <w:r w:rsidRPr="0098061E">
                <w:rPr>
                  <w:rStyle w:val="Lienhypertexte"/>
                  <w:rFonts w:eastAsia="Arial"/>
                  <w:noProof/>
                </w:rPr>
                <w:t>3.</w:t>
              </w:r>
              <w:r>
                <w:rPr>
                  <w:rFonts w:asciiTheme="minorHAnsi" w:eastAsiaTheme="minorEastAsia" w:hAnsiTheme="minorHAnsi" w:cstheme="minorBidi"/>
                  <w:noProof/>
                  <w:szCs w:val="22"/>
                  <w:lang w:eastAsia="zh-TW"/>
                </w:rPr>
                <w:tab/>
              </w:r>
              <w:r w:rsidRPr="0098061E">
                <w:rPr>
                  <w:rStyle w:val="Lienhypertexte"/>
                  <w:rFonts w:eastAsia="Arial"/>
                  <w:noProof/>
                </w:rPr>
                <w:t>Déroulement de l’évaluation</w:t>
              </w:r>
              <w:r>
                <w:rPr>
                  <w:noProof/>
                  <w:webHidden/>
                </w:rPr>
                <w:tab/>
              </w:r>
              <w:r>
                <w:rPr>
                  <w:noProof/>
                  <w:webHidden/>
                </w:rPr>
                <w:fldChar w:fldCharType="begin"/>
              </w:r>
              <w:r>
                <w:rPr>
                  <w:noProof/>
                  <w:webHidden/>
                </w:rPr>
                <w:instrText xml:space="preserve"> PAGEREF _Toc163754141 \h </w:instrText>
              </w:r>
              <w:r>
                <w:rPr>
                  <w:noProof/>
                  <w:webHidden/>
                </w:rPr>
              </w:r>
              <w:r>
                <w:rPr>
                  <w:noProof/>
                  <w:webHidden/>
                </w:rPr>
                <w:fldChar w:fldCharType="separate"/>
              </w:r>
              <w:r>
                <w:rPr>
                  <w:noProof/>
                  <w:webHidden/>
                </w:rPr>
                <w:t>3</w:t>
              </w:r>
              <w:r>
                <w:rPr>
                  <w:noProof/>
                  <w:webHidden/>
                </w:rPr>
                <w:fldChar w:fldCharType="end"/>
              </w:r>
            </w:hyperlink>
          </w:p>
          <w:p w14:paraId="2E1F69FD" w14:textId="2A951415" w:rsidR="0012049E" w:rsidRDefault="0012049E">
            <w:pPr>
              <w:pStyle w:val="TM2"/>
              <w:rPr>
                <w:rFonts w:asciiTheme="minorHAnsi" w:eastAsiaTheme="minorEastAsia" w:hAnsiTheme="minorHAnsi" w:cstheme="minorBidi"/>
                <w:noProof/>
                <w:szCs w:val="22"/>
                <w:lang w:eastAsia="zh-TW"/>
              </w:rPr>
            </w:pPr>
            <w:hyperlink w:anchor="_Toc163754142" w:history="1">
              <w:r w:rsidRPr="0098061E">
                <w:rPr>
                  <w:rStyle w:val="Lienhypertexte"/>
                  <w:rFonts w:eastAsia="Arial"/>
                  <w:noProof/>
                </w:rPr>
                <w:t>4.</w:t>
              </w:r>
              <w:r>
                <w:rPr>
                  <w:rFonts w:asciiTheme="minorHAnsi" w:eastAsiaTheme="minorEastAsia" w:hAnsiTheme="minorHAnsi" w:cstheme="minorBidi"/>
                  <w:noProof/>
                  <w:szCs w:val="22"/>
                  <w:lang w:eastAsia="zh-TW"/>
                </w:rPr>
                <w:tab/>
              </w:r>
              <w:r w:rsidRPr="0098061E">
                <w:rPr>
                  <w:rStyle w:val="Lienhypertexte"/>
                  <w:rFonts w:eastAsia="Arial"/>
                  <w:noProof/>
                </w:rPr>
                <w:t>Absence d’un candidat à une ou plusieurs situations d’évaluation</w:t>
              </w:r>
              <w:r>
                <w:rPr>
                  <w:noProof/>
                  <w:webHidden/>
                </w:rPr>
                <w:tab/>
              </w:r>
              <w:r>
                <w:rPr>
                  <w:noProof/>
                  <w:webHidden/>
                </w:rPr>
                <w:fldChar w:fldCharType="begin"/>
              </w:r>
              <w:r>
                <w:rPr>
                  <w:noProof/>
                  <w:webHidden/>
                </w:rPr>
                <w:instrText xml:space="preserve"> PAGEREF _Toc163754142 \h </w:instrText>
              </w:r>
              <w:r>
                <w:rPr>
                  <w:noProof/>
                  <w:webHidden/>
                </w:rPr>
              </w:r>
              <w:r>
                <w:rPr>
                  <w:noProof/>
                  <w:webHidden/>
                </w:rPr>
                <w:fldChar w:fldCharType="separate"/>
              </w:r>
              <w:r>
                <w:rPr>
                  <w:noProof/>
                  <w:webHidden/>
                </w:rPr>
                <w:t>4</w:t>
              </w:r>
              <w:r>
                <w:rPr>
                  <w:noProof/>
                  <w:webHidden/>
                </w:rPr>
                <w:fldChar w:fldCharType="end"/>
              </w:r>
            </w:hyperlink>
          </w:p>
          <w:p w14:paraId="0631CD41" w14:textId="4151076A" w:rsidR="0012049E" w:rsidRDefault="0012049E">
            <w:pPr>
              <w:pStyle w:val="TM2"/>
              <w:rPr>
                <w:rFonts w:asciiTheme="minorHAnsi" w:eastAsiaTheme="minorEastAsia" w:hAnsiTheme="minorHAnsi" w:cstheme="minorBidi"/>
                <w:noProof/>
                <w:szCs w:val="22"/>
                <w:lang w:eastAsia="zh-TW"/>
              </w:rPr>
            </w:pPr>
            <w:hyperlink w:anchor="_Toc163754143" w:history="1">
              <w:r w:rsidRPr="0098061E">
                <w:rPr>
                  <w:rStyle w:val="Lienhypertexte"/>
                  <w:rFonts w:eastAsia="Arial"/>
                  <w:noProof/>
                </w:rPr>
                <w:t>5.</w:t>
              </w:r>
              <w:r>
                <w:rPr>
                  <w:rFonts w:asciiTheme="minorHAnsi" w:eastAsiaTheme="minorEastAsia" w:hAnsiTheme="minorHAnsi" w:cstheme="minorBidi"/>
                  <w:noProof/>
                  <w:szCs w:val="22"/>
                  <w:lang w:eastAsia="zh-TW"/>
                </w:rPr>
                <w:tab/>
              </w:r>
              <w:r w:rsidRPr="0098061E">
                <w:rPr>
                  <w:rStyle w:val="Lienhypertexte"/>
                  <w:rFonts w:eastAsia="Arial"/>
                  <w:noProof/>
                </w:rPr>
                <w:t>Notation</w:t>
              </w:r>
              <w:r>
                <w:rPr>
                  <w:noProof/>
                  <w:webHidden/>
                </w:rPr>
                <w:tab/>
              </w:r>
              <w:r>
                <w:rPr>
                  <w:noProof/>
                  <w:webHidden/>
                </w:rPr>
                <w:fldChar w:fldCharType="begin"/>
              </w:r>
              <w:r>
                <w:rPr>
                  <w:noProof/>
                  <w:webHidden/>
                </w:rPr>
                <w:instrText xml:space="preserve"> PAGEREF _Toc163754143 \h </w:instrText>
              </w:r>
              <w:r>
                <w:rPr>
                  <w:noProof/>
                  <w:webHidden/>
                </w:rPr>
              </w:r>
              <w:r>
                <w:rPr>
                  <w:noProof/>
                  <w:webHidden/>
                </w:rPr>
                <w:fldChar w:fldCharType="separate"/>
              </w:r>
              <w:r>
                <w:rPr>
                  <w:noProof/>
                  <w:webHidden/>
                </w:rPr>
                <w:t>4</w:t>
              </w:r>
              <w:r>
                <w:rPr>
                  <w:noProof/>
                  <w:webHidden/>
                </w:rPr>
                <w:fldChar w:fldCharType="end"/>
              </w:r>
            </w:hyperlink>
          </w:p>
          <w:p w14:paraId="3F9BEEE3" w14:textId="53B27A84" w:rsidR="0012049E" w:rsidRDefault="0012049E">
            <w:pPr>
              <w:pStyle w:val="TM2"/>
              <w:rPr>
                <w:rFonts w:asciiTheme="minorHAnsi" w:eastAsiaTheme="minorEastAsia" w:hAnsiTheme="minorHAnsi" w:cstheme="minorBidi"/>
                <w:noProof/>
                <w:szCs w:val="22"/>
                <w:lang w:eastAsia="zh-TW"/>
              </w:rPr>
            </w:pPr>
            <w:hyperlink w:anchor="_Toc163754144" w:history="1">
              <w:r w:rsidRPr="0098061E">
                <w:rPr>
                  <w:rStyle w:val="Lienhypertexte"/>
                  <w:rFonts w:eastAsia="Arial"/>
                  <w:noProof/>
                </w:rPr>
                <w:t>6.</w:t>
              </w:r>
              <w:r>
                <w:rPr>
                  <w:rFonts w:asciiTheme="minorHAnsi" w:eastAsiaTheme="minorEastAsia" w:hAnsiTheme="minorHAnsi" w:cstheme="minorBidi"/>
                  <w:noProof/>
                  <w:szCs w:val="22"/>
                  <w:lang w:eastAsia="zh-TW"/>
                </w:rPr>
                <w:tab/>
              </w:r>
              <w:r w:rsidRPr="0098061E">
                <w:rPr>
                  <w:rStyle w:val="Lienhypertexte"/>
                  <w:rFonts w:eastAsia="Arial"/>
                  <w:noProof/>
                </w:rPr>
                <w:t>Dossier de notation</w:t>
              </w:r>
              <w:r>
                <w:rPr>
                  <w:noProof/>
                  <w:webHidden/>
                </w:rPr>
                <w:tab/>
              </w:r>
              <w:r>
                <w:rPr>
                  <w:noProof/>
                  <w:webHidden/>
                </w:rPr>
                <w:fldChar w:fldCharType="begin"/>
              </w:r>
              <w:r>
                <w:rPr>
                  <w:noProof/>
                  <w:webHidden/>
                </w:rPr>
                <w:instrText xml:space="preserve"> PAGEREF _Toc163754144 \h </w:instrText>
              </w:r>
              <w:r>
                <w:rPr>
                  <w:noProof/>
                  <w:webHidden/>
                </w:rPr>
              </w:r>
              <w:r>
                <w:rPr>
                  <w:noProof/>
                  <w:webHidden/>
                </w:rPr>
                <w:fldChar w:fldCharType="separate"/>
              </w:r>
              <w:r>
                <w:rPr>
                  <w:noProof/>
                  <w:webHidden/>
                </w:rPr>
                <w:t>5</w:t>
              </w:r>
              <w:r>
                <w:rPr>
                  <w:noProof/>
                  <w:webHidden/>
                </w:rPr>
                <w:fldChar w:fldCharType="end"/>
              </w:r>
            </w:hyperlink>
          </w:p>
          <w:p w14:paraId="5C283DC0" w14:textId="026A2DE0" w:rsidR="0012049E" w:rsidRDefault="0012049E">
            <w:pPr>
              <w:pStyle w:val="TM1"/>
              <w:rPr>
                <w:rFonts w:asciiTheme="minorHAnsi" w:eastAsiaTheme="minorEastAsia" w:hAnsiTheme="minorHAnsi" w:cstheme="minorBidi"/>
                <w:noProof/>
                <w:szCs w:val="22"/>
                <w:lang w:eastAsia="zh-TW"/>
              </w:rPr>
            </w:pPr>
            <w:hyperlink w:anchor="_Toc163754145" w:history="1">
              <w:r w:rsidRPr="0098061E">
                <w:rPr>
                  <w:rStyle w:val="Lienhypertexte"/>
                  <w:noProof/>
                </w:rPr>
                <w:t>III.</w:t>
              </w:r>
              <w:r>
                <w:rPr>
                  <w:rFonts w:asciiTheme="minorHAnsi" w:eastAsiaTheme="minorEastAsia" w:hAnsiTheme="minorHAnsi" w:cstheme="minorBidi"/>
                  <w:noProof/>
                  <w:szCs w:val="22"/>
                  <w:lang w:eastAsia="zh-TW"/>
                </w:rPr>
                <w:tab/>
              </w:r>
              <w:r w:rsidRPr="0098061E">
                <w:rPr>
                  <w:rStyle w:val="Lienhypertexte"/>
                  <w:noProof/>
                </w:rPr>
                <w:t>Règlement d’examen</w:t>
              </w:r>
              <w:r>
                <w:rPr>
                  <w:noProof/>
                  <w:webHidden/>
                </w:rPr>
                <w:tab/>
              </w:r>
              <w:r>
                <w:rPr>
                  <w:noProof/>
                  <w:webHidden/>
                </w:rPr>
                <w:fldChar w:fldCharType="begin"/>
              </w:r>
              <w:r>
                <w:rPr>
                  <w:noProof/>
                  <w:webHidden/>
                </w:rPr>
                <w:instrText xml:space="preserve"> PAGEREF _Toc163754145 \h </w:instrText>
              </w:r>
              <w:r>
                <w:rPr>
                  <w:noProof/>
                  <w:webHidden/>
                </w:rPr>
              </w:r>
              <w:r>
                <w:rPr>
                  <w:noProof/>
                  <w:webHidden/>
                </w:rPr>
                <w:fldChar w:fldCharType="separate"/>
              </w:r>
              <w:r>
                <w:rPr>
                  <w:noProof/>
                  <w:webHidden/>
                </w:rPr>
                <w:t>5</w:t>
              </w:r>
              <w:r>
                <w:rPr>
                  <w:noProof/>
                  <w:webHidden/>
                </w:rPr>
                <w:fldChar w:fldCharType="end"/>
              </w:r>
            </w:hyperlink>
          </w:p>
          <w:p w14:paraId="0ED5CCF0" w14:textId="04489AD1" w:rsidR="0012049E" w:rsidRDefault="0012049E">
            <w:pPr>
              <w:pStyle w:val="TM1"/>
              <w:rPr>
                <w:rFonts w:asciiTheme="minorHAnsi" w:eastAsiaTheme="minorEastAsia" w:hAnsiTheme="minorHAnsi" w:cstheme="minorBidi"/>
                <w:noProof/>
                <w:szCs w:val="22"/>
                <w:lang w:eastAsia="zh-TW"/>
              </w:rPr>
            </w:pPr>
            <w:hyperlink w:anchor="_Toc163754146" w:history="1">
              <w:r w:rsidRPr="0098061E">
                <w:rPr>
                  <w:rStyle w:val="Lienhypertexte"/>
                  <w:noProof/>
                </w:rPr>
                <w:t>IV.</w:t>
              </w:r>
              <w:r>
                <w:rPr>
                  <w:rFonts w:asciiTheme="minorHAnsi" w:eastAsiaTheme="minorEastAsia" w:hAnsiTheme="minorHAnsi" w:cstheme="minorBidi"/>
                  <w:noProof/>
                  <w:szCs w:val="22"/>
                  <w:lang w:eastAsia="zh-TW"/>
                </w:rPr>
                <w:tab/>
              </w:r>
              <w:r w:rsidRPr="0098061E">
                <w:rPr>
                  <w:rStyle w:val="Lienhypertexte"/>
                  <w:noProof/>
                </w:rPr>
                <w:t>EP1 : Techniques de coiffure</w:t>
              </w:r>
              <w:r>
                <w:rPr>
                  <w:noProof/>
                  <w:webHidden/>
                </w:rPr>
                <w:tab/>
              </w:r>
              <w:r>
                <w:rPr>
                  <w:noProof/>
                  <w:webHidden/>
                </w:rPr>
                <w:fldChar w:fldCharType="begin"/>
              </w:r>
              <w:r>
                <w:rPr>
                  <w:noProof/>
                  <w:webHidden/>
                </w:rPr>
                <w:instrText xml:space="preserve"> PAGEREF _Toc163754146 \h </w:instrText>
              </w:r>
              <w:r>
                <w:rPr>
                  <w:noProof/>
                  <w:webHidden/>
                </w:rPr>
              </w:r>
              <w:r>
                <w:rPr>
                  <w:noProof/>
                  <w:webHidden/>
                </w:rPr>
                <w:fldChar w:fldCharType="separate"/>
              </w:r>
              <w:r>
                <w:rPr>
                  <w:noProof/>
                  <w:webHidden/>
                </w:rPr>
                <w:t>6</w:t>
              </w:r>
              <w:r>
                <w:rPr>
                  <w:noProof/>
                  <w:webHidden/>
                </w:rPr>
                <w:fldChar w:fldCharType="end"/>
              </w:r>
            </w:hyperlink>
          </w:p>
          <w:p w14:paraId="3B23D307" w14:textId="4B92B342" w:rsidR="0012049E" w:rsidRDefault="0012049E">
            <w:pPr>
              <w:pStyle w:val="TM2"/>
              <w:rPr>
                <w:rFonts w:asciiTheme="minorHAnsi" w:eastAsiaTheme="minorEastAsia" w:hAnsiTheme="minorHAnsi" w:cstheme="minorBidi"/>
                <w:noProof/>
                <w:szCs w:val="22"/>
                <w:lang w:eastAsia="zh-TW"/>
              </w:rPr>
            </w:pPr>
            <w:hyperlink w:anchor="_Toc163754147" w:history="1">
              <w:r w:rsidRPr="0098061E">
                <w:rPr>
                  <w:rStyle w:val="Lienhypertexte"/>
                  <w:noProof/>
                </w:rPr>
                <w:t>1.</w:t>
              </w:r>
              <w:r>
                <w:rPr>
                  <w:rFonts w:asciiTheme="minorHAnsi" w:eastAsiaTheme="minorEastAsia" w:hAnsiTheme="minorHAnsi" w:cstheme="minorBidi"/>
                  <w:noProof/>
                  <w:szCs w:val="22"/>
                  <w:lang w:eastAsia="zh-TW"/>
                </w:rPr>
                <w:tab/>
              </w:r>
              <w:r w:rsidRPr="0098061E">
                <w:rPr>
                  <w:rStyle w:val="Lienhypertexte"/>
                  <w:noProof/>
                </w:rPr>
                <w:t>EP1 Définition de l’épreuve</w:t>
              </w:r>
              <w:r>
                <w:rPr>
                  <w:noProof/>
                  <w:webHidden/>
                </w:rPr>
                <w:tab/>
              </w:r>
              <w:r>
                <w:rPr>
                  <w:noProof/>
                  <w:webHidden/>
                </w:rPr>
                <w:fldChar w:fldCharType="begin"/>
              </w:r>
              <w:r>
                <w:rPr>
                  <w:noProof/>
                  <w:webHidden/>
                </w:rPr>
                <w:instrText xml:space="preserve"> PAGEREF _Toc163754147 \h </w:instrText>
              </w:r>
              <w:r>
                <w:rPr>
                  <w:noProof/>
                  <w:webHidden/>
                </w:rPr>
              </w:r>
              <w:r>
                <w:rPr>
                  <w:noProof/>
                  <w:webHidden/>
                </w:rPr>
                <w:fldChar w:fldCharType="separate"/>
              </w:r>
              <w:r>
                <w:rPr>
                  <w:noProof/>
                  <w:webHidden/>
                </w:rPr>
                <w:t>6</w:t>
              </w:r>
              <w:r>
                <w:rPr>
                  <w:noProof/>
                  <w:webHidden/>
                </w:rPr>
                <w:fldChar w:fldCharType="end"/>
              </w:r>
            </w:hyperlink>
          </w:p>
          <w:p w14:paraId="68638417" w14:textId="73A5BD28" w:rsidR="0012049E" w:rsidRDefault="0012049E">
            <w:pPr>
              <w:pStyle w:val="TM2"/>
              <w:rPr>
                <w:rFonts w:asciiTheme="minorHAnsi" w:eastAsiaTheme="minorEastAsia" w:hAnsiTheme="minorHAnsi" w:cstheme="minorBidi"/>
                <w:noProof/>
                <w:szCs w:val="22"/>
                <w:lang w:eastAsia="zh-TW"/>
              </w:rPr>
            </w:pPr>
            <w:hyperlink w:anchor="_Toc163754148" w:history="1">
              <w:r w:rsidRPr="0098061E">
                <w:rPr>
                  <w:rStyle w:val="Lienhypertexte"/>
                  <w:rFonts w:eastAsia="Arial"/>
                  <w:noProof/>
                </w:rPr>
                <w:t>2.</w:t>
              </w:r>
              <w:r>
                <w:rPr>
                  <w:rFonts w:asciiTheme="minorHAnsi" w:eastAsiaTheme="minorEastAsia" w:hAnsiTheme="minorHAnsi" w:cstheme="minorBidi"/>
                  <w:noProof/>
                  <w:szCs w:val="22"/>
                  <w:lang w:eastAsia="zh-TW"/>
                </w:rPr>
                <w:tab/>
              </w:r>
              <w:r w:rsidRPr="0098061E">
                <w:rPr>
                  <w:rStyle w:val="Lienhypertexte"/>
                  <w:noProof/>
                </w:rPr>
                <w:t>EP1 : Consignes aux élèves pour le choix des modèles des épreuves</w:t>
              </w:r>
              <w:r>
                <w:rPr>
                  <w:noProof/>
                  <w:webHidden/>
                </w:rPr>
                <w:tab/>
              </w:r>
              <w:r>
                <w:rPr>
                  <w:noProof/>
                  <w:webHidden/>
                </w:rPr>
                <w:fldChar w:fldCharType="begin"/>
              </w:r>
              <w:r>
                <w:rPr>
                  <w:noProof/>
                  <w:webHidden/>
                </w:rPr>
                <w:instrText xml:space="preserve"> PAGEREF _Toc163754148 \h </w:instrText>
              </w:r>
              <w:r>
                <w:rPr>
                  <w:noProof/>
                  <w:webHidden/>
                </w:rPr>
              </w:r>
              <w:r>
                <w:rPr>
                  <w:noProof/>
                  <w:webHidden/>
                </w:rPr>
                <w:fldChar w:fldCharType="separate"/>
              </w:r>
              <w:r>
                <w:rPr>
                  <w:noProof/>
                  <w:webHidden/>
                </w:rPr>
                <w:t>7</w:t>
              </w:r>
              <w:r>
                <w:rPr>
                  <w:noProof/>
                  <w:webHidden/>
                </w:rPr>
                <w:fldChar w:fldCharType="end"/>
              </w:r>
            </w:hyperlink>
          </w:p>
          <w:p w14:paraId="4CCF4A4F" w14:textId="76D776F3" w:rsidR="0012049E" w:rsidRDefault="0012049E">
            <w:pPr>
              <w:pStyle w:val="TM2"/>
              <w:rPr>
                <w:rFonts w:asciiTheme="minorHAnsi" w:eastAsiaTheme="minorEastAsia" w:hAnsiTheme="minorHAnsi" w:cstheme="minorBidi"/>
                <w:noProof/>
                <w:szCs w:val="22"/>
                <w:lang w:eastAsia="zh-TW"/>
              </w:rPr>
            </w:pPr>
            <w:hyperlink w:anchor="_Toc163754149" w:history="1">
              <w:r w:rsidRPr="0098061E">
                <w:rPr>
                  <w:rStyle w:val="Lienhypertexte"/>
                  <w:rFonts w:eastAsia="Arial"/>
                  <w:noProof/>
                </w:rPr>
                <w:t>3.</w:t>
              </w:r>
              <w:r>
                <w:rPr>
                  <w:rFonts w:asciiTheme="minorHAnsi" w:eastAsiaTheme="minorEastAsia" w:hAnsiTheme="minorHAnsi" w:cstheme="minorBidi"/>
                  <w:noProof/>
                  <w:szCs w:val="22"/>
                  <w:lang w:eastAsia="zh-TW"/>
                </w:rPr>
                <w:tab/>
              </w:r>
              <w:r w:rsidRPr="0098061E">
                <w:rPr>
                  <w:rStyle w:val="Lienhypertexte"/>
                  <w:rFonts w:eastAsia="Arial"/>
                  <w:noProof/>
                </w:rPr>
                <w:t>EP1 Partie 1 : Coupe, coiffage « homme » : précisions, grille d’évaluation et grille d’aide à la notation</w:t>
              </w:r>
              <w:r>
                <w:rPr>
                  <w:noProof/>
                  <w:webHidden/>
                </w:rPr>
                <w:tab/>
              </w:r>
              <w:r>
                <w:rPr>
                  <w:noProof/>
                  <w:webHidden/>
                </w:rPr>
                <w:fldChar w:fldCharType="begin"/>
              </w:r>
              <w:r>
                <w:rPr>
                  <w:noProof/>
                  <w:webHidden/>
                </w:rPr>
                <w:instrText xml:space="preserve"> PAGEREF _Toc163754149 \h </w:instrText>
              </w:r>
              <w:r>
                <w:rPr>
                  <w:noProof/>
                  <w:webHidden/>
                </w:rPr>
              </w:r>
              <w:r>
                <w:rPr>
                  <w:noProof/>
                  <w:webHidden/>
                </w:rPr>
                <w:fldChar w:fldCharType="separate"/>
              </w:r>
              <w:r>
                <w:rPr>
                  <w:noProof/>
                  <w:webHidden/>
                </w:rPr>
                <w:t>8</w:t>
              </w:r>
              <w:r>
                <w:rPr>
                  <w:noProof/>
                  <w:webHidden/>
                </w:rPr>
                <w:fldChar w:fldCharType="end"/>
              </w:r>
            </w:hyperlink>
          </w:p>
          <w:p w14:paraId="47629E60" w14:textId="0C58C20B" w:rsidR="0012049E" w:rsidRDefault="0012049E">
            <w:pPr>
              <w:pStyle w:val="TM2"/>
              <w:rPr>
                <w:rFonts w:asciiTheme="minorHAnsi" w:eastAsiaTheme="minorEastAsia" w:hAnsiTheme="minorHAnsi" w:cstheme="minorBidi"/>
                <w:noProof/>
                <w:szCs w:val="22"/>
                <w:lang w:eastAsia="zh-TW"/>
              </w:rPr>
            </w:pPr>
            <w:hyperlink w:anchor="_Toc163754150" w:history="1">
              <w:r w:rsidRPr="0098061E">
                <w:rPr>
                  <w:rStyle w:val="Lienhypertexte"/>
                  <w:rFonts w:eastAsia="Arial"/>
                  <w:noProof/>
                </w:rPr>
                <w:t>4.</w:t>
              </w:r>
              <w:r>
                <w:rPr>
                  <w:rFonts w:asciiTheme="minorHAnsi" w:eastAsiaTheme="minorEastAsia" w:hAnsiTheme="minorHAnsi" w:cstheme="minorBidi"/>
                  <w:noProof/>
                  <w:szCs w:val="22"/>
                  <w:lang w:eastAsia="zh-TW"/>
                </w:rPr>
                <w:tab/>
              </w:r>
              <w:r w:rsidRPr="0098061E">
                <w:rPr>
                  <w:rStyle w:val="Lienhypertexte"/>
                  <w:rFonts w:eastAsia="Arial"/>
                  <w:noProof/>
                </w:rPr>
                <w:t>EP1 Partie 2 : Coupe, couleur, forme « femme » : précisions grilles d’évaluation et d’aide à la notation</w:t>
              </w:r>
              <w:r>
                <w:rPr>
                  <w:noProof/>
                  <w:webHidden/>
                </w:rPr>
                <w:tab/>
              </w:r>
              <w:r>
                <w:rPr>
                  <w:noProof/>
                  <w:webHidden/>
                </w:rPr>
                <w:fldChar w:fldCharType="begin"/>
              </w:r>
              <w:r>
                <w:rPr>
                  <w:noProof/>
                  <w:webHidden/>
                </w:rPr>
                <w:instrText xml:space="preserve"> PAGEREF _Toc163754150 \h </w:instrText>
              </w:r>
              <w:r>
                <w:rPr>
                  <w:noProof/>
                  <w:webHidden/>
                </w:rPr>
              </w:r>
              <w:r>
                <w:rPr>
                  <w:noProof/>
                  <w:webHidden/>
                </w:rPr>
                <w:fldChar w:fldCharType="separate"/>
              </w:r>
              <w:r>
                <w:rPr>
                  <w:noProof/>
                  <w:webHidden/>
                </w:rPr>
                <w:t>11</w:t>
              </w:r>
              <w:r>
                <w:rPr>
                  <w:noProof/>
                  <w:webHidden/>
                </w:rPr>
                <w:fldChar w:fldCharType="end"/>
              </w:r>
            </w:hyperlink>
          </w:p>
          <w:p w14:paraId="2D62B55F" w14:textId="147B3224" w:rsidR="0012049E" w:rsidRDefault="0012049E">
            <w:pPr>
              <w:pStyle w:val="TM2"/>
              <w:rPr>
                <w:rFonts w:asciiTheme="minorHAnsi" w:eastAsiaTheme="minorEastAsia" w:hAnsiTheme="minorHAnsi" w:cstheme="minorBidi"/>
                <w:noProof/>
                <w:szCs w:val="22"/>
                <w:lang w:eastAsia="zh-TW"/>
              </w:rPr>
            </w:pPr>
            <w:hyperlink w:anchor="_Toc163754151" w:history="1">
              <w:r w:rsidRPr="0098061E">
                <w:rPr>
                  <w:rStyle w:val="Lienhypertexte"/>
                  <w:rFonts w:eastAsia="Arial"/>
                  <w:noProof/>
                </w:rPr>
                <w:t>5.</w:t>
              </w:r>
              <w:r>
                <w:rPr>
                  <w:rFonts w:asciiTheme="minorHAnsi" w:eastAsiaTheme="minorEastAsia" w:hAnsiTheme="minorHAnsi" w:cstheme="minorBidi"/>
                  <w:noProof/>
                  <w:szCs w:val="22"/>
                  <w:lang w:eastAsia="zh-TW"/>
                </w:rPr>
                <w:tab/>
              </w:r>
              <w:r w:rsidRPr="0098061E">
                <w:rPr>
                  <w:rStyle w:val="Lienhypertexte"/>
                  <w:noProof/>
                </w:rPr>
                <w:t xml:space="preserve">EP1 </w:t>
              </w:r>
              <w:r w:rsidRPr="0098061E">
                <w:rPr>
                  <w:rStyle w:val="Lienhypertexte"/>
                  <w:rFonts w:eastAsia="Arial"/>
                  <w:noProof/>
                </w:rPr>
                <w:t>Partie 3 : Mobilisation des savoirs associés des compétences professionnelles du pôle 1</w:t>
              </w:r>
              <w:r>
                <w:rPr>
                  <w:noProof/>
                  <w:webHidden/>
                </w:rPr>
                <w:tab/>
              </w:r>
              <w:r>
                <w:rPr>
                  <w:noProof/>
                  <w:webHidden/>
                </w:rPr>
                <w:fldChar w:fldCharType="begin"/>
              </w:r>
              <w:r>
                <w:rPr>
                  <w:noProof/>
                  <w:webHidden/>
                </w:rPr>
                <w:instrText xml:space="preserve"> PAGEREF _Toc163754151 \h </w:instrText>
              </w:r>
              <w:r>
                <w:rPr>
                  <w:noProof/>
                  <w:webHidden/>
                </w:rPr>
              </w:r>
              <w:r>
                <w:rPr>
                  <w:noProof/>
                  <w:webHidden/>
                </w:rPr>
                <w:fldChar w:fldCharType="separate"/>
              </w:r>
              <w:r>
                <w:rPr>
                  <w:noProof/>
                  <w:webHidden/>
                </w:rPr>
                <w:t>17</w:t>
              </w:r>
              <w:r>
                <w:rPr>
                  <w:noProof/>
                  <w:webHidden/>
                </w:rPr>
                <w:fldChar w:fldCharType="end"/>
              </w:r>
            </w:hyperlink>
          </w:p>
          <w:p w14:paraId="3ED4D7F3" w14:textId="554860ED" w:rsidR="0012049E" w:rsidRDefault="0012049E">
            <w:pPr>
              <w:pStyle w:val="TM2"/>
              <w:rPr>
                <w:rFonts w:asciiTheme="minorHAnsi" w:eastAsiaTheme="minorEastAsia" w:hAnsiTheme="minorHAnsi" w:cstheme="minorBidi"/>
                <w:noProof/>
                <w:szCs w:val="22"/>
                <w:lang w:eastAsia="zh-TW"/>
              </w:rPr>
            </w:pPr>
            <w:hyperlink w:anchor="_Toc163754152" w:history="1">
              <w:r w:rsidRPr="0098061E">
                <w:rPr>
                  <w:rStyle w:val="Lienhypertexte"/>
                  <w:noProof/>
                </w:rPr>
                <w:t>6.</w:t>
              </w:r>
              <w:r>
                <w:rPr>
                  <w:rFonts w:asciiTheme="minorHAnsi" w:eastAsiaTheme="minorEastAsia" w:hAnsiTheme="minorHAnsi" w:cstheme="minorBidi"/>
                  <w:noProof/>
                  <w:szCs w:val="22"/>
                  <w:lang w:eastAsia="zh-TW"/>
                </w:rPr>
                <w:tab/>
              </w:r>
              <w:r w:rsidRPr="0098061E">
                <w:rPr>
                  <w:rStyle w:val="Lienhypertexte"/>
                  <w:noProof/>
                </w:rPr>
                <w:t>EP1 - Partie 3 : Modèle de cartouche à utiliser</w:t>
              </w:r>
              <w:r>
                <w:rPr>
                  <w:noProof/>
                  <w:webHidden/>
                </w:rPr>
                <w:tab/>
              </w:r>
              <w:r>
                <w:rPr>
                  <w:noProof/>
                  <w:webHidden/>
                </w:rPr>
                <w:fldChar w:fldCharType="begin"/>
              </w:r>
              <w:r>
                <w:rPr>
                  <w:noProof/>
                  <w:webHidden/>
                </w:rPr>
                <w:instrText xml:space="preserve"> PAGEREF _Toc163754152 \h </w:instrText>
              </w:r>
              <w:r>
                <w:rPr>
                  <w:noProof/>
                  <w:webHidden/>
                </w:rPr>
              </w:r>
              <w:r>
                <w:rPr>
                  <w:noProof/>
                  <w:webHidden/>
                </w:rPr>
                <w:fldChar w:fldCharType="separate"/>
              </w:r>
              <w:r>
                <w:rPr>
                  <w:noProof/>
                  <w:webHidden/>
                </w:rPr>
                <w:t>18</w:t>
              </w:r>
              <w:r>
                <w:rPr>
                  <w:noProof/>
                  <w:webHidden/>
                </w:rPr>
                <w:fldChar w:fldCharType="end"/>
              </w:r>
            </w:hyperlink>
          </w:p>
          <w:p w14:paraId="066D6856" w14:textId="3239FA3A" w:rsidR="0012049E" w:rsidRDefault="0012049E">
            <w:pPr>
              <w:pStyle w:val="TM2"/>
              <w:rPr>
                <w:rFonts w:asciiTheme="minorHAnsi" w:eastAsiaTheme="minorEastAsia" w:hAnsiTheme="minorHAnsi" w:cstheme="minorBidi"/>
                <w:noProof/>
                <w:szCs w:val="22"/>
                <w:lang w:eastAsia="zh-TW"/>
              </w:rPr>
            </w:pPr>
            <w:hyperlink w:anchor="_Toc163754153" w:history="1">
              <w:r w:rsidRPr="0098061E">
                <w:rPr>
                  <w:rStyle w:val="Lienhypertexte"/>
                  <w:noProof/>
                </w:rPr>
                <w:t>7.</w:t>
              </w:r>
              <w:r>
                <w:rPr>
                  <w:rFonts w:asciiTheme="minorHAnsi" w:eastAsiaTheme="minorEastAsia" w:hAnsiTheme="minorHAnsi" w:cstheme="minorBidi"/>
                  <w:noProof/>
                  <w:szCs w:val="22"/>
                  <w:lang w:eastAsia="zh-TW"/>
                </w:rPr>
                <w:tab/>
              </w:r>
              <w:r w:rsidRPr="0098061E">
                <w:rPr>
                  <w:rStyle w:val="Lienhypertexte"/>
                  <w:noProof/>
                </w:rPr>
                <w:t>EP1 - Partie 3 : Grille de vérification de conformité du sujet de CCF</w:t>
              </w:r>
              <w:r>
                <w:rPr>
                  <w:noProof/>
                  <w:webHidden/>
                </w:rPr>
                <w:tab/>
              </w:r>
              <w:r>
                <w:rPr>
                  <w:noProof/>
                  <w:webHidden/>
                </w:rPr>
                <w:fldChar w:fldCharType="begin"/>
              </w:r>
              <w:r>
                <w:rPr>
                  <w:noProof/>
                  <w:webHidden/>
                </w:rPr>
                <w:instrText xml:space="preserve"> PAGEREF _Toc163754153 \h </w:instrText>
              </w:r>
              <w:r>
                <w:rPr>
                  <w:noProof/>
                  <w:webHidden/>
                </w:rPr>
              </w:r>
              <w:r>
                <w:rPr>
                  <w:noProof/>
                  <w:webHidden/>
                </w:rPr>
                <w:fldChar w:fldCharType="separate"/>
              </w:r>
              <w:r>
                <w:rPr>
                  <w:noProof/>
                  <w:webHidden/>
                </w:rPr>
                <w:t>19</w:t>
              </w:r>
              <w:r>
                <w:rPr>
                  <w:noProof/>
                  <w:webHidden/>
                </w:rPr>
                <w:fldChar w:fldCharType="end"/>
              </w:r>
            </w:hyperlink>
          </w:p>
          <w:p w14:paraId="2E4863AA" w14:textId="36B4C687" w:rsidR="0012049E" w:rsidRDefault="0012049E">
            <w:pPr>
              <w:pStyle w:val="TM1"/>
              <w:rPr>
                <w:rFonts w:asciiTheme="minorHAnsi" w:eastAsiaTheme="minorEastAsia" w:hAnsiTheme="minorHAnsi" w:cstheme="minorBidi"/>
                <w:noProof/>
                <w:szCs w:val="22"/>
                <w:lang w:eastAsia="zh-TW"/>
              </w:rPr>
            </w:pPr>
            <w:hyperlink w:anchor="_Toc163754154" w:history="1">
              <w:r w:rsidRPr="0098061E">
                <w:rPr>
                  <w:rStyle w:val="Lienhypertexte"/>
                  <w:noProof/>
                </w:rPr>
                <w:t>V.</w:t>
              </w:r>
              <w:r>
                <w:rPr>
                  <w:rFonts w:asciiTheme="minorHAnsi" w:eastAsiaTheme="minorEastAsia" w:hAnsiTheme="minorHAnsi" w:cstheme="minorBidi"/>
                  <w:noProof/>
                  <w:szCs w:val="22"/>
                  <w:lang w:eastAsia="zh-TW"/>
                </w:rPr>
                <w:tab/>
              </w:r>
              <w:r w:rsidRPr="0098061E">
                <w:rPr>
                  <w:rStyle w:val="Lienhypertexte"/>
                  <w:noProof/>
                </w:rPr>
                <w:t>EP2 : Relation clientèle et participation à l’activité de l’entreprise</w:t>
              </w:r>
              <w:r>
                <w:rPr>
                  <w:noProof/>
                  <w:webHidden/>
                </w:rPr>
                <w:tab/>
              </w:r>
              <w:r>
                <w:rPr>
                  <w:noProof/>
                  <w:webHidden/>
                </w:rPr>
                <w:fldChar w:fldCharType="begin"/>
              </w:r>
              <w:r>
                <w:rPr>
                  <w:noProof/>
                  <w:webHidden/>
                </w:rPr>
                <w:instrText xml:space="preserve"> PAGEREF _Toc163754154 \h </w:instrText>
              </w:r>
              <w:r>
                <w:rPr>
                  <w:noProof/>
                  <w:webHidden/>
                </w:rPr>
              </w:r>
              <w:r>
                <w:rPr>
                  <w:noProof/>
                  <w:webHidden/>
                </w:rPr>
                <w:fldChar w:fldCharType="separate"/>
              </w:r>
              <w:r>
                <w:rPr>
                  <w:noProof/>
                  <w:webHidden/>
                </w:rPr>
                <w:t>20</w:t>
              </w:r>
              <w:r>
                <w:rPr>
                  <w:noProof/>
                  <w:webHidden/>
                </w:rPr>
                <w:fldChar w:fldCharType="end"/>
              </w:r>
            </w:hyperlink>
          </w:p>
          <w:p w14:paraId="2A2441FB" w14:textId="23EB8701" w:rsidR="0012049E" w:rsidRDefault="0012049E">
            <w:pPr>
              <w:pStyle w:val="TM2"/>
              <w:rPr>
                <w:rFonts w:asciiTheme="minorHAnsi" w:eastAsiaTheme="minorEastAsia" w:hAnsiTheme="minorHAnsi" w:cstheme="minorBidi"/>
                <w:noProof/>
                <w:szCs w:val="22"/>
                <w:lang w:eastAsia="zh-TW"/>
              </w:rPr>
            </w:pPr>
            <w:hyperlink w:anchor="_Toc163754155" w:history="1">
              <w:r w:rsidRPr="0098061E">
                <w:rPr>
                  <w:rStyle w:val="Lienhypertexte"/>
                  <w:noProof/>
                </w:rPr>
                <w:t>1.</w:t>
              </w:r>
              <w:r>
                <w:rPr>
                  <w:rFonts w:asciiTheme="minorHAnsi" w:eastAsiaTheme="minorEastAsia" w:hAnsiTheme="minorHAnsi" w:cstheme="minorBidi"/>
                  <w:noProof/>
                  <w:szCs w:val="22"/>
                  <w:lang w:eastAsia="zh-TW"/>
                </w:rPr>
                <w:tab/>
              </w:r>
              <w:r w:rsidRPr="0098061E">
                <w:rPr>
                  <w:rStyle w:val="Lienhypertexte"/>
                  <w:noProof/>
                </w:rPr>
                <w:t>EP2 Définition de l’épreuve</w:t>
              </w:r>
              <w:r>
                <w:rPr>
                  <w:noProof/>
                  <w:webHidden/>
                </w:rPr>
                <w:tab/>
              </w:r>
              <w:r>
                <w:rPr>
                  <w:noProof/>
                  <w:webHidden/>
                </w:rPr>
                <w:fldChar w:fldCharType="begin"/>
              </w:r>
              <w:r>
                <w:rPr>
                  <w:noProof/>
                  <w:webHidden/>
                </w:rPr>
                <w:instrText xml:space="preserve"> PAGEREF _Toc163754155 \h </w:instrText>
              </w:r>
              <w:r>
                <w:rPr>
                  <w:noProof/>
                  <w:webHidden/>
                </w:rPr>
              </w:r>
              <w:r>
                <w:rPr>
                  <w:noProof/>
                  <w:webHidden/>
                </w:rPr>
                <w:fldChar w:fldCharType="separate"/>
              </w:r>
              <w:r>
                <w:rPr>
                  <w:noProof/>
                  <w:webHidden/>
                </w:rPr>
                <w:t>20</w:t>
              </w:r>
              <w:r>
                <w:rPr>
                  <w:noProof/>
                  <w:webHidden/>
                </w:rPr>
                <w:fldChar w:fldCharType="end"/>
              </w:r>
            </w:hyperlink>
          </w:p>
          <w:p w14:paraId="4C041020" w14:textId="5D224F35" w:rsidR="0012049E" w:rsidRDefault="0012049E">
            <w:pPr>
              <w:pStyle w:val="TM2"/>
              <w:rPr>
                <w:rFonts w:asciiTheme="minorHAnsi" w:eastAsiaTheme="minorEastAsia" w:hAnsiTheme="minorHAnsi" w:cstheme="minorBidi"/>
                <w:noProof/>
                <w:szCs w:val="22"/>
                <w:lang w:eastAsia="zh-TW"/>
              </w:rPr>
            </w:pPr>
            <w:hyperlink w:anchor="_Toc163754156" w:history="1">
              <w:r w:rsidRPr="0098061E">
                <w:rPr>
                  <w:rStyle w:val="Lienhypertexte"/>
                  <w:rFonts w:eastAsia="Arial"/>
                  <w:noProof/>
                </w:rPr>
                <w:t>2.</w:t>
              </w:r>
              <w:r>
                <w:rPr>
                  <w:rFonts w:asciiTheme="minorHAnsi" w:eastAsiaTheme="minorEastAsia" w:hAnsiTheme="minorHAnsi" w:cstheme="minorBidi"/>
                  <w:noProof/>
                  <w:szCs w:val="22"/>
                  <w:lang w:eastAsia="zh-TW"/>
                </w:rPr>
                <w:tab/>
              </w:r>
              <w:r w:rsidRPr="0098061E">
                <w:rPr>
                  <w:rStyle w:val="Lienhypertexte"/>
                  <w:rFonts w:eastAsia="Arial"/>
                  <w:noProof/>
                </w:rPr>
                <w:t>EP2 : Précisions, grilles d’évaluation et grille d’aide à la notation</w:t>
              </w:r>
              <w:r>
                <w:rPr>
                  <w:noProof/>
                  <w:webHidden/>
                </w:rPr>
                <w:tab/>
              </w:r>
              <w:r>
                <w:rPr>
                  <w:noProof/>
                  <w:webHidden/>
                </w:rPr>
                <w:fldChar w:fldCharType="begin"/>
              </w:r>
              <w:r>
                <w:rPr>
                  <w:noProof/>
                  <w:webHidden/>
                </w:rPr>
                <w:instrText xml:space="preserve"> PAGEREF _Toc163754156 \h </w:instrText>
              </w:r>
              <w:r>
                <w:rPr>
                  <w:noProof/>
                  <w:webHidden/>
                </w:rPr>
              </w:r>
              <w:r>
                <w:rPr>
                  <w:noProof/>
                  <w:webHidden/>
                </w:rPr>
                <w:fldChar w:fldCharType="separate"/>
              </w:r>
              <w:r>
                <w:rPr>
                  <w:noProof/>
                  <w:webHidden/>
                </w:rPr>
                <w:t>21</w:t>
              </w:r>
              <w:r>
                <w:rPr>
                  <w:noProof/>
                  <w:webHidden/>
                </w:rPr>
                <w:fldChar w:fldCharType="end"/>
              </w:r>
            </w:hyperlink>
          </w:p>
          <w:p w14:paraId="360382D5" w14:textId="16C16E67" w:rsidR="0007165C" w:rsidRDefault="0007165C">
            <w:pPr>
              <w:rPr>
                <w:rFonts w:eastAsia="Arial" w:cs="Arial"/>
                <w:szCs w:val="22"/>
              </w:rPr>
            </w:pPr>
            <w:r>
              <w:rPr>
                <w:rFonts w:eastAsia="Arial" w:cs="Arial"/>
                <w:szCs w:val="22"/>
              </w:rPr>
              <w:fldChar w:fldCharType="end"/>
            </w:r>
          </w:p>
          <w:p w14:paraId="3FBEEE36" w14:textId="77777777" w:rsidR="0007165C" w:rsidRDefault="0007165C">
            <w:pPr>
              <w:rPr>
                <w:rFonts w:eastAsia="Arial" w:cs="Arial"/>
                <w:szCs w:val="22"/>
              </w:rPr>
            </w:pPr>
          </w:p>
          <w:p w14:paraId="1AC55660" w14:textId="77777777" w:rsidR="0007165C" w:rsidRDefault="0007165C">
            <w:pPr>
              <w:rPr>
                <w:rFonts w:eastAsia="Arial" w:cs="Arial"/>
                <w:szCs w:val="22"/>
              </w:rPr>
            </w:pPr>
          </w:p>
        </w:tc>
      </w:tr>
    </w:tbl>
    <w:p w14:paraId="5AC8D9AA" w14:textId="77777777" w:rsidR="009D5B1D" w:rsidRDefault="009D5B1D">
      <w:pPr>
        <w:suppressAutoHyphens w:val="0"/>
        <w:rPr>
          <w:rFonts w:eastAsia="Arial" w:cs="Arial"/>
          <w:b/>
          <w:color w:val="00B050"/>
        </w:rPr>
      </w:pPr>
      <w:r>
        <w:rPr>
          <w:rFonts w:eastAsia="Arial" w:cs="Arial"/>
          <w:b/>
          <w:color w:val="00B050"/>
        </w:rPr>
        <w:br w:type="page"/>
      </w:r>
      <w:bookmarkStart w:id="0" w:name="_GoBack"/>
      <w:bookmarkEnd w:id="0"/>
    </w:p>
    <w:p w14:paraId="66533AA7" w14:textId="77777777" w:rsidR="00EE2D37" w:rsidRDefault="0007165C" w:rsidP="00031BAF">
      <w:pPr>
        <w:pStyle w:val="Titre1"/>
        <w:numPr>
          <w:ilvl w:val="0"/>
          <w:numId w:val="12"/>
        </w:numPr>
        <w:rPr>
          <w:rFonts w:eastAsia="Arial"/>
        </w:rPr>
      </w:pPr>
      <w:bookmarkStart w:id="1" w:name="_heading=h.gjdgxs" w:colFirst="0" w:colLast="0"/>
      <w:bookmarkStart w:id="2" w:name="_Toc163754137"/>
      <w:bookmarkEnd w:id="1"/>
      <w:r w:rsidRPr="0007165C">
        <w:rPr>
          <w:rFonts w:eastAsia="Arial"/>
        </w:rPr>
        <w:lastRenderedPageBreak/>
        <w:t>Ressources</w:t>
      </w:r>
      <w:bookmarkEnd w:id="2"/>
    </w:p>
    <w:p w14:paraId="21FE0817" w14:textId="77777777" w:rsidR="0007165C" w:rsidRDefault="0007165C" w:rsidP="0007165C">
      <w:pPr>
        <w:rPr>
          <w:rFonts w:eastAsia="Arial"/>
        </w:rPr>
      </w:pPr>
    </w:p>
    <w:p w14:paraId="298911A7" w14:textId="77777777" w:rsidR="00497A19" w:rsidRDefault="00497A19" w:rsidP="0007165C">
      <w:pPr>
        <w:rPr>
          <w:rFonts w:eastAsia="Arial"/>
        </w:rPr>
      </w:pPr>
      <w:r>
        <w:rPr>
          <w:rFonts w:eastAsia="Arial"/>
        </w:rPr>
        <w:t xml:space="preserve">Eléments incontournables à consulter pour la bonne mise en œuvre du CCF : </w:t>
      </w:r>
    </w:p>
    <w:p w14:paraId="0A770F75" w14:textId="77777777" w:rsidR="0007165C" w:rsidRDefault="0007165C" w:rsidP="0007165C">
      <w:pPr>
        <w:rPr>
          <w:rFonts w:eastAsia="Arial"/>
        </w:rPr>
      </w:pPr>
    </w:p>
    <w:p w14:paraId="1498C28A" w14:textId="77777777" w:rsidR="00EA22CF" w:rsidRDefault="00026A38" w:rsidP="0007165C">
      <w:r>
        <w:rPr>
          <w:rFonts w:eastAsia="Arial" w:cs="Arial"/>
          <w:color w:val="000000"/>
          <w:szCs w:val="22"/>
        </w:rPr>
        <w:sym w:font="Wingdings" w:char="F046"/>
      </w:r>
      <w:r>
        <w:rPr>
          <w:rFonts w:eastAsia="Arial" w:cs="Arial"/>
          <w:color w:val="000000"/>
          <w:szCs w:val="22"/>
        </w:rPr>
        <w:t xml:space="preserve"> </w:t>
      </w:r>
      <w:r w:rsidR="0007165C" w:rsidRPr="00497A19">
        <w:rPr>
          <w:rFonts w:eastAsia="Arial"/>
          <w:b/>
        </w:rPr>
        <w:t>Référentiel</w:t>
      </w:r>
      <w:r w:rsidR="00497A19">
        <w:rPr>
          <w:rFonts w:eastAsia="Arial"/>
          <w:b/>
        </w:rPr>
        <w:t>, modalités de certification …</w:t>
      </w:r>
      <w:r w:rsidR="0007165C">
        <w:rPr>
          <w:rFonts w:eastAsia="Arial"/>
        </w:rPr>
        <w:t xml:space="preserve"> : </w:t>
      </w:r>
      <w:hyperlink r:id="rId10" w:history="1">
        <w:r w:rsidR="00094006" w:rsidRPr="008E7A5F">
          <w:rPr>
            <w:rStyle w:val="Lienhypertexte"/>
          </w:rPr>
          <w:t>https://eduscol.education.fr/referentiels-professionnels/CAP_MDC/Annexes_CAP%20metiers%20de%20la%20coiffure190605.pdf</w:t>
        </w:r>
      </w:hyperlink>
    </w:p>
    <w:p w14:paraId="436BE31A" w14:textId="77777777" w:rsidR="00094006" w:rsidRDefault="00094006" w:rsidP="0007165C">
      <w:pPr>
        <w:rPr>
          <w:rFonts w:eastAsia="Arial"/>
        </w:rPr>
      </w:pPr>
    </w:p>
    <w:p w14:paraId="1CF4346A" w14:textId="77777777" w:rsidR="00317211" w:rsidRDefault="00026A38" w:rsidP="0007165C">
      <w:r>
        <w:rPr>
          <w:rFonts w:eastAsia="Arial" w:cs="Arial"/>
          <w:color w:val="000000"/>
          <w:szCs w:val="22"/>
        </w:rPr>
        <w:sym w:font="Wingdings" w:char="F046"/>
      </w:r>
      <w:r>
        <w:rPr>
          <w:rFonts w:eastAsia="Arial" w:cs="Arial"/>
          <w:color w:val="000000"/>
          <w:szCs w:val="22"/>
        </w:rPr>
        <w:t xml:space="preserve"> </w:t>
      </w:r>
      <w:r w:rsidR="00497A19" w:rsidRPr="00497A19">
        <w:rPr>
          <w:rFonts w:eastAsia="Arial"/>
          <w:b/>
        </w:rPr>
        <w:t>Guide d’accompagnement pédagogique </w:t>
      </w:r>
      <w:r w:rsidR="00497A19">
        <w:rPr>
          <w:rFonts w:eastAsia="Arial"/>
        </w:rPr>
        <w:t xml:space="preserve">: </w:t>
      </w:r>
      <w:hyperlink r:id="rId11" w:history="1">
        <w:r w:rsidR="00094006" w:rsidRPr="008E7A5F">
          <w:rPr>
            <w:rStyle w:val="Lienhypertexte"/>
          </w:rPr>
          <w:t>https://sbssa.enseigne.ac-lyon.fr/spip/spip.php?article1909</w:t>
        </w:r>
      </w:hyperlink>
    </w:p>
    <w:p w14:paraId="5F8B836C" w14:textId="77777777" w:rsidR="00094006" w:rsidRDefault="00094006" w:rsidP="0007165C">
      <w:pPr>
        <w:rPr>
          <w:rFonts w:eastAsia="Arial"/>
        </w:rPr>
      </w:pPr>
    </w:p>
    <w:p w14:paraId="063DB9ED" w14:textId="77777777" w:rsidR="00497A19" w:rsidRDefault="00317211" w:rsidP="0007165C">
      <w:pPr>
        <w:rPr>
          <w:rFonts w:eastAsia="Arial"/>
        </w:rPr>
      </w:pPr>
      <w:r>
        <w:rPr>
          <w:rFonts w:eastAsia="Arial" w:cs="Arial"/>
          <w:color w:val="000000"/>
          <w:szCs w:val="22"/>
        </w:rPr>
        <w:sym w:font="Wingdings" w:char="F046"/>
      </w:r>
      <w:r>
        <w:rPr>
          <w:rFonts w:eastAsia="Arial" w:cs="Arial"/>
          <w:color w:val="000000"/>
          <w:szCs w:val="22"/>
        </w:rPr>
        <w:t xml:space="preserve"> Site SBSSA Lyon : </w:t>
      </w:r>
      <w:hyperlink r:id="rId12" w:history="1">
        <w:r w:rsidR="00094006" w:rsidRPr="008E7A5F">
          <w:rPr>
            <w:rStyle w:val="Lienhypertexte"/>
          </w:rPr>
          <w:t>https://sbssa.enseigne.ac-lyon.fr/spip/spip.php?rubrique11</w:t>
        </w:r>
      </w:hyperlink>
      <w:r w:rsidR="00094006">
        <w:t xml:space="preserve"> </w:t>
      </w:r>
    </w:p>
    <w:p w14:paraId="09127DF6" w14:textId="77777777" w:rsidR="00497A19" w:rsidRDefault="00497A19" w:rsidP="0007165C">
      <w:pPr>
        <w:rPr>
          <w:rFonts w:eastAsia="Arial"/>
        </w:rPr>
      </w:pPr>
    </w:p>
    <w:p w14:paraId="2576F713" w14:textId="77777777" w:rsidR="0074594E" w:rsidRDefault="0074594E" w:rsidP="00031BAF">
      <w:pPr>
        <w:pStyle w:val="Titre1"/>
        <w:numPr>
          <w:ilvl w:val="0"/>
          <w:numId w:val="12"/>
        </w:numPr>
        <w:rPr>
          <w:rFonts w:eastAsia="Arial"/>
        </w:rPr>
      </w:pPr>
      <w:bookmarkStart w:id="3" w:name="_Toc163754138"/>
      <w:r>
        <w:rPr>
          <w:rFonts w:eastAsia="Arial"/>
        </w:rPr>
        <w:t>Evaluation par contrôle en cours de formation</w:t>
      </w:r>
      <w:bookmarkEnd w:id="3"/>
    </w:p>
    <w:p w14:paraId="5FF149ED" w14:textId="77777777" w:rsidR="0020150A" w:rsidRDefault="0020150A" w:rsidP="0020150A">
      <w:pPr>
        <w:rPr>
          <w:rFonts w:eastAsia="Arial"/>
        </w:rPr>
      </w:pPr>
    </w:p>
    <w:p w14:paraId="46ADE183" w14:textId="77777777" w:rsidR="0074594E" w:rsidRDefault="0020150A" w:rsidP="00031BAF">
      <w:pPr>
        <w:pStyle w:val="Titre2"/>
        <w:numPr>
          <w:ilvl w:val="0"/>
          <w:numId w:val="33"/>
        </w:numPr>
        <w:rPr>
          <w:rFonts w:eastAsia="Arial"/>
        </w:rPr>
      </w:pPr>
      <w:bookmarkStart w:id="4" w:name="_Toc163754139"/>
      <w:r>
        <w:rPr>
          <w:rFonts w:eastAsia="Arial"/>
        </w:rPr>
        <w:t>Généralités</w:t>
      </w:r>
      <w:bookmarkEnd w:id="4"/>
    </w:p>
    <w:p w14:paraId="17B14552" w14:textId="77777777" w:rsidR="0074594E" w:rsidRDefault="0074594E" w:rsidP="0007165C">
      <w:pPr>
        <w:rPr>
          <w:rFonts w:eastAsia="Arial"/>
        </w:rPr>
      </w:pPr>
    </w:p>
    <w:p w14:paraId="06BD0F64"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L’évaluation en CCF est organisée sur les lieux où se déroule la formation (</w:t>
      </w:r>
      <w:r>
        <w:rPr>
          <w:rFonts w:eastAsia="Arial" w:cs="Arial"/>
          <w:b/>
          <w:color w:val="000000"/>
          <w:szCs w:val="22"/>
        </w:rPr>
        <w:t>en centre de formation</w:t>
      </w:r>
      <w:r>
        <w:rPr>
          <w:rFonts w:eastAsia="Arial" w:cs="Arial"/>
          <w:color w:val="000000"/>
          <w:szCs w:val="22"/>
        </w:rPr>
        <w:t>), au moment où les candidats ont atteint le niveau requis</w:t>
      </w:r>
      <w:r>
        <w:rPr>
          <w:rFonts w:eastAsia="Arial" w:cs="Arial"/>
          <w:szCs w:val="22"/>
        </w:rPr>
        <w:t>,</w:t>
      </w:r>
      <w:r w:rsidR="00C84D6C">
        <w:rPr>
          <w:rFonts w:eastAsia="Arial" w:cs="Arial"/>
          <w:b/>
          <w:color w:val="000000"/>
          <w:szCs w:val="22"/>
        </w:rPr>
        <w:t xml:space="preserve"> d</w:t>
      </w:r>
      <w:r>
        <w:rPr>
          <w:rFonts w:eastAsia="Arial" w:cs="Arial"/>
          <w:b/>
          <w:color w:val="000000"/>
          <w:szCs w:val="22"/>
        </w:rPr>
        <w:t xml:space="preserve">ans le cadre des activités habituelles de formation pratique. </w:t>
      </w:r>
      <w:r>
        <w:rPr>
          <w:rFonts w:eastAsia="Arial" w:cs="Arial"/>
          <w:color w:val="000000"/>
          <w:szCs w:val="22"/>
        </w:rPr>
        <w:t xml:space="preserve"> Le CCF s'intègre dans le processus de formation sans l’interrompre : le formateur évalue les élèves qu'il a repérés comme ayant atteint les compétences et connaissances visées par la situation d'évaluation. </w:t>
      </w:r>
    </w:p>
    <w:p w14:paraId="1E043670" w14:textId="77777777" w:rsidR="0020150A" w:rsidRDefault="0020150A">
      <w:pPr>
        <w:pBdr>
          <w:top w:val="nil"/>
          <w:left w:val="nil"/>
          <w:bottom w:val="nil"/>
          <w:right w:val="nil"/>
          <w:between w:val="nil"/>
        </w:pBdr>
        <w:tabs>
          <w:tab w:val="center" w:pos="4536"/>
          <w:tab w:val="right" w:pos="9072"/>
        </w:tabs>
        <w:jc w:val="both"/>
        <w:rPr>
          <w:rFonts w:eastAsia="Arial" w:cs="Arial"/>
          <w:b/>
          <w:color w:val="000000"/>
          <w:szCs w:val="22"/>
        </w:rPr>
      </w:pPr>
    </w:p>
    <w:p w14:paraId="22A928A0"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xml:space="preserve">Les évaluations se déroulent </w:t>
      </w:r>
      <w:r>
        <w:rPr>
          <w:rFonts w:eastAsia="Arial" w:cs="Arial"/>
          <w:szCs w:val="22"/>
        </w:rPr>
        <w:t>au cours du</w:t>
      </w:r>
      <w:r w:rsidRPr="002C1EFD">
        <w:rPr>
          <w:rFonts w:eastAsia="Arial" w:cs="Arial"/>
          <w:b/>
          <w:szCs w:val="22"/>
        </w:rPr>
        <w:t xml:space="preserve"> second</w:t>
      </w:r>
      <w:r>
        <w:rPr>
          <w:rFonts w:eastAsia="Arial" w:cs="Arial"/>
          <w:b/>
          <w:szCs w:val="22"/>
        </w:rPr>
        <w:t xml:space="preserve"> semestre de l’année d’inscription à l’examen</w:t>
      </w:r>
      <w:r>
        <w:rPr>
          <w:rFonts w:eastAsia="Arial" w:cs="Arial"/>
          <w:color w:val="000000"/>
          <w:szCs w:val="22"/>
        </w:rPr>
        <w:t>. Les dates sont fixées par les établissements en fonction du calendrier général.</w:t>
      </w:r>
    </w:p>
    <w:p w14:paraId="4E8855F8" w14:textId="77777777" w:rsidR="00EE2D37" w:rsidRDefault="00EE2D37">
      <w:pPr>
        <w:pBdr>
          <w:top w:val="nil"/>
          <w:left w:val="nil"/>
          <w:bottom w:val="nil"/>
          <w:right w:val="nil"/>
          <w:between w:val="nil"/>
        </w:pBdr>
        <w:tabs>
          <w:tab w:val="center" w:pos="4536"/>
          <w:tab w:val="right" w:pos="9072"/>
        </w:tabs>
        <w:jc w:val="both"/>
        <w:rPr>
          <w:rFonts w:eastAsia="Arial" w:cs="Arial"/>
          <w:color w:val="000000"/>
          <w:szCs w:val="22"/>
        </w:rPr>
      </w:pPr>
    </w:p>
    <w:p w14:paraId="5F56EEBF" w14:textId="77777777" w:rsidR="00EE2D37" w:rsidRDefault="0020150A">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sym w:font="Wingdings" w:char="F046"/>
      </w:r>
      <w:r>
        <w:rPr>
          <w:rFonts w:eastAsia="Arial" w:cs="Arial"/>
          <w:color w:val="000000"/>
          <w:szCs w:val="22"/>
        </w:rPr>
        <w:t xml:space="preserve"> Consulter : </w:t>
      </w:r>
      <w:hyperlink r:id="rId13" w:history="1">
        <w:r w:rsidRPr="002201F7">
          <w:rPr>
            <w:rStyle w:val="Lienhypertexte"/>
            <w:rFonts w:eastAsia="Arial" w:cs="Arial"/>
            <w:szCs w:val="22"/>
          </w:rPr>
          <w:t>https://eduscol.education.fr/785/controle-en-cours-de-formation</w:t>
        </w:r>
      </w:hyperlink>
    </w:p>
    <w:p w14:paraId="2512058E" w14:textId="77777777" w:rsidR="0020150A" w:rsidRDefault="0020150A">
      <w:pPr>
        <w:pBdr>
          <w:top w:val="nil"/>
          <w:left w:val="nil"/>
          <w:bottom w:val="nil"/>
          <w:right w:val="nil"/>
          <w:between w:val="nil"/>
        </w:pBdr>
        <w:tabs>
          <w:tab w:val="center" w:pos="4536"/>
          <w:tab w:val="right" w:pos="9072"/>
        </w:tabs>
        <w:jc w:val="both"/>
        <w:rPr>
          <w:rFonts w:eastAsia="Arial" w:cs="Arial"/>
          <w:color w:val="000000"/>
          <w:szCs w:val="22"/>
        </w:rPr>
      </w:pPr>
    </w:p>
    <w:p w14:paraId="3F6BEF34" w14:textId="77777777" w:rsidR="0020150A" w:rsidRDefault="0020150A">
      <w:pPr>
        <w:pBdr>
          <w:top w:val="nil"/>
          <w:left w:val="nil"/>
          <w:bottom w:val="nil"/>
          <w:right w:val="nil"/>
          <w:between w:val="nil"/>
        </w:pBdr>
        <w:tabs>
          <w:tab w:val="center" w:pos="4536"/>
          <w:tab w:val="right" w:pos="9072"/>
        </w:tabs>
        <w:jc w:val="both"/>
        <w:rPr>
          <w:rFonts w:eastAsia="Arial" w:cs="Arial"/>
          <w:color w:val="000000"/>
          <w:szCs w:val="22"/>
        </w:rPr>
      </w:pPr>
    </w:p>
    <w:p w14:paraId="2AC476D5" w14:textId="77777777" w:rsidR="0020150A" w:rsidRDefault="0020150A" w:rsidP="00031BAF">
      <w:pPr>
        <w:pStyle w:val="Titre2"/>
        <w:numPr>
          <w:ilvl w:val="0"/>
          <w:numId w:val="33"/>
        </w:numPr>
        <w:rPr>
          <w:rFonts w:eastAsia="Arial"/>
        </w:rPr>
      </w:pPr>
      <w:bookmarkStart w:id="5" w:name="_Toc163754140"/>
      <w:r>
        <w:rPr>
          <w:rFonts w:eastAsia="Arial"/>
        </w:rPr>
        <w:t>Construction des situations d’évaluation</w:t>
      </w:r>
      <w:bookmarkEnd w:id="5"/>
      <w:r>
        <w:rPr>
          <w:rFonts w:eastAsia="Arial"/>
        </w:rPr>
        <w:t xml:space="preserve"> </w:t>
      </w:r>
    </w:p>
    <w:p w14:paraId="4E0F9428" w14:textId="77777777" w:rsidR="00EE2D37" w:rsidRDefault="00EE2D37">
      <w:pPr>
        <w:pBdr>
          <w:top w:val="nil"/>
          <w:left w:val="nil"/>
          <w:bottom w:val="nil"/>
          <w:right w:val="nil"/>
          <w:between w:val="nil"/>
        </w:pBdr>
        <w:tabs>
          <w:tab w:val="center" w:pos="4536"/>
          <w:tab w:val="right" w:pos="9072"/>
        </w:tabs>
        <w:jc w:val="both"/>
        <w:rPr>
          <w:rFonts w:eastAsia="Arial" w:cs="Arial"/>
          <w:color w:val="000000"/>
          <w:szCs w:val="22"/>
        </w:rPr>
      </w:pPr>
    </w:p>
    <w:p w14:paraId="46B3A703"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xml:space="preserve">Une situation d'évaluation permet, lors de la réalisation d'une activité dans un contexte donné, de vérifier que le candidat possède les </w:t>
      </w:r>
      <w:r w:rsidRPr="004B3B15">
        <w:rPr>
          <w:rFonts w:eastAsia="Arial" w:cs="Arial"/>
          <w:b/>
          <w:color w:val="000000"/>
          <w:szCs w:val="22"/>
        </w:rPr>
        <w:t>compétences et les connaissances</w:t>
      </w:r>
      <w:r>
        <w:rPr>
          <w:rFonts w:eastAsia="Arial" w:cs="Arial"/>
          <w:color w:val="000000"/>
          <w:szCs w:val="22"/>
        </w:rPr>
        <w:t xml:space="preserve"> constitutives d'une unité du diplôme.</w:t>
      </w:r>
    </w:p>
    <w:p w14:paraId="751AE7D1"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Sa conception est de la responsabilité de l'enseignant, sous le contrôle de l’IEN. Sa mise en œuvre et son organisation sont gérées par l’établissement de formation.</w:t>
      </w:r>
    </w:p>
    <w:p w14:paraId="243C32F1" w14:textId="77777777" w:rsidR="00EE2D37" w:rsidRPr="00C84D6C"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Chaque professeur chargé de l’enseignement professionnel théorique et pratique, devra construire sa ou ses situations d’évaluation en référence aux compétences à évaluer, spécifiques à chaque CCF</w:t>
      </w:r>
      <w:r w:rsidR="00C84D6C">
        <w:rPr>
          <w:rFonts w:eastAsia="Arial" w:cs="Arial"/>
          <w:color w:val="000000"/>
          <w:szCs w:val="22"/>
        </w:rPr>
        <w:t>.</w:t>
      </w:r>
      <w:r>
        <w:rPr>
          <w:rFonts w:eastAsia="Arial" w:cs="Arial"/>
          <w:color w:val="000000"/>
          <w:szCs w:val="22"/>
        </w:rPr>
        <w:t xml:space="preserve"> </w:t>
      </w:r>
    </w:p>
    <w:p w14:paraId="347AFE53"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Les professionnels peuvent être associés à l'élaboration des situations d'évaluation : ils vérifient ainsi préalablement leur adéquation à la réalité professionnelle.</w:t>
      </w:r>
    </w:p>
    <w:p w14:paraId="6D7B8786" w14:textId="77777777" w:rsidR="00EE2D37" w:rsidRDefault="00EE2D37" w:rsidP="004B3B15">
      <w:pPr>
        <w:pBdr>
          <w:top w:val="nil"/>
          <w:left w:val="nil"/>
          <w:bottom w:val="nil"/>
          <w:right w:val="nil"/>
          <w:between w:val="nil"/>
        </w:pBdr>
        <w:tabs>
          <w:tab w:val="center" w:pos="4536"/>
          <w:tab w:val="right" w:pos="9072"/>
        </w:tabs>
        <w:ind w:right="-165"/>
        <w:jc w:val="both"/>
        <w:rPr>
          <w:rFonts w:eastAsia="Arial" w:cs="Arial"/>
          <w:color w:val="000000"/>
          <w:szCs w:val="22"/>
        </w:rPr>
      </w:pPr>
    </w:p>
    <w:p w14:paraId="370B038F" w14:textId="77777777" w:rsidR="00094006" w:rsidRDefault="004B3B15" w:rsidP="00094006">
      <w:r>
        <w:rPr>
          <w:rFonts w:eastAsia="Arial" w:cs="Arial"/>
          <w:color w:val="000000"/>
          <w:szCs w:val="22"/>
        </w:rPr>
        <w:sym w:font="Wingdings" w:char="F046"/>
      </w:r>
      <w:r>
        <w:rPr>
          <w:rFonts w:eastAsia="Arial" w:cs="Arial"/>
          <w:color w:val="000000"/>
          <w:szCs w:val="22"/>
        </w:rPr>
        <w:t xml:space="preserve"> Consulter les définitions des épreuves : </w:t>
      </w:r>
      <w:hyperlink r:id="rId14" w:history="1">
        <w:r w:rsidR="00094006" w:rsidRPr="008E7A5F">
          <w:rPr>
            <w:rStyle w:val="Lienhypertexte"/>
          </w:rPr>
          <w:t>https://eduscol.education.fr/referentiels-professionnels/CAP_MDC/Annexes_CAP%20metiers%20de%20la%20coiffure190605.pdf</w:t>
        </w:r>
      </w:hyperlink>
    </w:p>
    <w:p w14:paraId="3C9463BC" w14:textId="77777777" w:rsidR="004B3B15" w:rsidRDefault="004B3B15" w:rsidP="004B3B15">
      <w:pPr>
        <w:rPr>
          <w:rFonts w:eastAsia="Arial"/>
        </w:rPr>
      </w:pPr>
    </w:p>
    <w:p w14:paraId="23C2F485" w14:textId="77777777" w:rsidR="004B3B15" w:rsidRDefault="004B3B15" w:rsidP="004B3B15">
      <w:pPr>
        <w:pBdr>
          <w:top w:val="nil"/>
          <w:left w:val="nil"/>
          <w:bottom w:val="nil"/>
          <w:right w:val="nil"/>
          <w:between w:val="nil"/>
        </w:pBdr>
        <w:tabs>
          <w:tab w:val="center" w:pos="4536"/>
          <w:tab w:val="right" w:pos="9072"/>
        </w:tabs>
        <w:ind w:right="-165"/>
        <w:jc w:val="both"/>
        <w:rPr>
          <w:rFonts w:eastAsia="Arial" w:cs="Arial"/>
          <w:color w:val="000000"/>
        </w:rPr>
      </w:pPr>
    </w:p>
    <w:p w14:paraId="092B6843" w14:textId="77777777" w:rsidR="00CC2051" w:rsidRDefault="004B3B15" w:rsidP="00031BAF">
      <w:pPr>
        <w:pStyle w:val="Titre2"/>
        <w:numPr>
          <w:ilvl w:val="0"/>
          <w:numId w:val="33"/>
        </w:numPr>
        <w:rPr>
          <w:rFonts w:eastAsia="Arial"/>
        </w:rPr>
      </w:pPr>
      <w:bookmarkStart w:id="6" w:name="_Toc163754141"/>
      <w:r>
        <w:rPr>
          <w:rFonts w:eastAsia="Arial"/>
        </w:rPr>
        <w:t>Déroulement de l’évaluation</w:t>
      </w:r>
      <w:bookmarkEnd w:id="6"/>
    </w:p>
    <w:p w14:paraId="614B92ED" w14:textId="77777777" w:rsidR="00C84D6C" w:rsidRDefault="00C84D6C">
      <w:pPr>
        <w:pBdr>
          <w:top w:val="nil"/>
          <w:left w:val="nil"/>
          <w:bottom w:val="nil"/>
          <w:right w:val="nil"/>
          <w:between w:val="nil"/>
        </w:pBdr>
        <w:tabs>
          <w:tab w:val="center" w:pos="4536"/>
          <w:tab w:val="right" w:pos="9072"/>
        </w:tabs>
        <w:spacing w:after="120"/>
        <w:ind w:right="-165"/>
        <w:jc w:val="both"/>
        <w:rPr>
          <w:rFonts w:eastAsia="Arial" w:cs="Arial"/>
          <w:b/>
          <w:color w:val="000000"/>
          <w:szCs w:val="22"/>
          <w:u w:val="single"/>
        </w:rPr>
      </w:pPr>
    </w:p>
    <w:p w14:paraId="2B507DF8" w14:textId="77777777" w:rsidR="00EE2D37" w:rsidRDefault="00906776">
      <w:pPr>
        <w:pBdr>
          <w:top w:val="nil"/>
          <w:left w:val="nil"/>
          <w:bottom w:val="nil"/>
          <w:right w:val="nil"/>
          <w:between w:val="nil"/>
        </w:pBdr>
        <w:tabs>
          <w:tab w:val="center" w:pos="4536"/>
          <w:tab w:val="right" w:pos="9072"/>
        </w:tabs>
        <w:spacing w:after="120"/>
        <w:ind w:right="-165"/>
        <w:jc w:val="both"/>
        <w:rPr>
          <w:rFonts w:eastAsia="Arial" w:cs="Arial"/>
          <w:color w:val="000000"/>
          <w:szCs w:val="22"/>
        </w:rPr>
      </w:pPr>
      <w:r>
        <w:rPr>
          <w:rFonts w:eastAsia="Arial" w:cs="Arial"/>
          <w:color w:val="000000"/>
          <w:szCs w:val="22"/>
        </w:rPr>
        <w:t>L'enseignant programme et organise les évaluations.</w:t>
      </w:r>
    </w:p>
    <w:p w14:paraId="49FD4DD6" w14:textId="77777777" w:rsidR="00EE2D37" w:rsidRDefault="00906776">
      <w:pPr>
        <w:pBdr>
          <w:top w:val="nil"/>
          <w:left w:val="nil"/>
          <w:bottom w:val="nil"/>
          <w:right w:val="nil"/>
          <w:between w:val="nil"/>
        </w:pBdr>
        <w:tabs>
          <w:tab w:val="center" w:pos="4536"/>
          <w:tab w:val="right" w:pos="9072"/>
        </w:tabs>
        <w:spacing w:after="120"/>
        <w:ind w:right="-165"/>
        <w:jc w:val="both"/>
        <w:rPr>
          <w:rFonts w:eastAsia="Arial" w:cs="Arial"/>
          <w:color w:val="000000"/>
          <w:szCs w:val="22"/>
        </w:rPr>
      </w:pPr>
      <w:r>
        <w:rPr>
          <w:rFonts w:eastAsia="Arial" w:cs="Arial"/>
          <w:color w:val="000000"/>
          <w:szCs w:val="22"/>
        </w:rPr>
        <w:t xml:space="preserve">L'élève est </w:t>
      </w:r>
      <w:r>
        <w:rPr>
          <w:rFonts w:eastAsia="Arial" w:cs="Arial"/>
          <w:b/>
          <w:color w:val="000000"/>
          <w:szCs w:val="22"/>
        </w:rPr>
        <w:t>obligatoirement</w:t>
      </w:r>
      <w:r>
        <w:rPr>
          <w:rFonts w:eastAsia="Arial" w:cs="Arial"/>
          <w:color w:val="000000"/>
          <w:szCs w:val="22"/>
        </w:rPr>
        <w:t xml:space="preserve"> informé à l'avance et pour chaque épreuve concernée :</w:t>
      </w:r>
    </w:p>
    <w:p w14:paraId="159FF42B" w14:textId="77777777" w:rsidR="00EE2D37" w:rsidRDefault="002A5B8E">
      <w:pPr>
        <w:numPr>
          <w:ilvl w:val="0"/>
          <w:numId w:val="1"/>
        </w:numPr>
        <w:pBdr>
          <w:top w:val="nil"/>
          <w:left w:val="nil"/>
          <w:bottom w:val="nil"/>
          <w:right w:val="nil"/>
          <w:between w:val="nil"/>
        </w:pBdr>
        <w:tabs>
          <w:tab w:val="center" w:pos="4536"/>
          <w:tab w:val="right" w:pos="9072"/>
        </w:tabs>
        <w:spacing w:after="60"/>
        <w:ind w:right="-165"/>
        <w:jc w:val="both"/>
        <w:rPr>
          <w:rFonts w:eastAsia="Arial" w:cs="Arial"/>
          <w:color w:val="000000"/>
          <w:szCs w:val="22"/>
        </w:rPr>
      </w:pPr>
      <w:r>
        <w:rPr>
          <w:rFonts w:eastAsia="Arial" w:cs="Arial"/>
          <w:color w:val="000000"/>
          <w:szCs w:val="22"/>
        </w:rPr>
        <w:t>Du</w:t>
      </w:r>
      <w:r w:rsidR="00906776">
        <w:rPr>
          <w:rFonts w:eastAsia="Arial" w:cs="Arial"/>
          <w:color w:val="000000"/>
          <w:szCs w:val="22"/>
        </w:rPr>
        <w:t xml:space="preserve"> principe général du CCF, de la définition et des coefficients des épreuves,</w:t>
      </w:r>
    </w:p>
    <w:p w14:paraId="3466DEE7" w14:textId="77777777" w:rsidR="00EE2D37" w:rsidRDefault="002A5B8E">
      <w:pPr>
        <w:numPr>
          <w:ilvl w:val="0"/>
          <w:numId w:val="1"/>
        </w:numPr>
        <w:pBdr>
          <w:top w:val="nil"/>
          <w:left w:val="nil"/>
          <w:bottom w:val="nil"/>
          <w:right w:val="nil"/>
          <w:between w:val="nil"/>
        </w:pBdr>
        <w:tabs>
          <w:tab w:val="center" w:pos="4536"/>
          <w:tab w:val="right" w:pos="9072"/>
        </w:tabs>
        <w:spacing w:after="60"/>
        <w:ind w:right="141"/>
        <w:jc w:val="both"/>
        <w:rPr>
          <w:rFonts w:eastAsia="Arial" w:cs="Arial"/>
          <w:color w:val="000000"/>
          <w:szCs w:val="22"/>
        </w:rPr>
      </w:pPr>
      <w:r>
        <w:rPr>
          <w:rFonts w:eastAsia="Arial" w:cs="Arial"/>
          <w:color w:val="000000"/>
          <w:szCs w:val="22"/>
        </w:rPr>
        <w:t>Des</w:t>
      </w:r>
      <w:r w:rsidR="00906776">
        <w:rPr>
          <w:rFonts w:eastAsia="Arial" w:cs="Arial"/>
          <w:color w:val="000000"/>
          <w:szCs w:val="22"/>
        </w:rPr>
        <w:t xml:space="preserve"> objectifs visés par les situations d'évaluation, des performances attendues et des conditions de déroulement préalables à leur mise en œuvre,</w:t>
      </w:r>
    </w:p>
    <w:p w14:paraId="6982101E" w14:textId="77777777" w:rsidR="00EE2D37" w:rsidRDefault="002A5B8E">
      <w:pPr>
        <w:numPr>
          <w:ilvl w:val="0"/>
          <w:numId w:val="1"/>
        </w:num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De</w:t>
      </w:r>
      <w:r w:rsidR="00906776">
        <w:rPr>
          <w:rFonts w:eastAsia="Arial" w:cs="Arial"/>
          <w:color w:val="000000"/>
          <w:szCs w:val="22"/>
        </w:rPr>
        <w:t xml:space="preserve"> la période durant laquelle il sera évalué (la date sera précisée quand « le formateur estime que le candidat a le niveau requis ou a bénéficié des apprentissages nécessaires et suffisants pour aborder l'évaluation »), ainsi que des conséquences d'une éventuelle absence, par inscription dans le carnet de correspondance, inscription dans le cahier de texte de la </w:t>
      </w:r>
      <w:proofErr w:type="gramStart"/>
      <w:r w:rsidR="00906776">
        <w:rPr>
          <w:rFonts w:eastAsia="Arial" w:cs="Arial"/>
          <w:color w:val="000000"/>
          <w:szCs w:val="22"/>
        </w:rPr>
        <w:t>classe,…</w:t>
      </w:r>
      <w:proofErr w:type="gramEnd"/>
      <w:r w:rsidR="00906776">
        <w:rPr>
          <w:rFonts w:eastAsia="Arial" w:cs="Arial"/>
          <w:b/>
          <w:color w:val="000000"/>
          <w:szCs w:val="22"/>
        </w:rPr>
        <w:t xml:space="preserve"> Il n'y a pas d'obligation à envoyer des convocations individuelles à domicile,</w:t>
      </w:r>
      <w:r w:rsidR="00906776">
        <w:rPr>
          <w:rFonts w:eastAsia="Arial" w:cs="Arial"/>
          <w:color w:val="000000"/>
          <w:szCs w:val="22"/>
        </w:rPr>
        <w:t xml:space="preserve"> mais ce peut</w:t>
      </w:r>
      <w:r w:rsidR="00957849">
        <w:rPr>
          <w:rFonts w:eastAsia="Arial" w:cs="Arial"/>
          <w:color w:val="000000"/>
          <w:szCs w:val="22"/>
        </w:rPr>
        <w:t xml:space="preserve"> </w:t>
      </w:r>
      <w:r w:rsidR="00906776">
        <w:rPr>
          <w:rFonts w:eastAsia="Arial" w:cs="Arial"/>
          <w:color w:val="000000"/>
          <w:szCs w:val="22"/>
        </w:rPr>
        <w:t>être le choix de l'établissement (la confirmation écrite vaut convocation).</w:t>
      </w:r>
    </w:p>
    <w:p w14:paraId="3DB144B0" w14:textId="77777777" w:rsidR="001301C1" w:rsidRDefault="001301C1" w:rsidP="001301C1">
      <w:pPr>
        <w:pBdr>
          <w:top w:val="nil"/>
          <w:left w:val="nil"/>
          <w:bottom w:val="nil"/>
          <w:right w:val="nil"/>
          <w:between w:val="nil"/>
        </w:pBdr>
        <w:tabs>
          <w:tab w:val="center" w:pos="4536"/>
          <w:tab w:val="right" w:pos="9072"/>
        </w:tabs>
        <w:ind w:right="-165"/>
        <w:jc w:val="both"/>
        <w:rPr>
          <w:rFonts w:eastAsia="Arial" w:cs="Arial"/>
          <w:b/>
          <w:color w:val="000000"/>
          <w:szCs w:val="22"/>
        </w:rPr>
      </w:pPr>
      <w:r>
        <w:rPr>
          <w:rFonts w:eastAsia="Arial" w:cs="Arial"/>
          <w:b/>
          <w:color w:val="000000"/>
          <w:szCs w:val="22"/>
        </w:rPr>
        <w:lastRenderedPageBreak/>
        <w:t>Pendant l’évaluation :</w:t>
      </w:r>
    </w:p>
    <w:p w14:paraId="54A4DC18" w14:textId="77777777" w:rsidR="001301C1" w:rsidRDefault="001301C1" w:rsidP="001301C1">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L’enseignant, assisté dans la mesure du possible d'un professionnel, remet à l’élève le dossier technique : description d'une situation, documents techniques, annexes…,</w:t>
      </w:r>
    </w:p>
    <w:p w14:paraId="539C5B7C" w14:textId="77777777" w:rsidR="001301C1" w:rsidRDefault="001301C1" w:rsidP="001301C1">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L'élève réalise l'activité demandée sur le temps imparti,</w:t>
      </w:r>
    </w:p>
    <w:p w14:paraId="306E8AED" w14:textId="77777777" w:rsidR="001301C1" w:rsidRDefault="001301C1" w:rsidP="001301C1">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Les examinateurs observent les activités des élèves au cours de son déroulement (évaluation en cours d’épreuve) pour ne pas se limiter au seul résultat final (évaluation finale), mais pour prendre en compte également la démarche utilisée et les stratégies mises en œuvre.</w:t>
      </w:r>
    </w:p>
    <w:p w14:paraId="1BD468A3" w14:textId="77777777" w:rsidR="001301C1" w:rsidRDefault="001301C1" w:rsidP="001301C1">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Pendant ce temps les autres apprenants poursuivent les activités d'apprentissage prévues.</w:t>
      </w:r>
    </w:p>
    <w:p w14:paraId="3EBEF415" w14:textId="77777777" w:rsidR="001301C1" w:rsidRDefault="001301C1" w:rsidP="001301C1">
      <w:pPr>
        <w:pBdr>
          <w:top w:val="nil"/>
          <w:left w:val="nil"/>
          <w:bottom w:val="nil"/>
          <w:right w:val="nil"/>
          <w:between w:val="nil"/>
        </w:pBdr>
        <w:tabs>
          <w:tab w:val="center" w:pos="4536"/>
          <w:tab w:val="right" w:pos="9072"/>
        </w:tabs>
        <w:jc w:val="both"/>
        <w:rPr>
          <w:rFonts w:eastAsia="Arial" w:cs="Arial"/>
          <w:color w:val="000000"/>
          <w:szCs w:val="22"/>
        </w:rPr>
      </w:pPr>
    </w:p>
    <w:p w14:paraId="3EA68C51" w14:textId="77777777" w:rsidR="00EE2D37" w:rsidRDefault="00EE2D37">
      <w:pPr>
        <w:pBdr>
          <w:top w:val="nil"/>
          <w:left w:val="nil"/>
          <w:bottom w:val="nil"/>
          <w:right w:val="nil"/>
          <w:between w:val="nil"/>
        </w:pBdr>
        <w:tabs>
          <w:tab w:val="center" w:pos="4536"/>
          <w:tab w:val="right" w:pos="9072"/>
        </w:tabs>
        <w:ind w:right="-165"/>
        <w:jc w:val="both"/>
        <w:rPr>
          <w:rFonts w:eastAsia="Arial" w:cs="Arial"/>
          <w:color w:val="000000"/>
          <w:szCs w:val="22"/>
        </w:rPr>
      </w:pPr>
    </w:p>
    <w:p w14:paraId="1661CC3B" w14:textId="77777777" w:rsidR="004B3B15" w:rsidRDefault="004B3B15" w:rsidP="00031BAF">
      <w:pPr>
        <w:pStyle w:val="Titre2"/>
        <w:numPr>
          <w:ilvl w:val="0"/>
          <w:numId w:val="33"/>
        </w:numPr>
        <w:rPr>
          <w:rFonts w:eastAsia="Arial"/>
        </w:rPr>
      </w:pPr>
      <w:bookmarkStart w:id="7" w:name="_Toc163754142"/>
      <w:r>
        <w:rPr>
          <w:rFonts w:eastAsia="Arial"/>
        </w:rPr>
        <w:t>Absence d’un candidat à une ou plusieurs situations d’évaluation</w:t>
      </w:r>
      <w:bookmarkEnd w:id="7"/>
    </w:p>
    <w:p w14:paraId="40E4ADE1" w14:textId="77777777" w:rsidR="004B3B15" w:rsidRDefault="004B3B15">
      <w:pPr>
        <w:pBdr>
          <w:top w:val="nil"/>
          <w:left w:val="nil"/>
          <w:bottom w:val="nil"/>
          <w:right w:val="nil"/>
          <w:between w:val="nil"/>
        </w:pBdr>
        <w:tabs>
          <w:tab w:val="center" w:pos="4536"/>
          <w:tab w:val="right" w:pos="9072"/>
        </w:tabs>
        <w:ind w:right="-165"/>
        <w:jc w:val="both"/>
        <w:rPr>
          <w:rFonts w:eastAsia="Arial" w:cs="Arial"/>
          <w:color w:val="000000"/>
          <w:szCs w:val="22"/>
        </w:rPr>
      </w:pPr>
    </w:p>
    <w:p w14:paraId="1FEF5E4B" w14:textId="77777777" w:rsidR="006B3068" w:rsidRPr="004B3B15" w:rsidRDefault="004B3B15" w:rsidP="006B3068">
      <w:pPr>
        <w:jc w:val="both"/>
        <w:rPr>
          <w:rFonts w:eastAsia="Arial" w:cs="Arial"/>
          <w:bCs/>
          <w:szCs w:val="22"/>
        </w:rPr>
      </w:pPr>
      <w:r>
        <w:rPr>
          <w:rFonts w:eastAsia="Arial" w:cs="Arial"/>
          <w:color w:val="000000"/>
          <w:szCs w:val="22"/>
        </w:rPr>
        <w:sym w:font="Wingdings" w:char="F046"/>
      </w:r>
      <w:r>
        <w:rPr>
          <w:rFonts w:eastAsia="Arial" w:cs="Arial"/>
          <w:color w:val="000000"/>
          <w:szCs w:val="22"/>
        </w:rPr>
        <w:t xml:space="preserve"> Consulter</w:t>
      </w:r>
      <w:r>
        <w:t xml:space="preserve"> : </w:t>
      </w:r>
      <w:hyperlink r:id="rId15" w:history="1">
        <w:r w:rsidR="006B3068" w:rsidRPr="004B3B15">
          <w:rPr>
            <w:rStyle w:val="Lienhypertexte"/>
            <w:rFonts w:eastAsia="Arial" w:cs="Arial"/>
            <w:bCs/>
            <w:szCs w:val="22"/>
          </w:rPr>
          <w:t>https://eduscol.education.fr/785/controle-en-cours-de-formation?menu_id=938</w:t>
        </w:r>
      </w:hyperlink>
    </w:p>
    <w:p w14:paraId="3D0116A6" w14:textId="77777777" w:rsidR="006B3068" w:rsidRPr="009438EC" w:rsidRDefault="006B3068" w:rsidP="006B3068">
      <w:pPr>
        <w:jc w:val="both"/>
        <w:rPr>
          <w:rFonts w:eastAsia="Arial" w:cs="Arial"/>
          <w:b/>
          <w:bCs/>
          <w:szCs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
        <w:gridCol w:w="1676"/>
        <w:gridCol w:w="1701"/>
        <w:gridCol w:w="5919"/>
      </w:tblGrid>
      <w:tr w:rsidR="006B3068" w:rsidRPr="009438EC" w14:paraId="426CD028" w14:textId="77777777" w:rsidTr="001301C1">
        <w:trPr>
          <w:trHeight w:val="968"/>
          <w:tblCellSpacing w:w="15" w:type="dxa"/>
        </w:trPr>
        <w:tc>
          <w:tcPr>
            <w:tcW w:w="968" w:type="dxa"/>
            <w:vMerge w:val="restart"/>
            <w:vAlign w:val="center"/>
            <w:hideMark/>
          </w:tcPr>
          <w:p w14:paraId="6DCEA901" w14:textId="77777777" w:rsidR="006B3068" w:rsidRPr="009438EC" w:rsidRDefault="006B3068" w:rsidP="004B3B15">
            <w:pPr>
              <w:jc w:val="center"/>
              <w:rPr>
                <w:rFonts w:cs="Arial"/>
                <w:szCs w:val="22"/>
              </w:rPr>
            </w:pPr>
            <w:r w:rsidRPr="004B3B15">
              <w:rPr>
                <w:rFonts w:cs="Arial"/>
                <w:b/>
                <w:bCs/>
                <w:color w:val="00B050"/>
                <w:szCs w:val="22"/>
              </w:rPr>
              <w:t>Absence justifiée</w:t>
            </w:r>
          </w:p>
        </w:tc>
        <w:tc>
          <w:tcPr>
            <w:tcW w:w="1646" w:type="dxa"/>
            <w:vMerge w:val="restart"/>
            <w:vAlign w:val="center"/>
            <w:hideMark/>
          </w:tcPr>
          <w:p w14:paraId="2C368F3D" w14:textId="77777777" w:rsidR="006B3068" w:rsidRPr="001301C1" w:rsidRDefault="006B3068" w:rsidP="006B3068">
            <w:pPr>
              <w:rPr>
                <w:rFonts w:cs="Arial"/>
                <w:sz w:val="20"/>
                <w:szCs w:val="22"/>
              </w:rPr>
            </w:pPr>
            <w:r w:rsidRPr="001301C1">
              <w:rPr>
                <w:rFonts w:cs="Arial"/>
                <w:sz w:val="20"/>
                <w:szCs w:val="22"/>
              </w:rPr>
              <w:t>L'unité en CCF comprend plusieurs situations d'évaluation</w:t>
            </w:r>
          </w:p>
        </w:tc>
        <w:tc>
          <w:tcPr>
            <w:tcW w:w="1671" w:type="dxa"/>
            <w:vAlign w:val="center"/>
            <w:hideMark/>
          </w:tcPr>
          <w:p w14:paraId="4421E503" w14:textId="77777777" w:rsidR="006B3068" w:rsidRPr="001301C1" w:rsidRDefault="006B3068" w:rsidP="006B3068">
            <w:pPr>
              <w:rPr>
                <w:rFonts w:cs="Arial"/>
                <w:sz w:val="20"/>
                <w:szCs w:val="22"/>
              </w:rPr>
            </w:pPr>
            <w:r w:rsidRPr="001301C1">
              <w:rPr>
                <w:rFonts w:cs="Arial"/>
                <w:sz w:val="20"/>
                <w:szCs w:val="22"/>
              </w:rPr>
              <w:t>Absent à une ou plusieurs situations</w:t>
            </w:r>
          </w:p>
        </w:tc>
        <w:tc>
          <w:tcPr>
            <w:tcW w:w="5874" w:type="dxa"/>
            <w:vAlign w:val="center"/>
            <w:hideMark/>
          </w:tcPr>
          <w:p w14:paraId="635B735D" w14:textId="77777777" w:rsidR="006B3068" w:rsidRPr="001301C1" w:rsidRDefault="006B3068" w:rsidP="00031BAF">
            <w:pPr>
              <w:numPr>
                <w:ilvl w:val="0"/>
                <w:numId w:val="8"/>
              </w:numPr>
              <w:suppressAutoHyphens w:val="0"/>
              <w:spacing w:before="100" w:beforeAutospacing="1" w:after="100" w:afterAutospacing="1"/>
              <w:ind w:left="454"/>
              <w:rPr>
                <w:rFonts w:cs="Arial"/>
                <w:sz w:val="20"/>
                <w:szCs w:val="22"/>
              </w:rPr>
            </w:pPr>
            <w:r w:rsidRPr="001301C1">
              <w:rPr>
                <w:rFonts w:cs="Arial"/>
                <w:sz w:val="20"/>
                <w:szCs w:val="22"/>
              </w:rPr>
              <w:t>Il est proposé au candidat de repasser son (ou ses) évaluation(s) à une autre date.</w:t>
            </w:r>
          </w:p>
          <w:p w14:paraId="4665975E" w14:textId="77777777" w:rsidR="006B3068" w:rsidRPr="001301C1" w:rsidRDefault="006B3068" w:rsidP="00031BAF">
            <w:pPr>
              <w:numPr>
                <w:ilvl w:val="0"/>
                <w:numId w:val="8"/>
              </w:numPr>
              <w:suppressAutoHyphens w:val="0"/>
              <w:spacing w:before="100" w:beforeAutospacing="1"/>
              <w:ind w:left="454"/>
              <w:rPr>
                <w:rFonts w:cs="Arial"/>
                <w:sz w:val="20"/>
                <w:szCs w:val="22"/>
              </w:rPr>
            </w:pPr>
            <w:r w:rsidRPr="001301C1">
              <w:rPr>
                <w:rFonts w:cs="Arial"/>
                <w:sz w:val="20"/>
                <w:szCs w:val="22"/>
              </w:rPr>
              <w:t>En cas d'impossibilité (ex : congé longue maladie), la note "zéro" est attribuée pour la (ou les) situation(s) manquée(s).</w:t>
            </w:r>
          </w:p>
        </w:tc>
      </w:tr>
      <w:tr w:rsidR="006B3068" w:rsidRPr="009438EC" w14:paraId="2186E185" w14:textId="77777777" w:rsidTr="001301C1">
        <w:trPr>
          <w:trHeight w:val="268"/>
          <w:tblCellSpacing w:w="15" w:type="dxa"/>
        </w:trPr>
        <w:tc>
          <w:tcPr>
            <w:tcW w:w="968" w:type="dxa"/>
            <w:vMerge/>
            <w:vAlign w:val="center"/>
            <w:hideMark/>
          </w:tcPr>
          <w:p w14:paraId="637A74A8" w14:textId="77777777" w:rsidR="006B3068" w:rsidRPr="009438EC" w:rsidRDefault="006B3068" w:rsidP="004B3B15">
            <w:pPr>
              <w:jc w:val="center"/>
              <w:rPr>
                <w:rFonts w:cs="Arial"/>
                <w:szCs w:val="22"/>
              </w:rPr>
            </w:pPr>
          </w:p>
        </w:tc>
        <w:tc>
          <w:tcPr>
            <w:tcW w:w="1646" w:type="dxa"/>
            <w:vMerge/>
            <w:vAlign w:val="center"/>
            <w:hideMark/>
          </w:tcPr>
          <w:p w14:paraId="6BDA40F9" w14:textId="77777777" w:rsidR="006B3068" w:rsidRPr="001301C1" w:rsidRDefault="006B3068" w:rsidP="006B3068">
            <w:pPr>
              <w:rPr>
                <w:rFonts w:cs="Arial"/>
                <w:sz w:val="20"/>
                <w:szCs w:val="22"/>
              </w:rPr>
            </w:pPr>
          </w:p>
        </w:tc>
        <w:tc>
          <w:tcPr>
            <w:tcW w:w="1671" w:type="dxa"/>
            <w:vAlign w:val="center"/>
            <w:hideMark/>
          </w:tcPr>
          <w:p w14:paraId="2EFB7889" w14:textId="77777777" w:rsidR="006B3068" w:rsidRPr="001301C1" w:rsidRDefault="006B3068" w:rsidP="006B3068">
            <w:pPr>
              <w:rPr>
                <w:rFonts w:cs="Arial"/>
                <w:sz w:val="20"/>
                <w:szCs w:val="22"/>
              </w:rPr>
            </w:pPr>
            <w:r w:rsidRPr="001301C1">
              <w:rPr>
                <w:rFonts w:cs="Arial"/>
                <w:sz w:val="20"/>
                <w:szCs w:val="22"/>
              </w:rPr>
              <w:t>Absent à toutes les situations</w:t>
            </w:r>
          </w:p>
        </w:tc>
        <w:tc>
          <w:tcPr>
            <w:tcW w:w="5874" w:type="dxa"/>
            <w:vMerge w:val="restart"/>
            <w:vAlign w:val="center"/>
            <w:hideMark/>
          </w:tcPr>
          <w:p w14:paraId="004BDECA" w14:textId="77777777" w:rsidR="006B3068" w:rsidRPr="001301C1" w:rsidRDefault="006B3068" w:rsidP="00031BAF">
            <w:pPr>
              <w:numPr>
                <w:ilvl w:val="0"/>
                <w:numId w:val="9"/>
              </w:numPr>
              <w:suppressAutoHyphens w:val="0"/>
              <w:spacing w:before="100" w:beforeAutospacing="1" w:after="100" w:afterAutospacing="1"/>
              <w:ind w:left="454"/>
              <w:rPr>
                <w:rFonts w:cs="Arial"/>
                <w:sz w:val="20"/>
                <w:szCs w:val="22"/>
              </w:rPr>
            </w:pPr>
            <w:r w:rsidRPr="001301C1">
              <w:rPr>
                <w:rFonts w:cs="Arial"/>
                <w:sz w:val="20"/>
                <w:szCs w:val="22"/>
              </w:rPr>
              <w:t>La note "zéro" est attribuée à l'unité. Le diplôme peut néanmoins lui être attribué s'il obtient la moyenne générale requise pour l'obtention du diplôme.</w:t>
            </w:r>
          </w:p>
          <w:p w14:paraId="79AE95A4" w14:textId="77777777" w:rsidR="006B3068" w:rsidRPr="001301C1" w:rsidRDefault="006B3068" w:rsidP="00031BAF">
            <w:pPr>
              <w:numPr>
                <w:ilvl w:val="0"/>
                <w:numId w:val="9"/>
              </w:numPr>
              <w:suppressAutoHyphens w:val="0"/>
              <w:spacing w:before="100" w:beforeAutospacing="1" w:after="100" w:afterAutospacing="1"/>
              <w:ind w:left="454"/>
              <w:rPr>
                <w:rFonts w:cs="Arial"/>
                <w:sz w:val="20"/>
                <w:szCs w:val="22"/>
              </w:rPr>
            </w:pPr>
            <w:r w:rsidRPr="001301C1">
              <w:rPr>
                <w:rFonts w:cs="Arial"/>
                <w:sz w:val="20"/>
                <w:szCs w:val="22"/>
              </w:rP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r>
          </w:p>
          <w:p w14:paraId="39AF9F81" w14:textId="77777777" w:rsidR="006B3068" w:rsidRPr="001301C1" w:rsidRDefault="006B3068" w:rsidP="00031BAF">
            <w:pPr>
              <w:numPr>
                <w:ilvl w:val="0"/>
                <w:numId w:val="9"/>
              </w:numPr>
              <w:suppressAutoHyphens w:val="0"/>
              <w:spacing w:before="100" w:beforeAutospacing="1"/>
              <w:ind w:left="454"/>
              <w:rPr>
                <w:rFonts w:cs="Arial"/>
                <w:sz w:val="20"/>
                <w:szCs w:val="22"/>
              </w:rPr>
            </w:pPr>
            <w:r w:rsidRPr="001301C1">
              <w:rPr>
                <w:rFonts w:cs="Arial"/>
                <w:sz w:val="20"/>
                <w:szCs w:val="22"/>
              </w:rPr>
              <w:t>Dans certaines circonstances (ex : hospitalisation) et sur avis du recteur, le candidat qui réintègre l'établissement avant les épreuves ponctuelles peut demander à se présenter à celles-ci.</w:t>
            </w:r>
          </w:p>
        </w:tc>
      </w:tr>
      <w:tr w:rsidR="006B3068" w:rsidRPr="009438EC" w14:paraId="66D974DA" w14:textId="77777777" w:rsidTr="00B95340">
        <w:trPr>
          <w:trHeight w:val="2418"/>
          <w:tblCellSpacing w:w="15" w:type="dxa"/>
        </w:trPr>
        <w:tc>
          <w:tcPr>
            <w:tcW w:w="968" w:type="dxa"/>
            <w:vMerge/>
            <w:vAlign w:val="center"/>
            <w:hideMark/>
          </w:tcPr>
          <w:p w14:paraId="4E8673FF" w14:textId="77777777" w:rsidR="006B3068" w:rsidRPr="009438EC" w:rsidRDefault="006B3068" w:rsidP="004B3B15">
            <w:pPr>
              <w:jc w:val="center"/>
              <w:rPr>
                <w:rFonts w:cs="Arial"/>
                <w:szCs w:val="22"/>
              </w:rPr>
            </w:pPr>
          </w:p>
        </w:tc>
        <w:tc>
          <w:tcPr>
            <w:tcW w:w="1646" w:type="dxa"/>
            <w:vAlign w:val="center"/>
            <w:hideMark/>
          </w:tcPr>
          <w:p w14:paraId="171CDED2" w14:textId="77777777" w:rsidR="006B3068" w:rsidRPr="001301C1" w:rsidRDefault="006B3068" w:rsidP="006B3068">
            <w:pPr>
              <w:rPr>
                <w:rFonts w:cs="Arial"/>
                <w:sz w:val="20"/>
                <w:szCs w:val="22"/>
              </w:rPr>
            </w:pPr>
            <w:r w:rsidRPr="001301C1">
              <w:rPr>
                <w:rFonts w:cs="Arial"/>
                <w:sz w:val="20"/>
                <w:szCs w:val="22"/>
              </w:rPr>
              <w:t>L'unité en CCF comprend une situation d'évaluation</w:t>
            </w:r>
          </w:p>
        </w:tc>
        <w:tc>
          <w:tcPr>
            <w:tcW w:w="1671" w:type="dxa"/>
            <w:vAlign w:val="center"/>
            <w:hideMark/>
          </w:tcPr>
          <w:p w14:paraId="499CE851" w14:textId="77777777" w:rsidR="006B3068" w:rsidRPr="001301C1" w:rsidRDefault="006B3068" w:rsidP="006B3068">
            <w:pPr>
              <w:rPr>
                <w:rFonts w:cs="Arial"/>
                <w:sz w:val="20"/>
                <w:szCs w:val="22"/>
              </w:rPr>
            </w:pPr>
            <w:r w:rsidRPr="001301C1">
              <w:rPr>
                <w:rFonts w:cs="Arial"/>
                <w:sz w:val="20"/>
                <w:szCs w:val="22"/>
              </w:rPr>
              <w:t>Absent à la situation</w:t>
            </w:r>
          </w:p>
        </w:tc>
        <w:tc>
          <w:tcPr>
            <w:tcW w:w="5874" w:type="dxa"/>
            <w:vMerge/>
            <w:vAlign w:val="center"/>
            <w:hideMark/>
          </w:tcPr>
          <w:p w14:paraId="238956F3" w14:textId="77777777" w:rsidR="006B3068" w:rsidRPr="001301C1" w:rsidRDefault="006B3068" w:rsidP="00B95340">
            <w:pPr>
              <w:ind w:left="454"/>
              <w:rPr>
                <w:rFonts w:cs="Arial"/>
                <w:sz w:val="20"/>
                <w:szCs w:val="22"/>
              </w:rPr>
            </w:pPr>
          </w:p>
        </w:tc>
      </w:tr>
      <w:tr w:rsidR="006B3068" w:rsidRPr="009438EC" w14:paraId="60188C7A" w14:textId="77777777" w:rsidTr="001301C1">
        <w:trPr>
          <w:trHeight w:val="1834"/>
          <w:tblCellSpacing w:w="15" w:type="dxa"/>
        </w:trPr>
        <w:tc>
          <w:tcPr>
            <w:tcW w:w="968" w:type="dxa"/>
            <w:vMerge w:val="restart"/>
            <w:vAlign w:val="center"/>
            <w:hideMark/>
          </w:tcPr>
          <w:p w14:paraId="3F64C176" w14:textId="77777777" w:rsidR="006B3068" w:rsidRPr="009438EC" w:rsidRDefault="006B3068" w:rsidP="004B3B15">
            <w:pPr>
              <w:jc w:val="center"/>
              <w:rPr>
                <w:rFonts w:cs="Arial"/>
                <w:szCs w:val="22"/>
              </w:rPr>
            </w:pPr>
            <w:r w:rsidRPr="004B3B15">
              <w:rPr>
                <w:rFonts w:cs="Arial"/>
                <w:b/>
                <w:bCs/>
                <w:color w:val="FF0000"/>
                <w:szCs w:val="22"/>
              </w:rPr>
              <w:t>Absence non justifiée</w:t>
            </w:r>
          </w:p>
        </w:tc>
        <w:tc>
          <w:tcPr>
            <w:tcW w:w="1646" w:type="dxa"/>
            <w:vAlign w:val="center"/>
            <w:hideMark/>
          </w:tcPr>
          <w:p w14:paraId="175EA5C9" w14:textId="77777777" w:rsidR="006B3068" w:rsidRPr="001301C1" w:rsidRDefault="006B3068" w:rsidP="006B3068">
            <w:pPr>
              <w:rPr>
                <w:rFonts w:cs="Arial"/>
                <w:sz w:val="20"/>
                <w:szCs w:val="22"/>
              </w:rPr>
            </w:pPr>
            <w:r w:rsidRPr="001301C1">
              <w:rPr>
                <w:rFonts w:cs="Arial"/>
                <w:sz w:val="20"/>
                <w:szCs w:val="22"/>
              </w:rPr>
              <w:t>L'unité en CCF comprend plusieurs situations d'évaluation</w:t>
            </w:r>
          </w:p>
        </w:tc>
        <w:tc>
          <w:tcPr>
            <w:tcW w:w="1671" w:type="dxa"/>
            <w:vAlign w:val="center"/>
            <w:hideMark/>
          </w:tcPr>
          <w:p w14:paraId="250AC24C" w14:textId="77777777" w:rsidR="006B3068" w:rsidRPr="001301C1" w:rsidRDefault="006B3068" w:rsidP="006B3068">
            <w:pPr>
              <w:rPr>
                <w:rFonts w:cs="Arial"/>
                <w:sz w:val="20"/>
                <w:szCs w:val="22"/>
              </w:rPr>
            </w:pPr>
            <w:r w:rsidRPr="001301C1">
              <w:rPr>
                <w:rFonts w:cs="Arial"/>
                <w:sz w:val="20"/>
                <w:szCs w:val="22"/>
              </w:rPr>
              <w:t>Absent à une ou plusieurs situations</w:t>
            </w:r>
          </w:p>
        </w:tc>
        <w:tc>
          <w:tcPr>
            <w:tcW w:w="5874" w:type="dxa"/>
            <w:vAlign w:val="center"/>
            <w:hideMark/>
          </w:tcPr>
          <w:p w14:paraId="28CCB2E1" w14:textId="77777777" w:rsidR="006B3068" w:rsidRPr="001301C1" w:rsidRDefault="006B3068" w:rsidP="00031BAF">
            <w:pPr>
              <w:numPr>
                <w:ilvl w:val="0"/>
                <w:numId w:val="10"/>
              </w:numPr>
              <w:suppressAutoHyphens w:val="0"/>
              <w:spacing w:before="100" w:beforeAutospacing="1" w:after="100" w:afterAutospacing="1"/>
              <w:ind w:left="454"/>
              <w:rPr>
                <w:rFonts w:cs="Arial"/>
                <w:sz w:val="20"/>
                <w:szCs w:val="22"/>
              </w:rPr>
            </w:pPr>
            <w:r w:rsidRPr="001301C1">
              <w:rPr>
                <w:rFonts w:cs="Arial"/>
                <w:sz w:val="20"/>
                <w:szCs w:val="22"/>
              </w:rPr>
              <w:t>La note "zéro" est attribuée pour la (ou les) situation(s) manquée(s).</w:t>
            </w:r>
          </w:p>
          <w:p w14:paraId="4FF73056" w14:textId="77777777" w:rsidR="006B3068" w:rsidRPr="001301C1" w:rsidRDefault="006B3068" w:rsidP="00031BAF">
            <w:pPr>
              <w:numPr>
                <w:ilvl w:val="0"/>
                <w:numId w:val="10"/>
              </w:numPr>
              <w:suppressAutoHyphens w:val="0"/>
              <w:spacing w:before="100" w:beforeAutospacing="1" w:after="100" w:afterAutospacing="1"/>
              <w:ind w:left="454"/>
              <w:rPr>
                <w:rFonts w:cs="Arial"/>
                <w:sz w:val="20"/>
                <w:szCs w:val="22"/>
              </w:rPr>
            </w:pPr>
            <w:r w:rsidRPr="001301C1">
              <w:rPr>
                <w:rFonts w:cs="Arial"/>
                <w:sz w:val="20"/>
                <w:szCs w:val="22"/>
              </w:rPr>
              <w:t>L'évaluateur indique "absent" sur le document d'évaluation de chaque situation manquée.</w:t>
            </w:r>
          </w:p>
          <w:p w14:paraId="590641D6" w14:textId="77777777" w:rsidR="006B3068" w:rsidRPr="001301C1" w:rsidRDefault="006B3068" w:rsidP="00031BAF">
            <w:pPr>
              <w:numPr>
                <w:ilvl w:val="0"/>
                <w:numId w:val="10"/>
              </w:numPr>
              <w:suppressAutoHyphens w:val="0"/>
              <w:spacing w:before="100" w:beforeAutospacing="1"/>
              <w:ind w:left="454"/>
              <w:rPr>
                <w:rFonts w:cs="Arial"/>
                <w:sz w:val="20"/>
                <w:szCs w:val="22"/>
              </w:rPr>
            </w:pPr>
            <w:r w:rsidRPr="001301C1">
              <w:rPr>
                <w:rFonts w:cs="Arial"/>
                <w:sz w:val="20"/>
                <w:szCs w:val="22"/>
              </w:rPr>
              <w:t>La note attribuée à cette unité sera fonction du règlement d'examen concerné (moyenne des notes obtenues, degré d'acquisition de compétences terminales ...).</w:t>
            </w:r>
          </w:p>
        </w:tc>
      </w:tr>
      <w:tr w:rsidR="006D3114" w:rsidRPr="009438EC" w14:paraId="376B6A15" w14:textId="77777777" w:rsidTr="00C32DE5">
        <w:trPr>
          <w:trHeight w:val="930"/>
          <w:tblCellSpacing w:w="15" w:type="dxa"/>
        </w:trPr>
        <w:tc>
          <w:tcPr>
            <w:tcW w:w="968" w:type="dxa"/>
            <w:vMerge/>
            <w:vAlign w:val="center"/>
            <w:hideMark/>
          </w:tcPr>
          <w:p w14:paraId="28D20714" w14:textId="77777777" w:rsidR="006D3114" w:rsidRPr="009438EC" w:rsidRDefault="006D3114" w:rsidP="006B3068">
            <w:pPr>
              <w:rPr>
                <w:rFonts w:cs="Arial"/>
                <w:szCs w:val="22"/>
              </w:rPr>
            </w:pPr>
          </w:p>
        </w:tc>
        <w:tc>
          <w:tcPr>
            <w:tcW w:w="1646" w:type="dxa"/>
            <w:vAlign w:val="center"/>
            <w:hideMark/>
          </w:tcPr>
          <w:p w14:paraId="1C664D2E" w14:textId="77777777" w:rsidR="006D3114" w:rsidRPr="001301C1" w:rsidRDefault="006D3114" w:rsidP="006B3068">
            <w:pPr>
              <w:rPr>
                <w:rFonts w:cs="Arial"/>
                <w:sz w:val="20"/>
                <w:szCs w:val="22"/>
              </w:rPr>
            </w:pPr>
            <w:r w:rsidRPr="001301C1">
              <w:rPr>
                <w:rFonts w:cs="Arial"/>
                <w:sz w:val="20"/>
                <w:szCs w:val="22"/>
              </w:rPr>
              <w:t>L'unité en CCF comprend une situation d'évaluation</w:t>
            </w:r>
          </w:p>
        </w:tc>
        <w:tc>
          <w:tcPr>
            <w:tcW w:w="1671" w:type="dxa"/>
            <w:vAlign w:val="center"/>
            <w:hideMark/>
          </w:tcPr>
          <w:p w14:paraId="1BAB990F" w14:textId="77777777" w:rsidR="006D3114" w:rsidRPr="001301C1" w:rsidRDefault="006D3114" w:rsidP="006B3068">
            <w:pPr>
              <w:rPr>
                <w:rFonts w:cs="Arial"/>
                <w:sz w:val="20"/>
              </w:rPr>
            </w:pPr>
            <w:r w:rsidRPr="001301C1">
              <w:rPr>
                <w:rFonts w:cs="Arial"/>
                <w:sz w:val="20"/>
              </w:rPr>
              <w:t>Absent à la situation</w:t>
            </w:r>
          </w:p>
        </w:tc>
        <w:tc>
          <w:tcPr>
            <w:tcW w:w="5874" w:type="dxa"/>
            <w:vAlign w:val="center"/>
            <w:hideMark/>
          </w:tcPr>
          <w:p w14:paraId="211B8288" w14:textId="77777777" w:rsidR="006D3114" w:rsidRPr="001301C1" w:rsidRDefault="006D3114" w:rsidP="00031BAF">
            <w:pPr>
              <w:numPr>
                <w:ilvl w:val="0"/>
                <w:numId w:val="11"/>
              </w:numPr>
              <w:suppressAutoHyphens w:val="0"/>
              <w:spacing w:before="100" w:beforeAutospacing="1"/>
              <w:ind w:left="454"/>
              <w:rPr>
                <w:rFonts w:cs="Arial"/>
                <w:sz w:val="20"/>
                <w:szCs w:val="22"/>
              </w:rPr>
            </w:pPr>
            <w:r w:rsidRPr="001301C1">
              <w:rPr>
                <w:rFonts w:cs="Arial"/>
                <w:sz w:val="20"/>
                <w:szCs w:val="22"/>
              </w:rPr>
              <w:t>L'évaluateur indique "absent" à l'unité et le diplôme ne peut lui être attribué.</w:t>
            </w:r>
          </w:p>
        </w:tc>
      </w:tr>
    </w:tbl>
    <w:p w14:paraId="2ED176D4" w14:textId="77777777" w:rsidR="00EE2D37" w:rsidRDefault="00EE2D37">
      <w:pPr>
        <w:pBdr>
          <w:top w:val="nil"/>
          <w:left w:val="nil"/>
          <w:bottom w:val="nil"/>
          <w:right w:val="nil"/>
          <w:between w:val="nil"/>
        </w:pBdr>
        <w:tabs>
          <w:tab w:val="center" w:pos="4536"/>
          <w:tab w:val="right" w:pos="9072"/>
        </w:tabs>
        <w:ind w:right="-165"/>
        <w:jc w:val="both"/>
        <w:rPr>
          <w:rFonts w:eastAsia="Arial" w:cs="Arial"/>
          <w:b/>
          <w:color w:val="000000"/>
          <w:szCs w:val="22"/>
        </w:rPr>
      </w:pPr>
    </w:p>
    <w:p w14:paraId="34C87CA2" w14:textId="77777777" w:rsidR="004B3B15" w:rsidRDefault="004B3B15" w:rsidP="00031BAF">
      <w:pPr>
        <w:pStyle w:val="Titre2"/>
        <w:numPr>
          <w:ilvl w:val="0"/>
          <w:numId w:val="33"/>
        </w:numPr>
        <w:rPr>
          <w:rFonts w:eastAsia="Arial"/>
        </w:rPr>
      </w:pPr>
      <w:bookmarkStart w:id="8" w:name="_Toc163754143"/>
      <w:r>
        <w:rPr>
          <w:rFonts w:eastAsia="Arial"/>
        </w:rPr>
        <w:t>Notation</w:t>
      </w:r>
      <w:bookmarkEnd w:id="8"/>
    </w:p>
    <w:p w14:paraId="0A620F9F" w14:textId="77777777" w:rsidR="004B3B15" w:rsidRDefault="004B3B15">
      <w:pPr>
        <w:pBdr>
          <w:top w:val="nil"/>
          <w:left w:val="nil"/>
          <w:bottom w:val="nil"/>
          <w:right w:val="nil"/>
          <w:between w:val="nil"/>
        </w:pBdr>
        <w:tabs>
          <w:tab w:val="center" w:pos="4536"/>
          <w:tab w:val="right" w:pos="9072"/>
        </w:tabs>
        <w:jc w:val="both"/>
        <w:rPr>
          <w:rFonts w:eastAsia="Arial" w:cs="Arial"/>
          <w:color w:val="000000"/>
          <w:szCs w:val="22"/>
        </w:rPr>
      </w:pPr>
    </w:p>
    <w:p w14:paraId="6EFE0626"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xml:space="preserve">Chaque examinateur dispose des grilles de notation </w:t>
      </w:r>
      <w:r w:rsidR="004B3B15">
        <w:rPr>
          <w:rFonts w:eastAsia="Arial" w:cs="Arial"/>
          <w:color w:val="000000"/>
          <w:szCs w:val="22"/>
        </w:rPr>
        <w:t>nationale</w:t>
      </w:r>
      <w:r w:rsidR="001301C1">
        <w:rPr>
          <w:rFonts w:eastAsia="Arial" w:cs="Arial"/>
          <w:color w:val="000000"/>
          <w:szCs w:val="22"/>
        </w:rPr>
        <w:t>s</w:t>
      </w:r>
      <w:r>
        <w:rPr>
          <w:rFonts w:eastAsia="Arial" w:cs="Arial"/>
          <w:color w:val="000000"/>
          <w:szCs w:val="22"/>
        </w:rPr>
        <w:t>, qui ne doivent en aucun cas être modifiées</w:t>
      </w:r>
      <w:r w:rsidR="009B066A">
        <w:rPr>
          <w:rFonts w:eastAsia="Arial" w:cs="Arial"/>
          <w:color w:val="000000"/>
          <w:szCs w:val="22"/>
        </w:rPr>
        <w:t>.</w:t>
      </w:r>
    </w:p>
    <w:p w14:paraId="223ED345"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b/>
          <w:color w:val="000000"/>
          <w:szCs w:val="22"/>
        </w:rPr>
        <w:t xml:space="preserve">Selon l’organisation des établissements et le souhait des équipes pédagogiques, </w:t>
      </w:r>
      <w:r w:rsidR="004B3B15" w:rsidRPr="004B3B15">
        <w:rPr>
          <w:rFonts w:eastAsia="Arial" w:cs="Arial"/>
          <w:color w:val="000000"/>
          <w:szCs w:val="22"/>
        </w:rPr>
        <w:t>l</w:t>
      </w:r>
      <w:r w:rsidR="004B3B15">
        <w:rPr>
          <w:rFonts w:eastAsia="Arial" w:cs="Arial"/>
          <w:color w:val="000000"/>
          <w:szCs w:val="22"/>
        </w:rPr>
        <w:t xml:space="preserve">’évaluation </w:t>
      </w:r>
      <w:r>
        <w:rPr>
          <w:rFonts w:eastAsia="Arial" w:cs="Arial"/>
          <w:color w:val="000000"/>
          <w:szCs w:val="22"/>
        </w:rPr>
        <w:t>peut être réalisée par deux professeurs de la division.</w:t>
      </w:r>
    </w:p>
    <w:p w14:paraId="5F3BD475"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b/>
          <w:color w:val="000000"/>
          <w:szCs w:val="22"/>
        </w:rPr>
        <w:t>Les professionnels sont associés à ces évaluations</w:t>
      </w:r>
      <w:r>
        <w:rPr>
          <w:rFonts w:eastAsia="Arial" w:cs="Arial"/>
          <w:color w:val="000000"/>
          <w:szCs w:val="22"/>
        </w:rPr>
        <w:t xml:space="preserve"> en fonction de leur disponibilité. </w:t>
      </w:r>
      <w:r>
        <w:rPr>
          <w:rFonts w:eastAsia="Arial" w:cs="Arial"/>
          <w:b/>
          <w:color w:val="000000"/>
          <w:szCs w:val="22"/>
        </w:rPr>
        <w:t xml:space="preserve">Ils sont invités (par ordre de mission) par l’établissement de formation </w:t>
      </w:r>
      <w:r>
        <w:rPr>
          <w:rFonts w:eastAsia="Arial" w:cs="Arial"/>
          <w:color w:val="000000"/>
          <w:szCs w:val="22"/>
        </w:rPr>
        <w:t xml:space="preserve">; l'équipe pédagogique peut être aidée dans sa recherche des professionnels par le </w:t>
      </w:r>
      <w:r>
        <w:rPr>
          <w:rFonts w:eastAsia="Arial" w:cs="Arial"/>
          <w:b/>
          <w:color w:val="000000"/>
          <w:szCs w:val="22"/>
        </w:rPr>
        <w:t>C</w:t>
      </w:r>
      <w:r>
        <w:rPr>
          <w:rFonts w:eastAsia="Arial" w:cs="Arial"/>
          <w:color w:val="000000"/>
          <w:szCs w:val="22"/>
        </w:rPr>
        <w:t xml:space="preserve">onseiller </w:t>
      </w:r>
      <w:r>
        <w:rPr>
          <w:rFonts w:eastAsia="Arial" w:cs="Arial"/>
          <w:b/>
          <w:color w:val="000000"/>
          <w:szCs w:val="22"/>
        </w:rPr>
        <w:t>E</w:t>
      </w:r>
      <w:r>
        <w:rPr>
          <w:rFonts w:eastAsia="Arial" w:cs="Arial"/>
          <w:color w:val="000000"/>
          <w:szCs w:val="22"/>
        </w:rPr>
        <w:t>ntreprise pour l’</w:t>
      </w:r>
      <w:r>
        <w:rPr>
          <w:rFonts w:eastAsia="Arial" w:cs="Arial"/>
          <w:b/>
          <w:color w:val="000000"/>
          <w:szCs w:val="22"/>
        </w:rPr>
        <w:t>É</w:t>
      </w:r>
      <w:r>
        <w:rPr>
          <w:rFonts w:eastAsia="Arial" w:cs="Arial"/>
          <w:color w:val="000000"/>
          <w:szCs w:val="22"/>
        </w:rPr>
        <w:t>cole (</w:t>
      </w:r>
      <w:r w:rsidR="002A5B8E">
        <w:rPr>
          <w:rFonts w:eastAsia="Arial" w:cs="Arial"/>
          <w:color w:val="000000"/>
          <w:szCs w:val="22"/>
        </w:rPr>
        <w:t>CEE</w:t>
      </w:r>
      <w:r>
        <w:rPr>
          <w:rFonts w:eastAsia="Arial" w:cs="Arial"/>
          <w:color w:val="000000"/>
          <w:szCs w:val="22"/>
        </w:rPr>
        <w:t>) de la filière, par l'intermédiaire du DDF.</w:t>
      </w:r>
    </w:p>
    <w:p w14:paraId="155276E8" w14:textId="77777777" w:rsidR="00EE2D37"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xml:space="preserve">Préalablement à l'évaluation, le professeur et les professionnels s'accordent sur les critères d'exigence propres aux activités support de l'évaluation. </w:t>
      </w:r>
    </w:p>
    <w:p w14:paraId="17A85310" w14:textId="77777777" w:rsidR="00EE2D37" w:rsidRDefault="00906776">
      <w:pPr>
        <w:pBdr>
          <w:top w:val="nil"/>
          <w:left w:val="nil"/>
          <w:bottom w:val="nil"/>
          <w:right w:val="nil"/>
          <w:between w:val="nil"/>
        </w:pBdr>
        <w:tabs>
          <w:tab w:val="center" w:pos="4536"/>
          <w:tab w:val="right" w:pos="9072"/>
        </w:tabs>
        <w:jc w:val="both"/>
        <w:rPr>
          <w:rFonts w:eastAsia="Arial" w:cs="Arial"/>
          <w:b/>
          <w:color w:val="000000"/>
          <w:szCs w:val="22"/>
        </w:rPr>
      </w:pPr>
      <w:r w:rsidRPr="004A0744">
        <w:rPr>
          <w:rFonts w:eastAsia="Arial" w:cs="Arial"/>
          <w:b/>
          <w:color w:val="000000"/>
          <w:szCs w:val="22"/>
        </w:rPr>
        <w:t xml:space="preserve">On privilégiera l’évaluation de </w:t>
      </w:r>
      <w:r w:rsidR="009B066A">
        <w:rPr>
          <w:rFonts w:eastAsia="Arial" w:cs="Arial"/>
          <w:b/>
          <w:color w:val="000000"/>
          <w:szCs w:val="22"/>
        </w:rPr>
        <w:t>4</w:t>
      </w:r>
      <w:r w:rsidRPr="004A0744">
        <w:rPr>
          <w:rFonts w:eastAsia="Arial" w:cs="Arial"/>
          <w:b/>
          <w:color w:val="000000"/>
          <w:szCs w:val="22"/>
        </w:rPr>
        <w:t xml:space="preserve"> à 6 élèves au cours d’une séance selon le nombre de professionnels présents.</w:t>
      </w:r>
    </w:p>
    <w:p w14:paraId="2F8749CE" w14:textId="77777777" w:rsidR="00094006" w:rsidRDefault="00094006">
      <w:pPr>
        <w:pBdr>
          <w:top w:val="nil"/>
          <w:left w:val="nil"/>
          <w:bottom w:val="nil"/>
          <w:right w:val="nil"/>
          <w:between w:val="nil"/>
        </w:pBdr>
        <w:tabs>
          <w:tab w:val="center" w:pos="4536"/>
          <w:tab w:val="right" w:pos="9072"/>
        </w:tabs>
        <w:jc w:val="both"/>
        <w:rPr>
          <w:rFonts w:eastAsia="Arial" w:cs="Arial"/>
          <w:b/>
          <w:color w:val="000000"/>
          <w:szCs w:val="22"/>
        </w:rPr>
      </w:pPr>
    </w:p>
    <w:p w14:paraId="74273821" w14:textId="77777777" w:rsidR="00094006" w:rsidRDefault="00094006">
      <w:pPr>
        <w:pBdr>
          <w:top w:val="nil"/>
          <w:left w:val="nil"/>
          <w:bottom w:val="nil"/>
          <w:right w:val="nil"/>
          <w:between w:val="nil"/>
        </w:pBdr>
        <w:tabs>
          <w:tab w:val="center" w:pos="4536"/>
          <w:tab w:val="right" w:pos="9072"/>
        </w:tabs>
        <w:jc w:val="both"/>
        <w:rPr>
          <w:rFonts w:eastAsia="Arial" w:cs="Arial"/>
          <w:b/>
          <w:color w:val="000000"/>
          <w:szCs w:val="22"/>
        </w:rPr>
      </w:pPr>
    </w:p>
    <w:p w14:paraId="1FA13118" w14:textId="77777777" w:rsidR="00094006" w:rsidRPr="004A0744" w:rsidRDefault="00094006">
      <w:pPr>
        <w:pBdr>
          <w:top w:val="nil"/>
          <w:left w:val="nil"/>
          <w:bottom w:val="nil"/>
          <w:right w:val="nil"/>
          <w:between w:val="nil"/>
        </w:pBdr>
        <w:tabs>
          <w:tab w:val="center" w:pos="4536"/>
          <w:tab w:val="right" w:pos="9072"/>
        </w:tabs>
        <w:jc w:val="both"/>
        <w:rPr>
          <w:rFonts w:eastAsia="Arial" w:cs="Arial"/>
          <w:b/>
          <w:color w:val="000000"/>
          <w:szCs w:val="22"/>
        </w:rPr>
      </w:pPr>
    </w:p>
    <w:p w14:paraId="05E516CD" w14:textId="77777777" w:rsidR="00EE2D37" w:rsidRDefault="00906776" w:rsidP="00031BAF">
      <w:pPr>
        <w:numPr>
          <w:ilvl w:val="0"/>
          <w:numId w:val="7"/>
        </w:numPr>
        <w:pBdr>
          <w:top w:val="single" w:sz="20" w:space="1" w:color="000000"/>
          <w:left w:val="single" w:sz="20" w:space="4" w:color="000000"/>
          <w:bottom w:val="single" w:sz="20" w:space="1" w:color="000000"/>
          <w:right w:val="single" w:sz="20" w:space="4" w:color="000000"/>
          <w:between w:val="nil"/>
        </w:pBdr>
        <w:tabs>
          <w:tab w:val="center" w:pos="4536"/>
          <w:tab w:val="right" w:pos="9072"/>
          <w:tab w:val="left" w:pos="360"/>
        </w:tabs>
        <w:jc w:val="both"/>
        <w:rPr>
          <w:rFonts w:eastAsia="Arial" w:cs="Arial"/>
          <w:color w:val="000000"/>
          <w:szCs w:val="22"/>
        </w:rPr>
      </w:pPr>
      <w:r>
        <w:rPr>
          <w:rFonts w:eastAsia="Arial" w:cs="Arial"/>
          <w:color w:val="000000"/>
          <w:szCs w:val="22"/>
        </w:rPr>
        <w:lastRenderedPageBreak/>
        <w:t xml:space="preserve">A l'issue de l'évaluation, </w:t>
      </w:r>
      <w:r>
        <w:rPr>
          <w:rFonts w:eastAsia="Arial" w:cs="Arial"/>
          <w:b/>
          <w:color w:val="000000"/>
          <w:szCs w:val="22"/>
        </w:rPr>
        <w:t>les notes restent confidentielles jusqu’à la date de délibération du jury</w:t>
      </w:r>
      <w:r>
        <w:rPr>
          <w:rFonts w:eastAsia="Arial" w:cs="Arial"/>
          <w:color w:val="000000"/>
          <w:szCs w:val="22"/>
        </w:rPr>
        <w:t xml:space="preserve"> d’examen fixée par l’Inspecteur d’Académie chargé du département. </w:t>
      </w:r>
    </w:p>
    <w:p w14:paraId="40A868FA" w14:textId="77777777" w:rsidR="00EE2D37" w:rsidRDefault="00906776">
      <w:pPr>
        <w:pBdr>
          <w:top w:val="single" w:sz="20" w:space="1" w:color="000000"/>
          <w:left w:val="single" w:sz="20" w:space="4" w:color="000000"/>
          <w:bottom w:val="single" w:sz="20" w:space="1" w:color="000000"/>
          <w:right w:val="single" w:sz="20" w:space="4" w:color="000000"/>
          <w:between w:val="nil"/>
        </w:pBdr>
        <w:tabs>
          <w:tab w:val="center" w:pos="4536"/>
          <w:tab w:val="right" w:pos="9072"/>
        </w:tabs>
        <w:ind w:left="284" w:hanging="284"/>
        <w:jc w:val="both"/>
        <w:rPr>
          <w:rFonts w:eastAsia="Arial" w:cs="Arial"/>
          <w:color w:val="000000"/>
          <w:szCs w:val="22"/>
        </w:rPr>
      </w:pPr>
      <w:r>
        <w:rPr>
          <w:rFonts w:eastAsia="Arial" w:cs="Arial"/>
          <w:b/>
          <w:color w:val="000000"/>
          <w:szCs w:val="22"/>
        </w:rPr>
        <w:t>Les fiches de notation sont classées dans le dossier de notation de l'élève et restent sous la responsabilité de l'établissement scolaire ;</w:t>
      </w:r>
    </w:p>
    <w:p w14:paraId="17D002A2" w14:textId="77777777" w:rsidR="00EE2D37" w:rsidRDefault="00906776" w:rsidP="00031BAF">
      <w:pPr>
        <w:numPr>
          <w:ilvl w:val="0"/>
          <w:numId w:val="7"/>
        </w:numPr>
        <w:pBdr>
          <w:top w:val="single" w:sz="20" w:space="1" w:color="000000"/>
          <w:left w:val="single" w:sz="20" w:space="4" w:color="000000"/>
          <w:bottom w:val="single" w:sz="20" w:space="1" w:color="000000"/>
          <w:right w:val="single" w:sz="20" w:space="4" w:color="000000"/>
          <w:between w:val="nil"/>
        </w:pBdr>
        <w:tabs>
          <w:tab w:val="center" w:pos="4536"/>
          <w:tab w:val="right" w:pos="9072"/>
          <w:tab w:val="left" w:pos="360"/>
        </w:tabs>
        <w:jc w:val="both"/>
        <w:rPr>
          <w:rFonts w:eastAsia="Arial" w:cs="Arial"/>
          <w:color w:val="000000"/>
          <w:szCs w:val="22"/>
        </w:rPr>
      </w:pPr>
      <w:r>
        <w:rPr>
          <w:rFonts w:eastAsia="Arial" w:cs="Arial"/>
          <w:color w:val="000000"/>
          <w:szCs w:val="22"/>
        </w:rPr>
        <w:t>Les dossiers doivent pouvoir être mis à la disposition du jury de délibération.</w:t>
      </w:r>
    </w:p>
    <w:p w14:paraId="2201C317" w14:textId="77777777" w:rsidR="00EE2D37" w:rsidRDefault="00906776" w:rsidP="00031BAF">
      <w:pPr>
        <w:numPr>
          <w:ilvl w:val="0"/>
          <w:numId w:val="7"/>
        </w:numPr>
        <w:pBdr>
          <w:top w:val="single" w:sz="20" w:space="1" w:color="000000"/>
          <w:left w:val="single" w:sz="20" w:space="4" w:color="000000"/>
          <w:bottom w:val="single" w:sz="20" w:space="1" w:color="000000"/>
          <w:right w:val="single" w:sz="20" w:space="4" w:color="000000"/>
          <w:between w:val="nil"/>
        </w:pBdr>
        <w:tabs>
          <w:tab w:val="center" w:pos="4536"/>
          <w:tab w:val="right" w:pos="9072"/>
          <w:tab w:val="left" w:pos="360"/>
        </w:tabs>
        <w:jc w:val="both"/>
        <w:rPr>
          <w:rFonts w:eastAsia="Arial" w:cs="Arial"/>
          <w:color w:val="000000"/>
          <w:szCs w:val="22"/>
        </w:rPr>
      </w:pPr>
      <w:r>
        <w:rPr>
          <w:rFonts w:eastAsia="Arial" w:cs="Arial"/>
          <w:color w:val="000000"/>
          <w:szCs w:val="22"/>
        </w:rPr>
        <w:t xml:space="preserve">Les dossiers </w:t>
      </w:r>
      <w:r>
        <w:rPr>
          <w:rFonts w:eastAsia="Arial" w:cs="Arial"/>
          <w:b/>
          <w:color w:val="000000"/>
          <w:szCs w:val="22"/>
        </w:rPr>
        <w:t>seront conservés par l'établissement pendant un an après la délibération du jury.</w:t>
      </w:r>
    </w:p>
    <w:p w14:paraId="38A612B6" w14:textId="77777777" w:rsidR="00EE2D37" w:rsidRDefault="00EE2D37">
      <w:pPr>
        <w:pBdr>
          <w:top w:val="nil"/>
          <w:left w:val="nil"/>
          <w:bottom w:val="nil"/>
          <w:right w:val="nil"/>
          <w:between w:val="nil"/>
        </w:pBdr>
        <w:tabs>
          <w:tab w:val="center" w:pos="4536"/>
          <w:tab w:val="right" w:pos="9072"/>
        </w:tabs>
        <w:jc w:val="both"/>
        <w:rPr>
          <w:rFonts w:eastAsia="Arial" w:cs="Arial"/>
          <w:color w:val="000000"/>
          <w:szCs w:val="22"/>
          <w:highlight w:val="lightGray"/>
        </w:rPr>
      </w:pPr>
    </w:p>
    <w:p w14:paraId="5628A349" w14:textId="77777777" w:rsidR="007E740E" w:rsidRPr="004A0744" w:rsidRDefault="007E740E" w:rsidP="00031BAF">
      <w:pPr>
        <w:pStyle w:val="Titre2"/>
        <w:numPr>
          <w:ilvl w:val="0"/>
          <w:numId w:val="33"/>
        </w:numPr>
        <w:rPr>
          <w:rFonts w:eastAsia="Arial"/>
        </w:rPr>
      </w:pPr>
      <w:bookmarkStart w:id="9" w:name="_Toc163754144"/>
      <w:r>
        <w:rPr>
          <w:rFonts w:eastAsia="Arial"/>
        </w:rPr>
        <w:t>Dossier de notation</w:t>
      </w:r>
      <w:bookmarkEnd w:id="9"/>
    </w:p>
    <w:p w14:paraId="700D192F" w14:textId="77777777" w:rsidR="007E740E" w:rsidRDefault="007E740E">
      <w:pPr>
        <w:pBdr>
          <w:top w:val="nil"/>
          <w:left w:val="nil"/>
          <w:bottom w:val="nil"/>
          <w:right w:val="nil"/>
          <w:between w:val="nil"/>
        </w:pBdr>
        <w:tabs>
          <w:tab w:val="center" w:pos="4536"/>
          <w:tab w:val="right" w:pos="9072"/>
        </w:tabs>
        <w:jc w:val="both"/>
        <w:rPr>
          <w:rFonts w:eastAsia="Arial" w:cs="Arial"/>
          <w:color w:val="000000"/>
          <w:szCs w:val="22"/>
          <w:highlight w:val="lightGray"/>
        </w:rPr>
      </w:pPr>
    </w:p>
    <w:p w14:paraId="418C0EF8" w14:textId="77777777" w:rsidR="009D5B1D" w:rsidRDefault="00906776">
      <w:pPr>
        <w:pBdr>
          <w:top w:val="nil"/>
          <w:left w:val="nil"/>
          <w:bottom w:val="nil"/>
          <w:right w:val="nil"/>
          <w:between w:val="nil"/>
        </w:pBdr>
        <w:tabs>
          <w:tab w:val="center" w:pos="4536"/>
          <w:tab w:val="right" w:pos="9072"/>
        </w:tabs>
        <w:jc w:val="both"/>
        <w:rPr>
          <w:rFonts w:eastAsia="Arial" w:cs="Arial"/>
          <w:color w:val="000000"/>
          <w:szCs w:val="22"/>
        </w:rPr>
      </w:pPr>
      <w:r>
        <w:rPr>
          <w:rFonts w:eastAsia="Arial" w:cs="Arial"/>
          <w:color w:val="000000"/>
          <w:szCs w:val="22"/>
        </w:rPr>
        <w:t xml:space="preserve">Les documents </w:t>
      </w:r>
      <w:r w:rsidR="007E740E">
        <w:rPr>
          <w:rFonts w:eastAsia="Arial" w:cs="Arial"/>
          <w:color w:val="000000"/>
          <w:szCs w:val="22"/>
        </w:rPr>
        <w:t>re</w:t>
      </w:r>
      <w:r>
        <w:rPr>
          <w:rFonts w:eastAsia="Arial" w:cs="Arial"/>
          <w:color w:val="000000"/>
          <w:szCs w:val="22"/>
        </w:rPr>
        <w:t xml:space="preserve">latifs au CCF </w:t>
      </w:r>
      <w:r w:rsidR="007E740E">
        <w:rPr>
          <w:rFonts w:eastAsia="Arial" w:cs="Arial"/>
          <w:color w:val="000000"/>
          <w:szCs w:val="22"/>
        </w:rPr>
        <w:t xml:space="preserve">sont </w:t>
      </w:r>
      <w:r w:rsidR="00134977">
        <w:rPr>
          <w:rFonts w:eastAsia="Arial" w:cs="Arial"/>
          <w:color w:val="000000"/>
          <w:szCs w:val="22"/>
        </w:rPr>
        <w:t xml:space="preserve">réunis pour chaque apprenant et seront : </w:t>
      </w:r>
    </w:p>
    <w:p w14:paraId="35271357" w14:textId="77777777" w:rsidR="009D5B1D" w:rsidRPr="009D5B1D" w:rsidRDefault="009D5B1D" w:rsidP="009D5B1D">
      <w:pPr>
        <w:pStyle w:val="Paragraphedeliste"/>
        <w:numPr>
          <w:ilvl w:val="0"/>
          <w:numId w:val="1"/>
        </w:numPr>
        <w:spacing w:after="0"/>
        <w:rPr>
          <w:rFonts w:ascii="Arial" w:eastAsia="Arial" w:hAnsi="Arial" w:cs="Arial"/>
          <w:sz w:val="20"/>
        </w:rPr>
      </w:pPr>
      <w:r>
        <w:rPr>
          <w:rFonts w:ascii="Arial" w:eastAsia="Arial" w:hAnsi="Arial" w:cs="Arial"/>
        </w:rPr>
        <w:t>Tenu</w:t>
      </w:r>
      <w:r w:rsidR="00134977">
        <w:rPr>
          <w:rFonts w:ascii="Arial" w:eastAsia="Arial" w:hAnsi="Arial" w:cs="Arial"/>
        </w:rPr>
        <w:t>s</w:t>
      </w:r>
      <w:r>
        <w:rPr>
          <w:rFonts w:ascii="Arial" w:eastAsia="Arial" w:hAnsi="Arial" w:cs="Arial"/>
        </w:rPr>
        <w:t xml:space="preserve"> à la disposition de l’inspecteur </w:t>
      </w:r>
    </w:p>
    <w:p w14:paraId="371DC2E1" w14:textId="77777777" w:rsidR="009D5B1D" w:rsidRPr="009D5B1D" w:rsidRDefault="009D5B1D" w:rsidP="009D5B1D">
      <w:pPr>
        <w:pStyle w:val="Paragraphedeliste"/>
        <w:numPr>
          <w:ilvl w:val="0"/>
          <w:numId w:val="1"/>
        </w:numPr>
        <w:spacing w:after="0"/>
        <w:rPr>
          <w:rFonts w:ascii="Arial" w:eastAsia="Arial" w:hAnsi="Arial" w:cs="Arial"/>
          <w:sz w:val="20"/>
        </w:rPr>
      </w:pPr>
      <w:r>
        <w:rPr>
          <w:rFonts w:ascii="Arial" w:eastAsia="Arial" w:hAnsi="Arial" w:cs="Arial"/>
        </w:rPr>
        <w:t>Tenu</w:t>
      </w:r>
      <w:r w:rsidR="00134977">
        <w:rPr>
          <w:rFonts w:ascii="Arial" w:eastAsia="Arial" w:hAnsi="Arial" w:cs="Arial"/>
        </w:rPr>
        <w:t>s</w:t>
      </w:r>
      <w:r>
        <w:rPr>
          <w:rFonts w:ascii="Arial" w:eastAsia="Arial" w:hAnsi="Arial" w:cs="Arial"/>
        </w:rPr>
        <w:t xml:space="preserve"> à la disposition du jury de délibération</w:t>
      </w:r>
    </w:p>
    <w:p w14:paraId="0BC9F627" w14:textId="77777777" w:rsidR="009D5B1D" w:rsidRPr="00094006" w:rsidRDefault="009D5B1D" w:rsidP="009D5B1D">
      <w:pPr>
        <w:pStyle w:val="Paragraphedeliste"/>
        <w:numPr>
          <w:ilvl w:val="0"/>
          <w:numId w:val="1"/>
        </w:numPr>
        <w:spacing w:after="0"/>
        <w:rPr>
          <w:rFonts w:ascii="Arial" w:eastAsia="Arial" w:hAnsi="Arial" w:cs="Arial"/>
          <w:sz w:val="20"/>
        </w:rPr>
      </w:pPr>
      <w:r>
        <w:rPr>
          <w:rFonts w:ascii="Arial" w:eastAsia="Arial" w:hAnsi="Arial" w:cs="Arial"/>
        </w:rPr>
        <w:t>Archivé</w:t>
      </w:r>
      <w:r w:rsidR="00134977">
        <w:rPr>
          <w:rFonts w:ascii="Arial" w:eastAsia="Arial" w:hAnsi="Arial" w:cs="Arial"/>
        </w:rPr>
        <w:t>s</w:t>
      </w:r>
      <w:r>
        <w:rPr>
          <w:rFonts w:ascii="Arial" w:eastAsia="Arial" w:hAnsi="Arial" w:cs="Arial"/>
        </w:rPr>
        <w:t xml:space="preserve"> pendant 1 an dans l’établissement de formation</w:t>
      </w:r>
    </w:p>
    <w:p w14:paraId="5DF4E36C" w14:textId="77777777" w:rsidR="00094006" w:rsidRDefault="00094006" w:rsidP="00094006">
      <w:pPr>
        <w:rPr>
          <w:rFonts w:eastAsia="Arial" w:cs="Arial"/>
          <w:sz w:val="20"/>
        </w:rPr>
      </w:pPr>
    </w:p>
    <w:p w14:paraId="16C59B5A" w14:textId="77777777" w:rsidR="00094006" w:rsidRPr="004008FF" w:rsidRDefault="00094006" w:rsidP="00031BAF">
      <w:pPr>
        <w:pStyle w:val="Titre1"/>
        <w:numPr>
          <w:ilvl w:val="0"/>
          <w:numId w:val="12"/>
        </w:numPr>
      </w:pPr>
      <w:bookmarkStart w:id="10" w:name="_Toc163754145"/>
      <w:r w:rsidRPr="004008FF">
        <w:t>Règlement d’examen</w:t>
      </w:r>
      <w:bookmarkEnd w:id="10"/>
    </w:p>
    <w:tbl>
      <w:tblPr>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39"/>
        <w:gridCol w:w="876"/>
        <w:gridCol w:w="2921"/>
        <w:gridCol w:w="1331"/>
        <w:gridCol w:w="1328"/>
        <w:gridCol w:w="9"/>
      </w:tblGrid>
      <w:tr w:rsidR="00094006" w:rsidRPr="004008FF" w14:paraId="039F036C" w14:textId="77777777" w:rsidTr="0052224B">
        <w:trPr>
          <w:gridAfter w:val="1"/>
          <w:wAfter w:w="9" w:type="dxa"/>
          <w:trHeight w:val="20"/>
          <w:jc w:val="center"/>
        </w:trPr>
        <w:tc>
          <w:tcPr>
            <w:tcW w:w="4849" w:type="dxa"/>
            <w:gridSpan w:val="3"/>
            <w:shd w:val="clear" w:color="auto" w:fill="D9D9D9"/>
            <w:vAlign w:val="center"/>
          </w:tcPr>
          <w:p w14:paraId="35E57B80" w14:textId="77777777" w:rsidR="00094006" w:rsidRPr="004008FF" w:rsidRDefault="00094006" w:rsidP="00094006">
            <w:pPr>
              <w:jc w:val="center"/>
              <w:rPr>
                <w:rFonts w:eastAsia="Arial" w:cs="Arial"/>
                <w:b/>
                <w:sz w:val="18"/>
                <w:szCs w:val="18"/>
              </w:rPr>
            </w:pPr>
            <w:r w:rsidRPr="004008FF">
              <w:rPr>
                <w:rFonts w:eastAsia="Arial" w:cs="Arial"/>
                <w:b/>
                <w:sz w:val="18"/>
                <w:szCs w:val="18"/>
              </w:rPr>
              <w:t>Spécialité « Métiers de la coiffure »</w:t>
            </w:r>
          </w:p>
          <w:p w14:paraId="3FBFB2FE" w14:textId="77777777" w:rsidR="00094006" w:rsidRPr="004008FF" w:rsidRDefault="00094006" w:rsidP="00094006">
            <w:pPr>
              <w:jc w:val="center"/>
              <w:rPr>
                <w:rFonts w:eastAsia="Arial" w:cs="Arial"/>
                <w:b/>
                <w:sz w:val="18"/>
                <w:szCs w:val="18"/>
              </w:rPr>
            </w:pPr>
            <w:r w:rsidRPr="004008FF">
              <w:rPr>
                <w:rFonts w:eastAsia="Arial" w:cs="Arial"/>
                <w:b/>
                <w:sz w:val="18"/>
                <w:szCs w:val="18"/>
              </w:rPr>
              <w:t>du certificat d’aptitude professionnelle</w:t>
            </w:r>
          </w:p>
        </w:tc>
        <w:tc>
          <w:tcPr>
            <w:tcW w:w="2921" w:type="dxa"/>
            <w:shd w:val="clear" w:color="auto" w:fill="D9D9D9"/>
            <w:vAlign w:val="center"/>
          </w:tcPr>
          <w:p w14:paraId="38429DC7" w14:textId="77777777" w:rsidR="00094006" w:rsidRPr="004008FF" w:rsidRDefault="00094006" w:rsidP="00094006">
            <w:pPr>
              <w:jc w:val="center"/>
              <w:rPr>
                <w:rFonts w:eastAsia="Arial" w:cs="Arial"/>
                <w:b/>
                <w:sz w:val="18"/>
                <w:szCs w:val="18"/>
              </w:rPr>
            </w:pPr>
            <w:r w:rsidRPr="004008FF">
              <w:rPr>
                <w:rFonts w:eastAsia="Arial" w:cs="Arial"/>
                <w:b/>
                <w:sz w:val="18"/>
                <w:szCs w:val="18"/>
              </w:rPr>
              <w:t>Scolaires</w:t>
            </w:r>
          </w:p>
          <w:p w14:paraId="6EABBD85" w14:textId="77777777" w:rsidR="00094006" w:rsidRPr="004008FF" w:rsidRDefault="00094006" w:rsidP="00094006">
            <w:pPr>
              <w:jc w:val="center"/>
              <w:rPr>
                <w:rFonts w:eastAsia="Arial" w:cs="Arial"/>
                <w:sz w:val="18"/>
                <w:szCs w:val="18"/>
              </w:rPr>
            </w:pPr>
            <w:r w:rsidRPr="004008FF">
              <w:rPr>
                <w:rFonts w:eastAsia="Arial" w:cs="Arial"/>
                <w:sz w:val="18"/>
                <w:szCs w:val="18"/>
              </w:rPr>
              <w:t>(Établissements publics et privés sous contrat)</w:t>
            </w:r>
          </w:p>
          <w:p w14:paraId="4D929C8A" w14:textId="77777777" w:rsidR="00094006" w:rsidRPr="004008FF" w:rsidRDefault="00094006" w:rsidP="00094006">
            <w:pPr>
              <w:jc w:val="center"/>
              <w:rPr>
                <w:rFonts w:eastAsia="Arial" w:cs="Arial"/>
                <w:sz w:val="18"/>
                <w:szCs w:val="18"/>
              </w:rPr>
            </w:pPr>
          </w:p>
          <w:p w14:paraId="0C8C327A" w14:textId="77777777" w:rsidR="00094006" w:rsidRPr="004008FF" w:rsidRDefault="00094006" w:rsidP="00094006">
            <w:pPr>
              <w:jc w:val="center"/>
              <w:rPr>
                <w:rFonts w:eastAsia="Arial" w:cs="Arial"/>
                <w:b/>
                <w:sz w:val="18"/>
                <w:szCs w:val="18"/>
              </w:rPr>
            </w:pPr>
            <w:r w:rsidRPr="004008FF">
              <w:rPr>
                <w:rFonts w:eastAsia="Arial" w:cs="Arial"/>
                <w:b/>
                <w:sz w:val="18"/>
                <w:szCs w:val="18"/>
              </w:rPr>
              <w:t>Apprentis</w:t>
            </w:r>
          </w:p>
          <w:p w14:paraId="79792BB6" w14:textId="77777777" w:rsidR="00094006" w:rsidRPr="004008FF" w:rsidRDefault="00094006" w:rsidP="00094006">
            <w:pPr>
              <w:jc w:val="center"/>
              <w:rPr>
                <w:rFonts w:eastAsia="Arial" w:cs="Arial"/>
                <w:sz w:val="18"/>
                <w:szCs w:val="18"/>
              </w:rPr>
            </w:pPr>
            <w:r w:rsidRPr="004008FF">
              <w:rPr>
                <w:rFonts w:eastAsia="Arial" w:cs="Arial"/>
                <w:sz w:val="18"/>
                <w:szCs w:val="18"/>
              </w:rPr>
              <w:t>(CFA et section</w:t>
            </w:r>
            <w:r w:rsidRPr="004008FF">
              <w:rPr>
                <w:rFonts w:eastAsia="Arial" w:cs="Arial"/>
                <w:b/>
                <w:sz w:val="18"/>
                <w:szCs w:val="18"/>
              </w:rPr>
              <w:t xml:space="preserve"> </w:t>
            </w:r>
            <w:r w:rsidRPr="004008FF">
              <w:rPr>
                <w:rFonts w:eastAsia="Arial" w:cs="Arial"/>
                <w:sz w:val="18"/>
                <w:szCs w:val="18"/>
              </w:rPr>
              <w:t>d’apprentissage, habilités au CCF)</w:t>
            </w:r>
          </w:p>
          <w:p w14:paraId="388EEA91" w14:textId="77777777" w:rsidR="00094006" w:rsidRPr="004008FF" w:rsidRDefault="00094006" w:rsidP="00094006">
            <w:pPr>
              <w:jc w:val="center"/>
              <w:rPr>
                <w:rFonts w:eastAsia="Arial" w:cs="Arial"/>
                <w:sz w:val="18"/>
                <w:szCs w:val="18"/>
              </w:rPr>
            </w:pPr>
          </w:p>
          <w:p w14:paraId="5DC9837B" w14:textId="77777777" w:rsidR="00094006" w:rsidRPr="004008FF" w:rsidRDefault="00094006" w:rsidP="00094006">
            <w:pPr>
              <w:jc w:val="center"/>
              <w:rPr>
                <w:rFonts w:eastAsia="Arial" w:cs="Arial"/>
                <w:b/>
                <w:sz w:val="18"/>
                <w:szCs w:val="18"/>
              </w:rPr>
            </w:pPr>
            <w:r w:rsidRPr="004008FF">
              <w:rPr>
                <w:rFonts w:eastAsia="Arial" w:cs="Arial"/>
                <w:b/>
                <w:sz w:val="18"/>
                <w:szCs w:val="18"/>
              </w:rPr>
              <w:t>Formation professionnelle continue</w:t>
            </w:r>
          </w:p>
          <w:p w14:paraId="16C5F87A" w14:textId="77777777" w:rsidR="00094006" w:rsidRPr="004008FF" w:rsidRDefault="00094006" w:rsidP="00094006">
            <w:pPr>
              <w:jc w:val="center"/>
              <w:rPr>
                <w:rFonts w:eastAsia="Arial" w:cs="Arial"/>
                <w:sz w:val="18"/>
                <w:szCs w:val="18"/>
              </w:rPr>
            </w:pPr>
            <w:r w:rsidRPr="004008FF">
              <w:rPr>
                <w:rFonts w:eastAsia="Arial" w:cs="Arial"/>
                <w:sz w:val="18"/>
                <w:szCs w:val="18"/>
              </w:rPr>
              <w:t>(Établissements publics)</w:t>
            </w:r>
          </w:p>
        </w:tc>
        <w:tc>
          <w:tcPr>
            <w:tcW w:w="2659" w:type="dxa"/>
            <w:gridSpan w:val="2"/>
            <w:shd w:val="clear" w:color="auto" w:fill="D9D9D9"/>
            <w:vAlign w:val="center"/>
          </w:tcPr>
          <w:p w14:paraId="43DA1E49" w14:textId="77777777" w:rsidR="00094006" w:rsidRPr="004008FF" w:rsidRDefault="00094006" w:rsidP="00094006">
            <w:pPr>
              <w:spacing w:before="120"/>
              <w:jc w:val="center"/>
              <w:rPr>
                <w:rFonts w:eastAsia="Arial" w:cs="Arial"/>
                <w:b/>
                <w:sz w:val="18"/>
                <w:szCs w:val="18"/>
              </w:rPr>
            </w:pPr>
            <w:r w:rsidRPr="004008FF">
              <w:rPr>
                <w:rFonts w:eastAsia="Arial" w:cs="Arial"/>
                <w:b/>
                <w:sz w:val="18"/>
                <w:szCs w:val="18"/>
              </w:rPr>
              <w:t>Scolaires</w:t>
            </w:r>
          </w:p>
          <w:p w14:paraId="21C8B8AE" w14:textId="77777777" w:rsidR="00094006" w:rsidRPr="004008FF" w:rsidRDefault="00094006" w:rsidP="00094006">
            <w:pPr>
              <w:spacing w:after="120"/>
              <w:jc w:val="center"/>
              <w:rPr>
                <w:rFonts w:eastAsia="Arial" w:cs="Arial"/>
                <w:sz w:val="18"/>
                <w:szCs w:val="18"/>
              </w:rPr>
            </w:pPr>
            <w:r w:rsidRPr="004008FF">
              <w:rPr>
                <w:rFonts w:eastAsia="Arial" w:cs="Arial"/>
                <w:sz w:val="18"/>
                <w:szCs w:val="18"/>
              </w:rPr>
              <w:t>(Établissements privés hors contrat)</w:t>
            </w:r>
          </w:p>
          <w:p w14:paraId="2C619CBD" w14:textId="77777777" w:rsidR="00094006" w:rsidRPr="004008FF" w:rsidRDefault="00094006" w:rsidP="00094006">
            <w:pPr>
              <w:jc w:val="center"/>
              <w:rPr>
                <w:rFonts w:eastAsia="Arial" w:cs="Arial"/>
                <w:b/>
                <w:sz w:val="18"/>
                <w:szCs w:val="18"/>
              </w:rPr>
            </w:pPr>
            <w:r w:rsidRPr="004008FF">
              <w:rPr>
                <w:rFonts w:eastAsia="Arial" w:cs="Arial"/>
                <w:b/>
                <w:sz w:val="18"/>
                <w:szCs w:val="18"/>
              </w:rPr>
              <w:t>Apprentis</w:t>
            </w:r>
          </w:p>
          <w:p w14:paraId="37C6DAF9" w14:textId="77777777" w:rsidR="00094006" w:rsidRPr="004008FF" w:rsidRDefault="00094006" w:rsidP="00094006">
            <w:pPr>
              <w:spacing w:after="120"/>
              <w:jc w:val="center"/>
              <w:rPr>
                <w:rFonts w:eastAsia="Arial" w:cs="Arial"/>
                <w:sz w:val="18"/>
                <w:szCs w:val="18"/>
              </w:rPr>
            </w:pPr>
            <w:r w:rsidRPr="004008FF">
              <w:rPr>
                <w:rFonts w:eastAsia="Arial" w:cs="Arial"/>
                <w:sz w:val="18"/>
                <w:szCs w:val="18"/>
              </w:rPr>
              <w:t>(CFA et section d’apprentissage non habilités)</w:t>
            </w:r>
          </w:p>
          <w:p w14:paraId="62CB53E7" w14:textId="77777777" w:rsidR="00094006" w:rsidRPr="004008FF" w:rsidRDefault="00094006" w:rsidP="00094006">
            <w:pPr>
              <w:jc w:val="center"/>
              <w:rPr>
                <w:rFonts w:eastAsia="Arial" w:cs="Arial"/>
                <w:b/>
                <w:sz w:val="18"/>
                <w:szCs w:val="18"/>
              </w:rPr>
            </w:pPr>
            <w:r w:rsidRPr="004008FF">
              <w:rPr>
                <w:rFonts w:eastAsia="Arial" w:cs="Arial"/>
                <w:b/>
                <w:sz w:val="18"/>
                <w:szCs w:val="18"/>
              </w:rPr>
              <w:t>Formation professionnelle continue</w:t>
            </w:r>
          </w:p>
          <w:p w14:paraId="2D5EAFC4" w14:textId="77777777" w:rsidR="00094006" w:rsidRPr="004008FF" w:rsidRDefault="00094006" w:rsidP="00094006">
            <w:pPr>
              <w:spacing w:after="120"/>
              <w:jc w:val="center"/>
              <w:rPr>
                <w:rFonts w:eastAsia="Arial" w:cs="Arial"/>
                <w:sz w:val="18"/>
                <w:szCs w:val="18"/>
              </w:rPr>
            </w:pPr>
            <w:r w:rsidRPr="004008FF">
              <w:rPr>
                <w:rFonts w:eastAsia="Arial" w:cs="Arial"/>
                <w:sz w:val="18"/>
                <w:szCs w:val="18"/>
              </w:rPr>
              <w:t>(Établissements privés)</w:t>
            </w:r>
          </w:p>
          <w:p w14:paraId="2489CCCB" w14:textId="77777777" w:rsidR="00094006" w:rsidRPr="004008FF" w:rsidRDefault="00094006" w:rsidP="00094006">
            <w:pPr>
              <w:jc w:val="center"/>
              <w:rPr>
                <w:rFonts w:eastAsia="Arial" w:cs="Arial"/>
                <w:b/>
                <w:sz w:val="18"/>
                <w:szCs w:val="18"/>
              </w:rPr>
            </w:pPr>
            <w:r w:rsidRPr="004008FF">
              <w:rPr>
                <w:rFonts w:eastAsia="Arial" w:cs="Arial"/>
                <w:b/>
                <w:sz w:val="18"/>
                <w:szCs w:val="18"/>
              </w:rPr>
              <w:t>Enseignement à distance</w:t>
            </w:r>
          </w:p>
          <w:p w14:paraId="55825260" w14:textId="77777777" w:rsidR="00094006" w:rsidRPr="004008FF" w:rsidRDefault="00094006" w:rsidP="00094006">
            <w:pPr>
              <w:spacing w:after="120"/>
              <w:jc w:val="center"/>
              <w:rPr>
                <w:rFonts w:eastAsia="Arial" w:cs="Arial"/>
                <w:b/>
                <w:sz w:val="18"/>
                <w:szCs w:val="18"/>
              </w:rPr>
            </w:pPr>
            <w:r w:rsidRPr="004008FF">
              <w:rPr>
                <w:rFonts w:eastAsia="Arial" w:cs="Arial"/>
                <w:b/>
                <w:sz w:val="18"/>
                <w:szCs w:val="18"/>
              </w:rPr>
              <w:t>Candidats individuels</w:t>
            </w:r>
          </w:p>
        </w:tc>
      </w:tr>
      <w:tr w:rsidR="00094006" w:rsidRPr="004008FF" w14:paraId="7CDC7ACC" w14:textId="77777777" w:rsidTr="0052224B">
        <w:trPr>
          <w:gridAfter w:val="1"/>
          <w:wAfter w:w="9" w:type="dxa"/>
          <w:trHeight w:val="20"/>
          <w:jc w:val="center"/>
        </w:trPr>
        <w:tc>
          <w:tcPr>
            <w:tcW w:w="3034" w:type="dxa"/>
            <w:shd w:val="clear" w:color="auto" w:fill="D9D9D9"/>
            <w:vAlign w:val="center"/>
          </w:tcPr>
          <w:p w14:paraId="0652F1D9" w14:textId="77777777" w:rsidR="00094006" w:rsidRPr="004008FF" w:rsidRDefault="00094006" w:rsidP="00094006">
            <w:pPr>
              <w:tabs>
                <w:tab w:val="left" w:pos="2793"/>
              </w:tabs>
              <w:spacing w:before="120" w:after="120"/>
              <w:jc w:val="center"/>
              <w:rPr>
                <w:rFonts w:eastAsia="Arial" w:cs="Arial"/>
                <w:b/>
                <w:sz w:val="18"/>
                <w:szCs w:val="18"/>
              </w:rPr>
            </w:pPr>
            <w:r w:rsidRPr="004008FF">
              <w:rPr>
                <w:rFonts w:eastAsia="Arial" w:cs="Arial"/>
                <w:b/>
                <w:sz w:val="18"/>
                <w:szCs w:val="18"/>
              </w:rPr>
              <w:t>preuves</w:t>
            </w:r>
          </w:p>
        </w:tc>
        <w:tc>
          <w:tcPr>
            <w:tcW w:w="939" w:type="dxa"/>
            <w:shd w:val="clear" w:color="auto" w:fill="D9D9D9"/>
            <w:vAlign w:val="center"/>
          </w:tcPr>
          <w:p w14:paraId="3714BA5E"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Unités</w:t>
            </w:r>
          </w:p>
        </w:tc>
        <w:tc>
          <w:tcPr>
            <w:tcW w:w="876" w:type="dxa"/>
            <w:shd w:val="clear" w:color="auto" w:fill="D9D9D9"/>
            <w:vAlign w:val="center"/>
          </w:tcPr>
          <w:p w14:paraId="313E8C41" w14:textId="77777777" w:rsidR="00094006" w:rsidRPr="004008FF" w:rsidRDefault="00094006" w:rsidP="00094006">
            <w:pPr>
              <w:spacing w:before="120" w:after="120"/>
              <w:jc w:val="center"/>
              <w:rPr>
                <w:rFonts w:eastAsia="Arial" w:cs="Arial"/>
                <w:b/>
                <w:sz w:val="18"/>
                <w:szCs w:val="18"/>
              </w:rPr>
            </w:pPr>
            <w:r>
              <w:rPr>
                <w:rFonts w:eastAsia="Arial" w:cs="Arial"/>
                <w:b/>
                <w:sz w:val="18"/>
                <w:szCs w:val="18"/>
              </w:rPr>
              <w:t>Coef</w:t>
            </w:r>
            <w:r w:rsidRPr="004008FF">
              <w:rPr>
                <w:rFonts w:eastAsia="Arial" w:cs="Arial"/>
                <w:b/>
                <w:sz w:val="18"/>
                <w:szCs w:val="18"/>
              </w:rPr>
              <w:t>.</w:t>
            </w:r>
          </w:p>
        </w:tc>
        <w:tc>
          <w:tcPr>
            <w:tcW w:w="2921" w:type="dxa"/>
            <w:shd w:val="clear" w:color="auto" w:fill="D9D9D9"/>
            <w:vAlign w:val="center"/>
          </w:tcPr>
          <w:p w14:paraId="479766DD"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Mode</w:t>
            </w:r>
          </w:p>
        </w:tc>
        <w:tc>
          <w:tcPr>
            <w:tcW w:w="1331" w:type="dxa"/>
            <w:shd w:val="clear" w:color="auto" w:fill="D9D9D9"/>
            <w:vAlign w:val="center"/>
          </w:tcPr>
          <w:p w14:paraId="1652108B"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Mode</w:t>
            </w:r>
          </w:p>
        </w:tc>
        <w:tc>
          <w:tcPr>
            <w:tcW w:w="1328" w:type="dxa"/>
            <w:shd w:val="clear" w:color="auto" w:fill="D9D9D9"/>
            <w:vAlign w:val="center"/>
          </w:tcPr>
          <w:p w14:paraId="65515952"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Durée</w:t>
            </w:r>
          </w:p>
        </w:tc>
      </w:tr>
      <w:tr w:rsidR="00094006" w:rsidRPr="004008FF" w14:paraId="47171F30" w14:textId="77777777" w:rsidTr="0052224B">
        <w:trPr>
          <w:trHeight w:val="20"/>
          <w:jc w:val="center"/>
        </w:trPr>
        <w:tc>
          <w:tcPr>
            <w:tcW w:w="10438" w:type="dxa"/>
            <w:gridSpan w:val="7"/>
            <w:shd w:val="clear" w:color="auto" w:fill="auto"/>
            <w:vAlign w:val="center"/>
          </w:tcPr>
          <w:p w14:paraId="315FE669"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UNITES PROFESSIONNELLES</w:t>
            </w:r>
          </w:p>
        </w:tc>
      </w:tr>
      <w:tr w:rsidR="00094006" w:rsidRPr="004008FF" w14:paraId="0AEA4CF2" w14:textId="77777777" w:rsidTr="0052224B">
        <w:trPr>
          <w:gridAfter w:val="1"/>
          <w:wAfter w:w="9" w:type="dxa"/>
          <w:trHeight w:val="20"/>
          <w:jc w:val="center"/>
        </w:trPr>
        <w:tc>
          <w:tcPr>
            <w:tcW w:w="3034" w:type="dxa"/>
            <w:shd w:val="clear" w:color="auto" w:fill="F7CAAC"/>
            <w:vAlign w:val="center"/>
          </w:tcPr>
          <w:p w14:paraId="5D14547E" w14:textId="77777777" w:rsidR="00094006" w:rsidRPr="00134977" w:rsidRDefault="00094006" w:rsidP="00134977">
            <w:pPr>
              <w:spacing w:before="120" w:after="120"/>
              <w:rPr>
                <w:rFonts w:eastAsia="Arial" w:cs="Arial"/>
                <w:sz w:val="18"/>
                <w:szCs w:val="18"/>
              </w:rPr>
            </w:pPr>
            <w:r w:rsidRPr="004008FF">
              <w:rPr>
                <w:rFonts w:eastAsia="Arial" w:cs="Arial"/>
                <w:b/>
                <w:sz w:val="18"/>
                <w:szCs w:val="18"/>
              </w:rPr>
              <w:t>EP1</w:t>
            </w:r>
            <w:r w:rsidRPr="004008FF">
              <w:rPr>
                <w:rFonts w:eastAsia="Arial" w:cs="Arial"/>
                <w:sz w:val="18"/>
                <w:szCs w:val="18"/>
              </w:rPr>
              <w:t xml:space="preserve"> – Techniques de coiffure</w:t>
            </w:r>
          </w:p>
        </w:tc>
        <w:tc>
          <w:tcPr>
            <w:tcW w:w="939" w:type="dxa"/>
            <w:shd w:val="clear" w:color="auto" w:fill="F7CAAC"/>
            <w:vAlign w:val="center"/>
          </w:tcPr>
          <w:p w14:paraId="6FFA60BA" w14:textId="77777777" w:rsidR="00094006" w:rsidRPr="004008FF" w:rsidRDefault="00094006" w:rsidP="00094006">
            <w:pPr>
              <w:jc w:val="center"/>
              <w:rPr>
                <w:rFonts w:eastAsia="Arial" w:cs="Arial"/>
                <w:sz w:val="18"/>
                <w:szCs w:val="18"/>
              </w:rPr>
            </w:pPr>
            <w:r w:rsidRPr="004008FF">
              <w:rPr>
                <w:rFonts w:eastAsia="Arial" w:cs="Arial"/>
                <w:sz w:val="18"/>
                <w:szCs w:val="18"/>
              </w:rPr>
              <w:t>UP1</w:t>
            </w:r>
          </w:p>
        </w:tc>
        <w:tc>
          <w:tcPr>
            <w:tcW w:w="876" w:type="dxa"/>
            <w:shd w:val="clear" w:color="auto" w:fill="F7CAAC"/>
            <w:vAlign w:val="center"/>
          </w:tcPr>
          <w:p w14:paraId="735DC28B" w14:textId="77777777" w:rsidR="00094006" w:rsidRPr="004008FF" w:rsidRDefault="00094006" w:rsidP="00094006">
            <w:pPr>
              <w:jc w:val="center"/>
              <w:rPr>
                <w:rFonts w:eastAsia="Arial" w:cs="Arial"/>
                <w:sz w:val="18"/>
                <w:szCs w:val="18"/>
              </w:rPr>
            </w:pPr>
            <w:r w:rsidRPr="004008FF">
              <w:rPr>
                <w:rFonts w:eastAsia="Arial" w:cs="Arial"/>
                <w:sz w:val="18"/>
                <w:szCs w:val="18"/>
              </w:rPr>
              <w:t>14</w:t>
            </w:r>
            <w:r w:rsidRPr="004008FF">
              <w:rPr>
                <w:rFonts w:eastAsia="Arial" w:cs="Arial"/>
                <w:sz w:val="18"/>
                <w:szCs w:val="18"/>
                <w:vertAlign w:val="superscript"/>
              </w:rPr>
              <w:t xml:space="preserve"> (1)</w:t>
            </w:r>
          </w:p>
        </w:tc>
        <w:tc>
          <w:tcPr>
            <w:tcW w:w="2921" w:type="dxa"/>
            <w:shd w:val="clear" w:color="auto" w:fill="F7CAAC"/>
            <w:vAlign w:val="center"/>
          </w:tcPr>
          <w:p w14:paraId="6EFD3BD0" w14:textId="77777777" w:rsidR="00094006" w:rsidRPr="004008FF" w:rsidRDefault="00094006" w:rsidP="00094006">
            <w:pPr>
              <w:jc w:val="center"/>
              <w:rPr>
                <w:rFonts w:eastAsia="Arial" w:cs="Arial"/>
                <w:sz w:val="18"/>
                <w:szCs w:val="18"/>
              </w:rPr>
            </w:pPr>
            <w:r w:rsidRPr="004008FF">
              <w:rPr>
                <w:rFonts w:eastAsia="Arial" w:cs="Arial"/>
                <w:sz w:val="18"/>
                <w:szCs w:val="18"/>
              </w:rPr>
              <w:t xml:space="preserve">    CCF </w:t>
            </w:r>
            <w:r w:rsidR="008437BD">
              <w:rPr>
                <w:rFonts w:eastAsia="Arial" w:cs="Arial"/>
                <w:sz w:val="18"/>
                <w:szCs w:val="18"/>
                <w:vertAlign w:val="superscript"/>
              </w:rPr>
              <w:t>(2</w:t>
            </w:r>
            <w:r w:rsidRPr="004008FF">
              <w:rPr>
                <w:rFonts w:eastAsia="Arial" w:cs="Arial"/>
                <w:sz w:val="18"/>
                <w:szCs w:val="18"/>
                <w:vertAlign w:val="superscript"/>
              </w:rPr>
              <w:t>)</w:t>
            </w:r>
          </w:p>
        </w:tc>
        <w:tc>
          <w:tcPr>
            <w:tcW w:w="1331" w:type="dxa"/>
            <w:shd w:val="clear" w:color="auto" w:fill="F7CAAC"/>
            <w:vAlign w:val="center"/>
          </w:tcPr>
          <w:p w14:paraId="03EC9B5E" w14:textId="77777777" w:rsidR="00094006" w:rsidRPr="004008FF" w:rsidRDefault="00094006" w:rsidP="00094006">
            <w:pPr>
              <w:jc w:val="center"/>
              <w:rPr>
                <w:rFonts w:eastAsia="Arial" w:cs="Arial"/>
                <w:sz w:val="18"/>
                <w:szCs w:val="18"/>
              </w:rPr>
            </w:pPr>
            <w:r w:rsidRPr="004008FF">
              <w:rPr>
                <w:rFonts w:eastAsia="Arial" w:cs="Arial"/>
                <w:sz w:val="18"/>
                <w:szCs w:val="18"/>
              </w:rPr>
              <w:t>Ponctuel</w:t>
            </w:r>
          </w:p>
          <w:p w14:paraId="271121EB" w14:textId="77777777" w:rsidR="00094006" w:rsidRPr="004008FF" w:rsidRDefault="00094006" w:rsidP="00094006">
            <w:pPr>
              <w:jc w:val="center"/>
              <w:rPr>
                <w:rFonts w:eastAsia="Arial" w:cs="Arial"/>
                <w:sz w:val="18"/>
                <w:szCs w:val="18"/>
              </w:rPr>
            </w:pPr>
            <w:r w:rsidRPr="004008FF">
              <w:rPr>
                <w:rFonts w:eastAsia="Arial" w:cs="Arial"/>
                <w:sz w:val="18"/>
                <w:szCs w:val="18"/>
              </w:rPr>
              <w:t>pratique et écrit</w:t>
            </w:r>
          </w:p>
        </w:tc>
        <w:tc>
          <w:tcPr>
            <w:tcW w:w="1328" w:type="dxa"/>
            <w:shd w:val="clear" w:color="auto" w:fill="F7CAAC"/>
            <w:vAlign w:val="center"/>
          </w:tcPr>
          <w:p w14:paraId="574EF3C2" w14:textId="77777777" w:rsidR="00094006" w:rsidRPr="004008FF" w:rsidRDefault="00271D9E" w:rsidP="00094006">
            <w:pPr>
              <w:jc w:val="center"/>
              <w:rPr>
                <w:rFonts w:eastAsia="Arial" w:cs="Arial"/>
                <w:sz w:val="18"/>
                <w:szCs w:val="18"/>
              </w:rPr>
            </w:pPr>
            <w:r>
              <w:rPr>
                <w:rFonts w:eastAsia="Arial" w:cs="Arial"/>
                <w:sz w:val="18"/>
                <w:szCs w:val="18"/>
              </w:rPr>
              <w:t>5h5</w:t>
            </w:r>
            <w:r w:rsidR="00094006" w:rsidRPr="004008FF">
              <w:rPr>
                <w:rFonts w:eastAsia="Arial" w:cs="Arial"/>
                <w:sz w:val="18"/>
                <w:szCs w:val="18"/>
              </w:rPr>
              <w:t>5</w:t>
            </w:r>
            <w:r w:rsidR="008437BD">
              <w:rPr>
                <w:rFonts w:eastAsia="Arial" w:cs="Arial"/>
                <w:sz w:val="18"/>
                <w:szCs w:val="18"/>
                <w:vertAlign w:val="superscript"/>
              </w:rPr>
              <w:t xml:space="preserve"> </w:t>
            </w:r>
            <w:r w:rsidR="00094006" w:rsidRPr="004008FF">
              <w:rPr>
                <w:rFonts w:eastAsia="Arial" w:cs="Arial"/>
                <w:sz w:val="18"/>
                <w:szCs w:val="18"/>
              </w:rPr>
              <w:t xml:space="preserve"> </w:t>
            </w:r>
          </w:p>
        </w:tc>
      </w:tr>
      <w:tr w:rsidR="00094006" w:rsidRPr="004008FF" w14:paraId="0D90DEDA" w14:textId="77777777" w:rsidTr="0052224B">
        <w:trPr>
          <w:gridAfter w:val="1"/>
          <w:wAfter w:w="9" w:type="dxa"/>
          <w:trHeight w:val="20"/>
          <w:jc w:val="center"/>
        </w:trPr>
        <w:tc>
          <w:tcPr>
            <w:tcW w:w="3034" w:type="dxa"/>
            <w:shd w:val="clear" w:color="auto" w:fill="EAF1DD"/>
            <w:vAlign w:val="center"/>
          </w:tcPr>
          <w:p w14:paraId="59968FDE" w14:textId="77777777" w:rsidR="00094006" w:rsidRPr="004008FF" w:rsidRDefault="00094006" w:rsidP="00094006">
            <w:pPr>
              <w:spacing w:before="120" w:after="120"/>
              <w:rPr>
                <w:rFonts w:eastAsia="Arial" w:cs="Arial"/>
                <w:sz w:val="18"/>
                <w:szCs w:val="18"/>
              </w:rPr>
            </w:pPr>
            <w:r w:rsidRPr="004008FF">
              <w:rPr>
                <w:rFonts w:eastAsia="Arial" w:cs="Arial"/>
                <w:b/>
                <w:sz w:val="18"/>
                <w:szCs w:val="18"/>
              </w:rPr>
              <w:t>EP2</w:t>
            </w:r>
            <w:r w:rsidRPr="004008FF">
              <w:rPr>
                <w:rFonts w:eastAsia="Arial" w:cs="Arial"/>
                <w:sz w:val="18"/>
                <w:szCs w:val="18"/>
              </w:rPr>
              <w:t xml:space="preserve"> – Relation clientèle et participation à l’activité de l’entreprise</w:t>
            </w:r>
          </w:p>
        </w:tc>
        <w:tc>
          <w:tcPr>
            <w:tcW w:w="939" w:type="dxa"/>
            <w:shd w:val="clear" w:color="auto" w:fill="EAF1DD"/>
            <w:vAlign w:val="center"/>
          </w:tcPr>
          <w:p w14:paraId="001A1B15" w14:textId="77777777" w:rsidR="00094006" w:rsidRPr="004008FF" w:rsidRDefault="00094006" w:rsidP="00094006">
            <w:pPr>
              <w:jc w:val="center"/>
              <w:rPr>
                <w:rFonts w:eastAsia="Arial" w:cs="Arial"/>
                <w:sz w:val="18"/>
                <w:szCs w:val="18"/>
              </w:rPr>
            </w:pPr>
            <w:r w:rsidRPr="004008FF">
              <w:rPr>
                <w:rFonts w:eastAsia="Arial" w:cs="Arial"/>
                <w:sz w:val="18"/>
                <w:szCs w:val="18"/>
              </w:rPr>
              <w:t>UP2</w:t>
            </w:r>
          </w:p>
        </w:tc>
        <w:tc>
          <w:tcPr>
            <w:tcW w:w="876" w:type="dxa"/>
            <w:shd w:val="clear" w:color="auto" w:fill="EAF1DD"/>
            <w:vAlign w:val="center"/>
          </w:tcPr>
          <w:p w14:paraId="048DA988" w14:textId="77777777" w:rsidR="00094006" w:rsidRPr="004008FF" w:rsidRDefault="00094006" w:rsidP="00094006">
            <w:pPr>
              <w:jc w:val="center"/>
              <w:rPr>
                <w:rFonts w:eastAsia="Arial" w:cs="Arial"/>
                <w:sz w:val="18"/>
                <w:szCs w:val="18"/>
              </w:rPr>
            </w:pPr>
            <w:r w:rsidRPr="004008FF">
              <w:rPr>
                <w:rFonts w:eastAsia="Arial" w:cs="Arial"/>
                <w:sz w:val="18"/>
                <w:szCs w:val="18"/>
              </w:rPr>
              <w:t xml:space="preserve">3 </w:t>
            </w:r>
          </w:p>
        </w:tc>
        <w:tc>
          <w:tcPr>
            <w:tcW w:w="2921" w:type="dxa"/>
            <w:shd w:val="clear" w:color="auto" w:fill="EAF1DD"/>
            <w:vAlign w:val="center"/>
          </w:tcPr>
          <w:p w14:paraId="49AD8306"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1331" w:type="dxa"/>
            <w:shd w:val="clear" w:color="auto" w:fill="EAF1DD"/>
            <w:vAlign w:val="center"/>
          </w:tcPr>
          <w:p w14:paraId="2088635F" w14:textId="77777777" w:rsidR="00094006" w:rsidRPr="004008FF" w:rsidRDefault="00094006" w:rsidP="00094006">
            <w:pPr>
              <w:jc w:val="center"/>
              <w:rPr>
                <w:rFonts w:eastAsia="Arial" w:cs="Arial"/>
                <w:sz w:val="18"/>
                <w:szCs w:val="18"/>
              </w:rPr>
            </w:pPr>
            <w:r w:rsidRPr="004008FF">
              <w:rPr>
                <w:rFonts w:eastAsia="Arial" w:cs="Arial"/>
                <w:sz w:val="18"/>
                <w:szCs w:val="18"/>
              </w:rPr>
              <w:t>Ponctuel oral</w:t>
            </w:r>
          </w:p>
        </w:tc>
        <w:tc>
          <w:tcPr>
            <w:tcW w:w="1328" w:type="dxa"/>
            <w:shd w:val="clear" w:color="auto" w:fill="EAF1DD"/>
            <w:vAlign w:val="center"/>
          </w:tcPr>
          <w:p w14:paraId="2B58ED35" w14:textId="77777777" w:rsidR="00094006" w:rsidRPr="004008FF" w:rsidRDefault="00094006" w:rsidP="00094006">
            <w:pPr>
              <w:jc w:val="center"/>
              <w:rPr>
                <w:rFonts w:eastAsia="Arial" w:cs="Arial"/>
                <w:sz w:val="18"/>
                <w:szCs w:val="18"/>
              </w:rPr>
            </w:pPr>
            <w:r w:rsidRPr="004008FF">
              <w:rPr>
                <w:rFonts w:eastAsia="Arial" w:cs="Arial"/>
                <w:sz w:val="18"/>
                <w:szCs w:val="18"/>
              </w:rPr>
              <w:t>0h20 maximum</w:t>
            </w:r>
          </w:p>
        </w:tc>
      </w:tr>
      <w:tr w:rsidR="00094006" w:rsidRPr="004008FF" w14:paraId="73A4675E" w14:textId="77777777" w:rsidTr="0052224B">
        <w:trPr>
          <w:trHeight w:val="20"/>
          <w:jc w:val="center"/>
        </w:trPr>
        <w:tc>
          <w:tcPr>
            <w:tcW w:w="10438" w:type="dxa"/>
            <w:gridSpan w:val="7"/>
            <w:shd w:val="clear" w:color="auto" w:fill="auto"/>
            <w:vAlign w:val="center"/>
          </w:tcPr>
          <w:p w14:paraId="09C20772" w14:textId="77777777" w:rsidR="00094006" w:rsidRPr="004008FF" w:rsidRDefault="00094006" w:rsidP="00094006">
            <w:pPr>
              <w:spacing w:before="120" w:after="120"/>
              <w:jc w:val="center"/>
              <w:rPr>
                <w:rFonts w:eastAsia="Arial" w:cs="Arial"/>
                <w:b/>
                <w:sz w:val="18"/>
                <w:szCs w:val="18"/>
              </w:rPr>
            </w:pPr>
            <w:r w:rsidRPr="004008FF">
              <w:rPr>
                <w:rFonts w:eastAsia="Arial" w:cs="Arial"/>
                <w:b/>
                <w:sz w:val="18"/>
                <w:szCs w:val="18"/>
              </w:rPr>
              <w:t>UNITES D’ENSEIGNEMENT GENERAL</w:t>
            </w:r>
          </w:p>
        </w:tc>
      </w:tr>
      <w:tr w:rsidR="00094006" w:rsidRPr="004008FF" w14:paraId="559F3155" w14:textId="77777777" w:rsidTr="0052224B">
        <w:trPr>
          <w:gridAfter w:val="1"/>
          <w:wAfter w:w="9" w:type="dxa"/>
          <w:trHeight w:val="20"/>
          <w:jc w:val="center"/>
        </w:trPr>
        <w:tc>
          <w:tcPr>
            <w:tcW w:w="3034" w:type="dxa"/>
            <w:shd w:val="clear" w:color="auto" w:fill="auto"/>
            <w:vAlign w:val="center"/>
          </w:tcPr>
          <w:p w14:paraId="051E81E1" w14:textId="77777777" w:rsidR="00094006" w:rsidRPr="004008FF" w:rsidRDefault="00094006" w:rsidP="00094006">
            <w:pPr>
              <w:spacing w:before="120" w:after="120"/>
              <w:rPr>
                <w:rFonts w:eastAsia="Arial" w:cs="Arial"/>
                <w:sz w:val="18"/>
                <w:szCs w:val="18"/>
              </w:rPr>
            </w:pPr>
            <w:r w:rsidRPr="004008FF">
              <w:rPr>
                <w:rFonts w:eastAsia="Arial" w:cs="Arial"/>
                <w:b/>
                <w:sz w:val="18"/>
                <w:szCs w:val="18"/>
              </w:rPr>
              <w:t>EG1</w:t>
            </w:r>
            <w:r w:rsidRPr="004008FF">
              <w:rPr>
                <w:rFonts w:eastAsia="Arial" w:cs="Arial"/>
                <w:sz w:val="18"/>
                <w:szCs w:val="18"/>
              </w:rPr>
              <w:t xml:space="preserve"> – Français et histoire-géographie –</w:t>
            </w:r>
            <w:r w:rsidR="008437BD">
              <w:rPr>
                <w:rFonts w:eastAsia="Arial" w:cs="Arial"/>
                <w:sz w:val="18"/>
                <w:szCs w:val="18"/>
              </w:rPr>
              <w:t xml:space="preserve"> enseignement moral et civique </w:t>
            </w:r>
          </w:p>
        </w:tc>
        <w:tc>
          <w:tcPr>
            <w:tcW w:w="939" w:type="dxa"/>
            <w:shd w:val="clear" w:color="auto" w:fill="auto"/>
            <w:vAlign w:val="center"/>
          </w:tcPr>
          <w:p w14:paraId="7E694A9C" w14:textId="77777777" w:rsidR="00094006" w:rsidRPr="004008FF" w:rsidRDefault="00094006" w:rsidP="00094006">
            <w:pPr>
              <w:jc w:val="center"/>
              <w:rPr>
                <w:rFonts w:eastAsia="Arial" w:cs="Arial"/>
                <w:sz w:val="18"/>
                <w:szCs w:val="18"/>
              </w:rPr>
            </w:pPr>
            <w:r w:rsidRPr="004008FF">
              <w:rPr>
                <w:rFonts w:eastAsia="Arial" w:cs="Arial"/>
                <w:sz w:val="18"/>
                <w:szCs w:val="18"/>
              </w:rPr>
              <w:t>UG1</w:t>
            </w:r>
          </w:p>
        </w:tc>
        <w:tc>
          <w:tcPr>
            <w:tcW w:w="876" w:type="dxa"/>
            <w:shd w:val="clear" w:color="auto" w:fill="auto"/>
            <w:vAlign w:val="center"/>
          </w:tcPr>
          <w:p w14:paraId="28603384" w14:textId="77777777" w:rsidR="00094006" w:rsidRPr="004008FF" w:rsidRDefault="00094006" w:rsidP="00094006">
            <w:pPr>
              <w:jc w:val="center"/>
              <w:rPr>
                <w:rFonts w:eastAsia="Arial" w:cs="Arial"/>
                <w:sz w:val="18"/>
                <w:szCs w:val="18"/>
              </w:rPr>
            </w:pPr>
            <w:r w:rsidRPr="004008FF">
              <w:rPr>
                <w:rFonts w:eastAsia="Arial" w:cs="Arial"/>
                <w:sz w:val="18"/>
                <w:szCs w:val="18"/>
              </w:rPr>
              <w:t>3</w:t>
            </w:r>
          </w:p>
        </w:tc>
        <w:tc>
          <w:tcPr>
            <w:tcW w:w="2921" w:type="dxa"/>
            <w:shd w:val="clear" w:color="auto" w:fill="auto"/>
            <w:vAlign w:val="center"/>
          </w:tcPr>
          <w:p w14:paraId="0DA517B6"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1331" w:type="dxa"/>
            <w:shd w:val="clear" w:color="auto" w:fill="auto"/>
            <w:vAlign w:val="center"/>
          </w:tcPr>
          <w:p w14:paraId="118B62E8" w14:textId="77777777" w:rsidR="00094006" w:rsidRPr="004008FF" w:rsidRDefault="00094006" w:rsidP="00094006">
            <w:pPr>
              <w:jc w:val="center"/>
              <w:rPr>
                <w:rFonts w:eastAsia="Arial" w:cs="Arial"/>
                <w:sz w:val="18"/>
                <w:szCs w:val="18"/>
              </w:rPr>
            </w:pPr>
            <w:r w:rsidRPr="004008FF">
              <w:rPr>
                <w:rFonts w:eastAsia="Arial" w:cs="Arial"/>
                <w:sz w:val="18"/>
                <w:szCs w:val="18"/>
              </w:rPr>
              <w:t>Ponctuel écrit et oral</w:t>
            </w:r>
          </w:p>
        </w:tc>
        <w:tc>
          <w:tcPr>
            <w:tcW w:w="1328" w:type="dxa"/>
            <w:shd w:val="clear" w:color="auto" w:fill="auto"/>
            <w:vAlign w:val="center"/>
          </w:tcPr>
          <w:p w14:paraId="2B5E2431" w14:textId="77777777" w:rsidR="00094006" w:rsidRPr="004008FF" w:rsidRDefault="00094006" w:rsidP="00094006">
            <w:pPr>
              <w:jc w:val="center"/>
              <w:rPr>
                <w:rFonts w:eastAsia="Arial" w:cs="Arial"/>
                <w:sz w:val="18"/>
                <w:szCs w:val="18"/>
              </w:rPr>
            </w:pPr>
            <w:r w:rsidRPr="004008FF">
              <w:rPr>
                <w:rFonts w:eastAsia="Arial" w:cs="Arial"/>
                <w:sz w:val="18"/>
                <w:szCs w:val="18"/>
              </w:rPr>
              <w:t>2h15</w:t>
            </w:r>
          </w:p>
        </w:tc>
      </w:tr>
      <w:tr w:rsidR="00094006" w:rsidRPr="004008FF" w14:paraId="26E951A5" w14:textId="77777777" w:rsidTr="0052224B">
        <w:trPr>
          <w:gridAfter w:val="1"/>
          <w:wAfter w:w="9" w:type="dxa"/>
          <w:trHeight w:val="20"/>
          <w:jc w:val="center"/>
        </w:trPr>
        <w:tc>
          <w:tcPr>
            <w:tcW w:w="3034" w:type="dxa"/>
            <w:shd w:val="clear" w:color="auto" w:fill="auto"/>
            <w:vAlign w:val="center"/>
          </w:tcPr>
          <w:p w14:paraId="5734794C" w14:textId="77777777" w:rsidR="00094006" w:rsidRPr="004008FF" w:rsidRDefault="00094006" w:rsidP="00094006">
            <w:pPr>
              <w:spacing w:before="120" w:after="120"/>
              <w:rPr>
                <w:rFonts w:eastAsia="Arial" w:cs="Arial"/>
                <w:sz w:val="18"/>
                <w:szCs w:val="18"/>
              </w:rPr>
            </w:pPr>
            <w:r w:rsidRPr="004008FF">
              <w:rPr>
                <w:rFonts w:eastAsia="Arial" w:cs="Arial"/>
                <w:b/>
                <w:sz w:val="18"/>
                <w:szCs w:val="18"/>
              </w:rPr>
              <w:t>EG2</w:t>
            </w:r>
            <w:r w:rsidRPr="004008FF">
              <w:rPr>
                <w:rFonts w:eastAsia="Arial" w:cs="Arial"/>
                <w:sz w:val="18"/>
                <w:szCs w:val="18"/>
              </w:rPr>
              <w:t xml:space="preserve"> – Mat</w:t>
            </w:r>
            <w:r w:rsidR="008437BD">
              <w:rPr>
                <w:rFonts w:eastAsia="Arial" w:cs="Arial"/>
                <w:sz w:val="18"/>
                <w:szCs w:val="18"/>
              </w:rPr>
              <w:t xml:space="preserve">hématiques –  Physique- chimie </w:t>
            </w:r>
          </w:p>
        </w:tc>
        <w:tc>
          <w:tcPr>
            <w:tcW w:w="939" w:type="dxa"/>
            <w:shd w:val="clear" w:color="auto" w:fill="auto"/>
            <w:vAlign w:val="center"/>
          </w:tcPr>
          <w:p w14:paraId="131E3646" w14:textId="77777777" w:rsidR="00094006" w:rsidRPr="004008FF" w:rsidRDefault="00094006" w:rsidP="00094006">
            <w:pPr>
              <w:jc w:val="center"/>
              <w:rPr>
                <w:rFonts w:eastAsia="Arial" w:cs="Arial"/>
                <w:sz w:val="18"/>
                <w:szCs w:val="18"/>
              </w:rPr>
            </w:pPr>
            <w:r w:rsidRPr="004008FF">
              <w:rPr>
                <w:rFonts w:eastAsia="Arial" w:cs="Arial"/>
                <w:sz w:val="18"/>
                <w:szCs w:val="18"/>
              </w:rPr>
              <w:t>UG2</w:t>
            </w:r>
          </w:p>
        </w:tc>
        <w:tc>
          <w:tcPr>
            <w:tcW w:w="876" w:type="dxa"/>
            <w:shd w:val="clear" w:color="auto" w:fill="auto"/>
            <w:vAlign w:val="center"/>
          </w:tcPr>
          <w:p w14:paraId="0914D0DB" w14:textId="77777777" w:rsidR="00094006" w:rsidRPr="004008FF" w:rsidRDefault="00094006" w:rsidP="00094006">
            <w:pPr>
              <w:jc w:val="center"/>
              <w:rPr>
                <w:rFonts w:eastAsia="Arial" w:cs="Arial"/>
                <w:sz w:val="18"/>
                <w:szCs w:val="18"/>
              </w:rPr>
            </w:pPr>
            <w:r w:rsidRPr="004008FF">
              <w:rPr>
                <w:rFonts w:eastAsia="Arial" w:cs="Arial"/>
                <w:sz w:val="18"/>
                <w:szCs w:val="18"/>
              </w:rPr>
              <w:t>2</w:t>
            </w:r>
          </w:p>
        </w:tc>
        <w:tc>
          <w:tcPr>
            <w:tcW w:w="2921" w:type="dxa"/>
            <w:shd w:val="clear" w:color="auto" w:fill="auto"/>
            <w:vAlign w:val="center"/>
          </w:tcPr>
          <w:p w14:paraId="7E9D2896"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1331" w:type="dxa"/>
            <w:shd w:val="clear" w:color="auto" w:fill="auto"/>
            <w:vAlign w:val="center"/>
          </w:tcPr>
          <w:p w14:paraId="6E2B0A2F" w14:textId="77777777" w:rsidR="00094006" w:rsidRPr="004008FF" w:rsidRDefault="00094006" w:rsidP="00094006">
            <w:pPr>
              <w:jc w:val="center"/>
              <w:rPr>
                <w:rFonts w:eastAsia="Arial" w:cs="Arial"/>
                <w:sz w:val="18"/>
                <w:szCs w:val="18"/>
              </w:rPr>
            </w:pPr>
            <w:r w:rsidRPr="004008FF">
              <w:rPr>
                <w:rFonts w:eastAsia="Arial" w:cs="Arial"/>
                <w:sz w:val="18"/>
                <w:szCs w:val="18"/>
              </w:rPr>
              <w:t>Ponctuel écrit</w:t>
            </w:r>
          </w:p>
        </w:tc>
        <w:tc>
          <w:tcPr>
            <w:tcW w:w="1328" w:type="dxa"/>
            <w:shd w:val="clear" w:color="auto" w:fill="auto"/>
            <w:vAlign w:val="center"/>
          </w:tcPr>
          <w:p w14:paraId="0432AB7B" w14:textId="77777777" w:rsidR="00094006" w:rsidRPr="004008FF" w:rsidRDefault="00094006" w:rsidP="00094006">
            <w:pPr>
              <w:jc w:val="center"/>
              <w:rPr>
                <w:rFonts w:eastAsia="Arial" w:cs="Arial"/>
                <w:sz w:val="18"/>
                <w:szCs w:val="18"/>
              </w:rPr>
            </w:pPr>
            <w:r w:rsidRPr="004008FF">
              <w:rPr>
                <w:rFonts w:eastAsia="Arial" w:cs="Arial"/>
                <w:sz w:val="18"/>
                <w:szCs w:val="18"/>
              </w:rPr>
              <w:t>2h</w:t>
            </w:r>
          </w:p>
        </w:tc>
      </w:tr>
      <w:tr w:rsidR="00094006" w:rsidRPr="004008FF" w14:paraId="49ADD73B" w14:textId="77777777" w:rsidTr="0052224B">
        <w:trPr>
          <w:gridAfter w:val="1"/>
          <w:wAfter w:w="9" w:type="dxa"/>
          <w:trHeight w:val="20"/>
          <w:jc w:val="center"/>
        </w:trPr>
        <w:tc>
          <w:tcPr>
            <w:tcW w:w="3034" w:type="dxa"/>
            <w:shd w:val="clear" w:color="auto" w:fill="auto"/>
            <w:vAlign w:val="center"/>
          </w:tcPr>
          <w:p w14:paraId="5FEDF71D" w14:textId="77777777" w:rsidR="00094006" w:rsidRPr="004008FF" w:rsidRDefault="00094006" w:rsidP="00094006">
            <w:pPr>
              <w:spacing w:before="120" w:after="120"/>
              <w:rPr>
                <w:rFonts w:eastAsia="Arial" w:cs="Arial"/>
                <w:b/>
                <w:sz w:val="18"/>
                <w:szCs w:val="18"/>
              </w:rPr>
            </w:pPr>
            <w:r w:rsidRPr="004008FF">
              <w:rPr>
                <w:rFonts w:eastAsia="Arial" w:cs="Arial"/>
                <w:b/>
                <w:sz w:val="18"/>
                <w:szCs w:val="18"/>
              </w:rPr>
              <w:t>EG3</w:t>
            </w:r>
            <w:r w:rsidRPr="004008FF">
              <w:rPr>
                <w:rFonts w:eastAsia="Arial" w:cs="Arial"/>
                <w:sz w:val="18"/>
                <w:szCs w:val="18"/>
              </w:rPr>
              <w:t xml:space="preserve"> – </w:t>
            </w:r>
            <w:r w:rsidR="008437BD">
              <w:rPr>
                <w:rFonts w:eastAsia="Arial" w:cs="Arial"/>
                <w:sz w:val="18"/>
                <w:szCs w:val="18"/>
              </w:rPr>
              <w:t xml:space="preserve">Éducation physique et sportive </w:t>
            </w:r>
          </w:p>
        </w:tc>
        <w:tc>
          <w:tcPr>
            <w:tcW w:w="939" w:type="dxa"/>
            <w:shd w:val="clear" w:color="auto" w:fill="auto"/>
            <w:vAlign w:val="center"/>
          </w:tcPr>
          <w:p w14:paraId="472DFB03" w14:textId="77777777" w:rsidR="00094006" w:rsidRPr="004008FF" w:rsidRDefault="00094006" w:rsidP="00094006">
            <w:pPr>
              <w:jc w:val="center"/>
              <w:rPr>
                <w:rFonts w:eastAsia="Arial" w:cs="Arial"/>
                <w:sz w:val="18"/>
                <w:szCs w:val="18"/>
              </w:rPr>
            </w:pPr>
            <w:r w:rsidRPr="004008FF">
              <w:rPr>
                <w:rFonts w:eastAsia="Arial" w:cs="Arial"/>
                <w:sz w:val="18"/>
                <w:szCs w:val="18"/>
              </w:rPr>
              <w:t>UG3</w:t>
            </w:r>
          </w:p>
        </w:tc>
        <w:tc>
          <w:tcPr>
            <w:tcW w:w="876" w:type="dxa"/>
            <w:shd w:val="clear" w:color="auto" w:fill="auto"/>
            <w:vAlign w:val="center"/>
          </w:tcPr>
          <w:p w14:paraId="4A037602" w14:textId="77777777" w:rsidR="00094006" w:rsidRPr="004008FF" w:rsidRDefault="00094006" w:rsidP="00094006">
            <w:pPr>
              <w:jc w:val="center"/>
              <w:rPr>
                <w:rFonts w:eastAsia="Arial" w:cs="Arial"/>
                <w:sz w:val="18"/>
                <w:szCs w:val="18"/>
              </w:rPr>
            </w:pPr>
            <w:r w:rsidRPr="004008FF">
              <w:rPr>
                <w:rFonts w:eastAsia="Arial" w:cs="Arial"/>
                <w:sz w:val="18"/>
                <w:szCs w:val="18"/>
              </w:rPr>
              <w:t>1</w:t>
            </w:r>
          </w:p>
        </w:tc>
        <w:tc>
          <w:tcPr>
            <w:tcW w:w="2921" w:type="dxa"/>
            <w:shd w:val="clear" w:color="auto" w:fill="auto"/>
            <w:vAlign w:val="center"/>
          </w:tcPr>
          <w:p w14:paraId="01D3155B"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2659" w:type="dxa"/>
            <w:gridSpan w:val="2"/>
            <w:shd w:val="clear" w:color="auto" w:fill="auto"/>
            <w:vAlign w:val="center"/>
          </w:tcPr>
          <w:p w14:paraId="19E6E362" w14:textId="77777777" w:rsidR="00094006" w:rsidRPr="004008FF" w:rsidRDefault="00094006" w:rsidP="00094006">
            <w:pPr>
              <w:jc w:val="center"/>
              <w:rPr>
                <w:rFonts w:eastAsia="Arial" w:cs="Arial"/>
                <w:sz w:val="18"/>
                <w:szCs w:val="18"/>
              </w:rPr>
            </w:pPr>
            <w:r w:rsidRPr="004008FF">
              <w:rPr>
                <w:rFonts w:eastAsia="Arial" w:cs="Arial"/>
                <w:sz w:val="18"/>
                <w:szCs w:val="18"/>
              </w:rPr>
              <w:t>Ponctuel</w:t>
            </w:r>
          </w:p>
        </w:tc>
      </w:tr>
      <w:tr w:rsidR="0052224B" w:rsidRPr="004008FF" w14:paraId="3F0E0163" w14:textId="77777777" w:rsidTr="0052224B">
        <w:trPr>
          <w:gridAfter w:val="1"/>
          <w:wAfter w:w="9" w:type="dxa"/>
          <w:trHeight w:val="20"/>
          <w:jc w:val="center"/>
        </w:trPr>
        <w:tc>
          <w:tcPr>
            <w:tcW w:w="3034" w:type="dxa"/>
            <w:shd w:val="clear" w:color="auto" w:fill="auto"/>
            <w:vAlign w:val="center"/>
          </w:tcPr>
          <w:p w14:paraId="2D26DEDB" w14:textId="77777777" w:rsidR="0052224B" w:rsidRPr="004008FF" w:rsidRDefault="0052224B" w:rsidP="00094006">
            <w:pPr>
              <w:spacing w:before="120" w:after="120"/>
              <w:rPr>
                <w:rFonts w:eastAsia="Arial" w:cs="Arial"/>
                <w:b/>
                <w:sz w:val="18"/>
                <w:szCs w:val="18"/>
              </w:rPr>
            </w:pPr>
            <w:r w:rsidRPr="004008FF">
              <w:rPr>
                <w:rFonts w:eastAsia="Arial" w:cs="Arial"/>
                <w:b/>
                <w:sz w:val="18"/>
                <w:szCs w:val="18"/>
              </w:rPr>
              <w:t>EG4</w:t>
            </w:r>
            <w:r>
              <w:rPr>
                <w:rFonts w:eastAsia="Arial" w:cs="Arial"/>
                <w:sz w:val="18"/>
                <w:szCs w:val="18"/>
              </w:rPr>
              <w:t xml:space="preserve"> – Prévention santé environnement</w:t>
            </w:r>
          </w:p>
        </w:tc>
        <w:tc>
          <w:tcPr>
            <w:tcW w:w="939" w:type="dxa"/>
            <w:shd w:val="clear" w:color="auto" w:fill="auto"/>
            <w:vAlign w:val="center"/>
          </w:tcPr>
          <w:p w14:paraId="47404B07" w14:textId="77777777" w:rsidR="0052224B" w:rsidRPr="004008FF" w:rsidRDefault="0052224B" w:rsidP="00094006">
            <w:pPr>
              <w:jc w:val="center"/>
              <w:rPr>
                <w:rFonts w:eastAsia="Arial" w:cs="Arial"/>
                <w:sz w:val="18"/>
                <w:szCs w:val="18"/>
              </w:rPr>
            </w:pPr>
            <w:r>
              <w:rPr>
                <w:rFonts w:eastAsia="Arial" w:cs="Arial"/>
                <w:sz w:val="18"/>
                <w:szCs w:val="18"/>
              </w:rPr>
              <w:t>UG4</w:t>
            </w:r>
          </w:p>
        </w:tc>
        <w:tc>
          <w:tcPr>
            <w:tcW w:w="876" w:type="dxa"/>
            <w:shd w:val="clear" w:color="auto" w:fill="auto"/>
            <w:vAlign w:val="center"/>
          </w:tcPr>
          <w:p w14:paraId="088B32B9" w14:textId="77777777" w:rsidR="0052224B" w:rsidRPr="004008FF" w:rsidRDefault="0052224B" w:rsidP="00094006">
            <w:pPr>
              <w:jc w:val="center"/>
              <w:rPr>
                <w:rFonts w:eastAsia="Arial" w:cs="Arial"/>
                <w:sz w:val="18"/>
                <w:szCs w:val="18"/>
              </w:rPr>
            </w:pPr>
          </w:p>
        </w:tc>
        <w:tc>
          <w:tcPr>
            <w:tcW w:w="2921" w:type="dxa"/>
            <w:shd w:val="clear" w:color="auto" w:fill="auto"/>
            <w:vAlign w:val="center"/>
          </w:tcPr>
          <w:p w14:paraId="5F259B40" w14:textId="77777777" w:rsidR="0052224B" w:rsidRPr="004008FF" w:rsidRDefault="0052224B" w:rsidP="00094006">
            <w:pPr>
              <w:jc w:val="center"/>
              <w:rPr>
                <w:rFonts w:eastAsia="Arial" w:cs="Arial"/>
                <w:sz w:val="18"/>
                <w:szCs w:val="18"/>
              </w:rPr>
            </w:pPr>
            <w:r>
              <w:rPr>
                <w:rFonts w:eastAsia="Arial" w:cs="Arial"/>
                <w:sz w:val="18"/>
                <w:szCs w:val="18"/>
              </w:rPr>
              <w:t>CCF</w:t>
            </w:r>
          </w:p>
        </w:tc>
        <w:tc>
          <w:tcPr>
            <w:tcW w:w="1331" w:type="dxa"/>
            <w:shd w:val="clear" w:color="auto" w:fill="auto"/>
            <w:vAlign w:val="center"/>
          </w:tcPr>
          <w:p w14:paraId="40C1E15C" w14:textId="77777777" w:rsidR="0052224B" w:rsidRPr="004008FF" w:rsidRDefault="0052224B" w:rsidP="00094006">
            <w:pPr>
              <w:jc w:val="center"/>
              <w:rPr>
                <w:rFonts w:eastAsia="Arial" w:cs="Arial"/>
                <w:sz w:val="18"/>
                <w:szCs w:val="18"/>
              </w:rPr>
            </w:pPr>
            <w:r>
              <w:rPr>
                <w:rFonts w:eastAsia="Arial" w:cs="Arial"/>
                <w:sz w:val="18"/>
                <w:szCs w:val="18"/>
              </w:rPr>
              <w:t>Ponctuel écrit</w:t>
            </w:r>
          </w:p>
        </w:tc>
        <w:tc>
          <w:tcPr>
            <w:tcW w:w="1328" w:type="dxa"/>
            <w:shd w:val="clear" w:color="auto" w:fill="auto"/>
            <w:vAlign w:val="center"/>
          </w:tcPr>
          <w:p w14:paraId="68EF4A9B" w14:textId="77777777" w:rsidR="0052224B" w:rsidRPr="004008FF" w:rsidRDefault="0052224B" w:rsidP="00094006">
            <w:pPr>
              <w:jc w:val="center"/>
              <w:rPr>
                <w:rFonts w:eastAsia="Arial" w:cs="Arial"/>
                <w:sz w:val="18"/>
                <w:szCs w:val="18"/>
              </w:rPr>
            </w:pPr>
            <w:r>
              <w:rPr>
                <w:rFonts w:eastAsia="Arial" w:cs="Arial"/>
                <w:sz w:val="18"/>
                <w:szCs w:val="18"/>
              </w:rPr>
              <w:t>1h</w:t>
            </w:r>
          </w:p>
        </w:tc>
      </w:tr>
      <w:tr w:rsidR="00094006" w:rsidRPr="004008FF" w14:paraId="2975C0EC" w14:textId="77777777" w:rsidTr="0052224B">
        <w:trPr>
          <w:gridAfter w:val="1"/>
          <w:wAfter w:w="9" w:type="dxa"/>
          <w:trHeight w:val="20"/>
          <w:jc w:val="center"/>
        </w:trPr>
        <w:tc>
          <w:tcPr>
            <w:tcW w:w="3034" w:type="dxa"/>
            <w:shd w:val="clear" w:color="auto" w:fill="auto"/>
            <w:vAlign w:val="center"/>
          </w:tcPr>
          <w:p w14:paraId="17580E15" w14:textId="77777777" w:rsidR="00094006" w:rsidRPr="004008FF" w:rsidRDefault="0052224B" w:rsidP="00094006">
            <w:pPr>
              <w:spacing w:before="120" w:after="120"/>
              <w:rPr>
                <w:rFonts w:eastAsia="Arial" w:cs="Arial"/>
                <w:b/>
                <w:sz w:val="18"/>
                <w:szCs w:val="18"/>
              </w:rPr>
            </w:pPr>
            <w:r>
              <w:rPr>
                <w:rFonts w:eastAsia="Arial" w:cs="Arial"/>
                <w:b/>
                <w:sz w:val="18"/>
                <w:szCs w:val="18"/>
              </w:rPr>
              <w:t>EG5</w:t>
            </w:r>
            <w:r w:rsidR="008437BD">
              <w:rPr>
                <w:rFonts w:eastAsia="Arial" w:cs="Arial"/>
                <w:sz w:val="18"/>
                <w:szCs w:val="18"/>
              </w:rPr>
              <w:t xml:space="preserve"> – Langues vivantes </w:t>
            </w:r>
          </w:p>
        </w:tc>
        <w:tc>
          <w:tcPr>
            <w:tcW w:w="939" w:type="dxa"/>
            <w:shd w:val="clear" w:color="auto" w:fill="auto"/>
            <w:vAlign w:val="center"/>
          </w:tcPr>
          <w:p w14:paraId="2820EA50" w14:textId="77777777" w:rsidR="00094006" w:rsidRPr="004008FF" w:rsidRDefault="0052224B" w:rsidP="00094006">
            <w:pPr>
              <w:jc w:val="center"/>
              <w:rPr>
                <w:rFonts w:eastAsia="Arial" w:cs="Arial"/>
                <w:sz w:val="18"/>
                <w:szCs w:val="18"/>
              </w:rPr>
            </w:pPr>
            <w:r>
              <w:rPr>
                <w:rFonts w:eastAsia="Arial" w:cs="Arial"/>
                <w:sz w:val="18"/>
                <w:szCs w:val="18"/>
              </w:rPr>
              <w:t>UG5</w:t>
            </w:r>
          </w:p>
        </w:tc>
        <w:tc>
          <w:tcPr>
            <w:tcW w:w="876" w:type="dxa"/>
            <w:shd w:val="clear" w:color="auto" w:fill="auto"/>
            <w:vAlign w:val="center"/>
          </w:tcPr>
          <w:p w14:paraId="11C9B8C3" w14:textId="77777777" w:rsidR="00094006" w:rsidRPr="004008FF" w:rsidRDefault="00094006" w:rsidP="00094006">
            <w:pPr>
              <w:jc w:val="center"/>
              <w:rPr>
                <w:rFonts w:eastAsia="Arial" w:cs="Arial"/>
                <w:sz w:val="18"/>
                <w:szCs w:val="18"/>
              </w:rPr>
            </w:pPr>
            <w:r w:rsidRPr="004008FF">
              <w:rPr>
                <w:rFonts w:eastAsia="Arial" w:cs="Arial"/>
                <w:sz w:val="18"/>
                <w:szCs w:val="18"/>
              </w:rPr>
              <w:t>1</w:t>
            </w:r>
          </w:p>
        </w:tc>
        <w:tc>
          <w:tcPr>
            <w:tcW w:w="2921" w:type="dxa"/>
            <w:shd w:val="clear" w:color="auto" w:fill="auto"/>
            <w:vAlign w:val="center"/>
          </w:tcPr>
          <w:p w14:paraId="02C1BF13"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1331" w:type="dxa"/>
            <w:shd w:val="clear" w:color="auto" w:fill="auto"/>
            <w:vAlign w:val="center"/>
          </w:tcPr>
          <w:p w14:paraId="5DCBF226" w14:textId="77777777" w:rsidR="0052224B" w:rsidRDefault="0052224B" w:rsidP="00094006">
            <w:pPr>
              <w:jc w:val="center"/>
              <w:rPr>
                <w:rFonts w:eastAsia="Arial" w:cs="Arial"/>
                <w:sz w:val="18"/>
                <w:szCs w:val="18"/>
              </w:rPr>
            </w:pPr>
            <w:r w:rsidRPr="004008FF">
              <w:rPr>
                <w:rFonts w:eastAsia="Arial" w:cs="Arial"/>
                <w:sz w:val="18"/>
                <w:szCs w:val="18"/>
              </w:rPr>
              <w:t>Ponctuel oral</w:t>
            </w:r>
          </w:p>
          <w:p w14:paraId="74158920" w14:textId="77777777" w:rsidR="00094006" w:rsidRPr="004008FF" w:rsidRDefault="0052224B" w:rsidP="00094006">
            <w:pPr>
              <w:jc w:val="center"/>
              <w:rPr>
                <w:rFonts w:eastAsia="Arial" w:cs="Arial"/>
                <w:sz w:val="18"/>
                <w:szCs w:val="18"/>
              </w:rPr>
            </w:pPr>
            <w:r>
              <w:rPr>
                <w:rFonts w:eastAsia="Arial" w:cs="Arial"/>
                <w:sz w:val="18"/>
                <w:szCs w:val="18"/>
              </w:rPr>
              <w:t>Ponctuel écrit</w:t>
            </w:r>
            <w:r w:rsidR="00094006" w:rsidRPr="004008FF">
              <w:rPr>
                <w:rFonts w:eastAsia="Arial" w:cs="Arial"/>
                <w:sz w:val="18"/>
                <w:szCs w:val="18"/>
              </w:rPr>
              <w:t xml:space="preserve"> </w:t>
            </w:r>
          </w:p>
        </w:tc>
        <w:tc>
          <w:tcPr>
            <w:tcW w:w="1328" w:type="dxa"/>
            <w:shd w:val="clear" w:color="auto" w:fill="auto"/>
            <w:vAlign w:val="center"/>
          </w:tcPr>
          <w:p w14:paraId="793A81FD" w14:textId="77777777" w:rsidR="00094006" w:rsidRDefault="0052224B" w:rsidP="00094006">
            <w:pPr>
              <w:jc w:val="center"/>
              <w:rPr>
                <w:rFonts w:eastAsia="Arial" w:cs="Arial"/>
                <w:sz w:val="18"/>
                <w:szCs w:val="18"/>
              </w:rPr>
            </w:pPr>
            <w:r>
              <w:rPr>
                <w:rFonts w:eastAsia="Arial" w:cs="Arial"/>
                <w:sz w:val="18"/>
                <w:szCs w:val="18"/>
              </w:rPr>
              <w:t>0h06</w:t>
            </w:r>
          </w:p>
          <w:p w14:paraId="5499C05E" w14:textId="77777777" w:rsidR="0052224B" w:rsidRPr="004008FF" w:rsidRDefault="0052224B" w:rsidP="00094006">
            <w:pPr>
              <w:jc w:val="center"/>
              <w:rPr>
                <w:rFonts w:eastAsia="Arial" w:cs="Arial"/>
                <w:sz w:val="18"/>
                <w:szCs w:val="18"/>
              </w:rPr>
            </w:pPr>
            <w:r>
              <w:rPr>
                <w:rFonts w:eastAsia="Arial" w:cs="Arial"/>
                <w:sz w:val="18"/>
                <w:szCs w:val="18"/>
              </w:rPr>
              <w:t>1h</w:t>
            </w:r>
          </w:p>
        </w:tc>
      </w:tr>
      <w:tr w:rsidR="00094006" w:rsidRPr="004008FF" w14:paraId="593D58DB" w14:textId="77777777" w:rsidTr="0052224B">
        <w:trPr>
          <w:gridAfter w:val="1"/>
          <w:wAfter w:w="9" w:type="dxa"/>
          <w:trHeight w:val="20"/>
          <w:jc w:val="center"/>
        </w:trPr>
        <w:tc>
          <w:tcPr>
            <w:tcW w:w="3034" w:type="dxa"/>
            <w:shd w:val="clear" w:color="auto" w:fill="auto"/>
            <w:vAlign w:val="center"/>
          </w:tcPr>
          <w:p w14:paraId="2576F15B" w14:textId="77777777" w:rsidR="00094006" w:rsidRPr="004008FF" w:rsidRDefault="00094006" w:rsidP="00094006">
            <w:pPr>
              <w:spacing w:before="120" w:after="120"/>
              <w:rPr>
                <w:rFonts w:eastAsia="Arial" w:cs="Arial"/>
                <w:b/>
                <w:sz w:val="18"/>
                <w:szCs w:val="18"/>
              </w:rPr>
            </w:pPr>
            <w:r w:rsidRPr="004008FF">
              <w:rPr>
                <w:rFonts w:eastAsia="Arial" w:cs="Arial"/>
                <w:b/>
                <w:sz w:val="18"/>
                <w:szCs w:val="18"/>
              </w:rPr>
              <w:t>Épreuve Facultative</w:t>
            </w:r>
            <w:r w:rsidRPr="004008FF">
              <w:rPr>
                <w:rFonts w:eastAsia="Arial" w:cs="Arial"/>
                <w:sz w:val="18"/>
                <w:szCs w:val="18"/>
              </w:rPr>
              <w:t xml:space="preserve"> - Arts appliqués et cultures artistiques </w:t>
            </w:r>
            <w:r w:rsidR="008437BD">
              <w:rPr>
                <w:rFonts w:eastAsia="Arial" w:cs="Arial"/>
                <w:sz w:val="18"/>
                <w:szCs w:val="18"/>
                <w:vertAlign w:val="superscript"/>
              </w:rPr>
              <w:t xml:space="preserve">(3) </w:t>
            </w:r>
          </w:p>
        </w:tc>
        <w:tc>
          <w:tcPr>
            <w:tcW w:w="939" w:type="dxa"/>
            <w:shd w:val="clear" w:color="auto" w:fill="auto"/>
            <w:vAlign w:val="center"/>
          </w:tcPr>
          <w:p w14:paraId="5F15FECF" w14:textId="77777777" w:rsidR="00094006" w:rsidRPr="004008FF" w:rsidRDefault="00094006" w:rsidP="00094006">
            <w:pPr>
              <w:jc w:val="center"/>
              <w:rPr>
                <w:rFonts w:eastAsia="Arial" w:cs="Arial"/>
                <w:sz w:val="18"/>
                <w:szCs w:val="18"/>
              </w:rPr>
            </w:pPr>
            <w:r w:rsidRPr="004008FF">
              <w:rPr>
                <w:rFonts w:eastAsia="Arial" w:cs="Arial"/>
                <w:sz w:val="18"/>
                <w:szCs w:val="18"/>
              </w:rPr>
              <w:t>UF</w:t>
            </w:r>
          </w:p>
        </w:tc>
        <w:tc>
          <w:tcPr>
            <w:tcW w:w="876" w:type="dxa"/>
            <w:shd w:val="clear" w:color="auto" w:fill="auto"/>
            <w:vAlign w:val="center"/>
          </w:tcPr>
          <w:p w14:paraId="69DD215D" w14:textId="77777777" w:rsidR="00094006" w:rsidRPr="004008FF" w:rsidRDefault="00094006" w:rsidP="00094006">
            <w:pPr>
              <w:jc w:val="center"/>
              <w:rPr>
                <w:rFonts w:eastAsia="Arial" w:cs="Arial"/>
                <w:sz w:val="18"/>
                <w:szCs w:val="18"/>
              </w:rPr>
            </w:pPr>
            <w:r w:rsidRPr="004008FF">
              <w:rPr>
                <w:rFonts w:eastAsia="Arial" w:cs="Arial"/>
                <w:sz w:val="18"/>
                <w:szCs w:val="18"/>
              </w:rPr>
              <w:t>1</w:t>
            </w:r>
          </w:p>
        </w:tc>
        <w:tc>
          <w:tcPr>
            <w:tcW w:w="2921" w:type="dxa"/>
            <w:shd w:val="clear" w:color="auto" w:fill="auto"/>
            <w:vAlign w:val="center"/>
          </w:tcPr>
          <w:p w14:paraId="6355E8A4" w14:textId="77777777" w:rsidR="00094006" w:rsidRPr="004008FF" w:rsidRDefault="00094006" w:rsidP="00094006">
            <w:pPr>
              <w:jc w:val="center"/>
              <w:rPr>
                <w:rFonts w:eastAsia="Arial" w:cs="Arial"/>
                <w:sz w:val="18"/>
                <w:szCs w:val="18"/>
              </w:rPr>
            </w:pPr>
            <w:r w:rsidRPr="004008FF">
              <w:rPr>
                <w:rFonts w:eastAsia="Arial" w:cs="Arial"/>
                <w:sz w:val="18"/>
                <w:szCs w:val="18"/>
              </w:rPr>
              <w:t>CCF</w:t>
            </w:r>
          </w:p>
        </w:tc>
        <w:tc>
          <w:tcPr>
            <w:tcW w:w="1331" w:type="dxa"/>
            <w:shd w:val="clear" w:color="auto" w:fill="auto"/>
            <w:vAlign w:val="center"/>
          </w:tcPr>
          <w:p w14:paraId="71CABF15" w14:textId="77777777" w:rsidR="00094006" w:rsidRPr="004008FF" w:rsidRDefault="00094006" w:rsidP="00094006">
            <w:pPr>
              <w:jc w:val="center"/>
              <w:rPr>
                <w:rFonts w:eastAsia="Arial" w:cs="Arial"/>
                <w:sz w:val="18"/>
                <w:szCs w:val="18"/>
              </w:rPr>
            </w:pPr>
            <w:r w:rsidRPr="004008FF">
              <w:rPr>
                <w:rFonts w:eastAsia="Arial" w:cs="Arial"/>
                <w:sz w:val="18"/>
                <w:szCs w:val="18"/>
              </w:rPr>
              <w:t>Ponctuel écrit et pratique</w:t>
            </w:r>
          </w:p>
        </w:tc>
        <w:tc>
          <w:tcPr>
            <w:tcW w:w="1328" w:type="dxa"/>
            <w:shd w:val="clear" w:color="auto" w:fill="auto"/>
            <w:vAlign w:val="center"/>
          </w:tcPr>
          <w:p w14:paraId="0A116ADD" w14:textId="77777777" w:rsidR="00094006" w:rsidRPr="004008FF" w:rsidRDefault="00094006" w:rsidP="00094006">
            <w:pPr>
              <w:jc w:val="center"/>
              <w:rPr>
                <w:rFonts w:eastAsia="Arial" w:cs="Arial"/>
                <w:sz w:val="18"/>
                <w:szCs w:val="18"/>
              </w:rPr>
            </w:pPr>
            <w:r w:rsidRPr="004008FF">
              <w:rPr>
                <w:rFonts w:eastAsia="Arial" w:cs="Arial"/>
                <w:sz w:val="18"/>
                <w:szCs w:val="18"/>
              </w:rPr>
              <w:t>1h30</w:t>
            </w:r>
          </w:p>
        </w:tc>
      </w:tr>
    </w:tbl>
    <w:p w14:paraId="2186A8B8" w14:textId="77777777" w:rsidR="00094006" w:rsidRPr="008C64F3" w:rsidRDefault="00134977" w:rsidP="00031BAF">
      <w:pPr>
        <w:numPr>
          <w:ilvl w:val="0"/>
          <w:numId w:val="16"/>
        </w:numPr>
        <w:suppressAutoHyphens w:val="0"/>
        <w:spacing w:before="120"/>
        <w:ind w:left="714" w:hanging="357"/>
        <w:rPr>
          <w:rFonts w:eastAsia="Arial" w:cs="Arial"/>
          <w:i/>
          <w:color w:val="0070C0"/>
          <w:sz w:val="18"/>
          <w:szCs w:val="18"/>
        </w:rPr>
      </w:pPr>
      <w:r>
        <w:rPr>
          <w:rFonts w:eastAsia="Arial" w:cs="Arial"/>
          <w:color w:val="0070C0"/>
          <w:sz w:val="18"/>
          <w:szCs w:val="18"/>
        </w:rPr>
        <w:t xml:space="preserve">Dont coefficient 1 pour le chef d’œuvre </w:t>
      </w:r>
    </w:p>
    <w:p w14:paraId="4603688B" w14:textId="77777777" w:rsidR="00094006" w:rsidRPr="00A01BEA" w:rsidRDefault="008437BD" w:rsidP="00094006">
      <w:pPr>
        <w:ind w:left="360"/>
        <w:rPr>
          <w:rFonts w:eastAsia="Arial" w:cs="Arial"/>
          <w:sz w:val="18"/>
          <w:szCs w:val="18"/>
        </w:rPr>
      </w:pPr>
      <w:r>
        <w:rPr>
          <w:rFonts w:eastAsia="Arial" w:cs="Arial"/>
          <w:sz w:val="18"/>
          <w:szCs w:val="18"/>
        </w:rPr>
        <w:t>(2</w:t>
      </w:r>
      <w:r w:rsidR="00094006">
        <w:rPr>
          <w:rFonts w:eastAsia="Arial" w:cs="Arial"/>
          <w:sz w:val="18"/>
          <w:szCs w:val="18"/>
        </w:rPr>
        <w:t>)</w:t>
      </w:r>
      <w:r w:rsidR="00094006" w:rsidRPr="00A01BEA">
        <w:rPr>
          <w:rFonts w:eastAsia="Arial" w:cs="Arial"/>
          <w:sz w:val="18"/>
          <w:szCs w:val="18"/>
        </w:rPr>
        <w:t xml:space="preserve"> CCF : Contrôle en cours de formation</w:t>
      </w:r>
    </w:p>
    <w:p w14:paraId="0BCE8433" w14:textId="77777777" w:rsidR="00094006" w:rsidRPr="00A01BEA" w:rsidRDefault="008437BD" w:rsidP="00094006">
      <w:pPr>
        <w:ind w:left="360"/>
        <w:rPr>
          <w:rFonts w:eastAsia="Arial" w:cs="Arial"/>
          <w:sz w:val="18"/>
          <w:szCs w:val="18"/>
        </w:rPr>
      </w:pPr>
      <w:r>
        <w:rPr>
          <w:rFonts w:eastAsia="Arial" w:cs="Arial"/>
          <w:sz w:val="18"/>
          <w:szCs w:val="18"/>
        </w:rPr>
        <w:t>(3</w:t>
      </w:r>
      <w:r w:rsidR="00094006">
        <w:rPr>
          <w:rFonts w:eastAsia="Arial" w:cs="Arial"/>
          <w:sz w:val="18"/>
          <w:szCs w:val="18"/>
        </w:rPr>
        <w:t xml:space="preserve">) </w:t>
      </w:r>
      <w:r w:rsidR="00094006" w:rsidRPr="00A01BEA">
        <w:rPr>
          <w:rFonts w:eastAsia="Arial" w:cs="Arial"/>
          <w:sz w:val="18"/>
          <w:szCs w:val="18"/>
        </w:rPr>
        <w:t xml:space="preserve"> seuls les points au-dessus de 10 sont pris en compte pour la délivrance du diplôme</w:t>
      </w:r>
    </w:p>
    <w:p w14:paraId="0CB25AFE" w14:textId="77777777" w:rsidR="00094006" w:rsidRDefault="00094006" w:rsidP="00094006">
      <w:pPr>
        <w:rPr>
          <w:rFonts w:eastAsia="Arial" w:cs="Arial"/>
        </w:rPr>
      </w:pPr>
    </w:p>
    <w:p w14:paraId="31597A2C" w14:textId="77777777" w:rsidR="0052224B" w:rsidRDefault="0052224B" w:rsidP="00031BAF">
      <w:pPr>
        <w:pStyle w:val="Titre1"/>
        <w:numPr>
          <w:ilvl w:val="0"/>
          <w:numId w:val="12"/>
        </w:numPr>
      </w:pPr>
      <w:bookmarkStart w:id="11" w:name="_Toc163754146"/>
      <w:r>
        <w:lastRenderedPageBreak/>
        <w:t xml:space="preserve">EP1 : </w:t>
      </w:r>
      <w:r w:rsidRPr="0052224B">
        <w:t>Techniques</w:t>
      </w:r>
      <w:r>
        <w:t xml:space="preserve"> de coiffure</w:t>
      </w:r>
      <w:bookmarkEnd w:id="11"/>
    </w:p>
    <w:p w14:paraId="50B0B0CA" w14:textId="77777777" w:rsidR="0052224B" w:rsidRDefault="0052224B" w:rsidP="00094006">
      <w:pPr>
        <w:pStyle w:val="En-tte"/>
        <w:tabs>
          <w:tab w:val="clear" w:pos="4536"/>
          <w:tab w:val="clear" w:pos="9072"/>
        </w:tabs>
        <w:rPr>
          <w:rFonts w:cs="Arial"/>
        </w:rPr>
      </w:pPr>
    </w:p>
    <w:p w14:paraId="257B282D" w14:textId="77777777" w:rsidR="00094006" w:rsidRPr="00D130D4" w:rsidRDefault="0052224B" w:rsidP="00031BAF">
      <w:pPr>
        <w:pStyle w:val="Titre2"/>
        <w:numPr>
          <w:ilvl w:val="0"/>
          <w:numId w:val="17"/>
        </w:numPr>
      </w:pPr>
      <w:bookmarkStart w:id="12" w:name="_Toc163754147"/>
      <w:r>
        <w:t xml:space="preserve">EP1 </w:t>
      </w:r>
      <w:r w:rsidR="0000703A">
        <w:t>D</w:t>
      </w:r>
      <w:r w:rsidR="00094006" w:rsidRPr="00D130D4">
        <w:t>éfinition de l’épreuve</w:t>
      </w:r>
      <w:bookmarkEnd w:id="12"/>
    </w:p>
    <w:p w14:paraId="00C10451" w14:textId="77777777" w:rsidR="00094006" w:rsidRPr="00D130D4" w:rsidRDefault="00094006" w:rsidP="00094006">
      <w:pPr>
        <w:pStyle w:val="En-tte"/>
        <w:tabs>
          <w:tab w:val="clear" w:pos="4536"/>
          <w:tab w:val="clear" w:pos="9072"/>
        </w:tabs>
        <w:rPr>
          <w:rFonts w:cs="Arial"/>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112"/>
        <w:gridCol w:w="5236"/>
      </w:tblGrid>
      <w:tr w:rsidR="00094006" w:rsidRPr="00D130D4" w14:paraId="37C3DC9C" w14:textId="77777777" w:rsidTr="00094006">
        <w:trPr>
          <w:trHeight w:val="430"/>
        </w:trPr>
        <w:tc>
          <w:tcPr>
            <w:tcW w:w="5112" w:type="dxa"/>
            <w:shd w:val="pct37" w:color="auto" w:fill="auto"/>
            <w:vAlign w:val="center"/>
          </w:tcPr>
          <w:p w14:paraId="07CF5339" w14:textId="77777777" w:rsidR="00094006" w:rsidRPr="00D130D4" w:rsidRDefault="00094006" w:rsidP="00094006">
            <w:pPr>
              <w:jc w:val="center"/>
              <w:rPr>
                <w:rFonts w:cs="Arial"/>
                <w:b/>
                <w:bCs/>
              </w:rPr>
            </w:pPr>
            <w:r w:rsidRPr="00D130D4">
              <w:rPr>
                <w:rFonts w:cs="Arial"/>
                <w:b/>
                <w:bCs/>
              </w:rPr>
              <w:t>Unité UP1</w:t>
            </w:r>
          </w:p>
        </w:tc>
        <w:tc>
          <w:tcPr>
            <w:tcW w:w="5236" w:type="dxa"/>
            <w:shd w:val="pct37" w:color="auto" w:fill="auto"/>
            <w:vAlign w:val="center"/>
          </w:tcPr>
          <w:p w14:paraId="37B8633D" w14:textId="77777777" w:rsidR="00094006" w:rsidRPr="00D130D4" w:rsidRDefault="00094006" w:rsidP="00094006">
            <w:pPr>
              <w:jc w:val="center"/>
              <w:rPr>
                <w:rFonts w:cs="Arial"/>
                <w:b/>
                <w:bCs/>
              </w:rPr>
            </w:pPr>
            <w:r w:rsidRPr="00D130D4">
              <w:rPr>
                <w:rFonts w:cs="Arial"/>
                <w:b/>
                <w:bCs/>
              </w:rPr>
              <w:t>EP1 : Techniques de coiffure</w:t>
            </w:r>
          </w:p>
        </w:tc>
      </w:tr>
      <w:tr w:rsidR="00094006" w:rsidRPr="00D130D4" w14:paraId="48A1B22A" w14:textId="77777777" w:rsidTr="00094006">
        <w:tblPrEx>
          <w:tblLook w:val="00A0" w:firstRow="1" w:lastRow="0" w:firstColumn="1" w:lastColumn="0" w:noHBand="0" w:noVBand="0"/>
        </w:tblPrEx>
        <w:trPr>
          <w:trHeight w:val="437"/>
        </w:trPr>
        <w:tc>
          <w:tcPr>
            <w:tcW w:w="5112" w:type="dxa"/>
            <w:shd w:val="pct20" w:color="auto" w:fill="auto"/>
            <w:vAlign w:val="center"/>
          </w:tcPr>
          <w:p w14:paraId="6FF32CBA" w14:textId="77777777" w:rsidR="00094006" w:rsidRPr="00D130D4" w:rsidRDefault="00094006" w:rsidP="00094006">
            <w:pPr>
              <w:jc w:val="center"/>
              <w:rPr>
                <w:rFonts w:cs="Arial"/>
                <w:b/>
                <w:bCs/>
              </w:rPr>
            </w:pPr>
            <w:r w:rsidRPr="00D130D4">
              <w:rPr>
                <w:rFonts w:cs="Arial"/>
                <w:b/>
                <w:bCs/>
              </w:rPr>
              <w:t>CONTRÔLE EN COURS DE FORMATION</w:t>
            </w:r>
          </w:p>
        </w:tc>
        <w:tc>
          <w:tcPr>
            <w:tcW w:w="5236" w:type="dxa"/>
          </w:tcPr>
          <w:p w14:paraId="5F07D687" w14:textId="77777777" w:rsidR="00094006" w:rsidRPr="00D130D4" w:rsidRDefault="00094006" w:rsidP="00031BAF">
            <w:pPr>
              <w:numPr>
                <w:ilvl w:val="0"/>
                <w:numId w:val="14"/>
              </w:numPr>
              <w:suppressAutoHyphens w:val="0"/>
              <w:ind w:left="0"/>
              <w:rPr>
                <w:rFonts w:cs="Arial"/>
                <w:b/>
                <w:bCs/>
              </w:rPr>
            </w:pPr>
            <w:r w:rsidRPr="00D130D4">
              <w:rPr>
                <w:rFonts w:cs="Arial"/>
                <w:b/>
                <w:bCs/>
              </w:rPr>
              <w:t>Durée</w:t>
            </w:r>
            <w:r>
              <w:rPr>
                <w:rFonts w:cs="Arial"/>
                <w:b/>
                <w:bCs/>
              </w:rPr>
              <w:t xml:space="preserve"> </w:t>
            </w:r>
            <w:r w:rsidRPr="00D130D4">
              <w:rPr>
                <w:rFonts w:cs="Arial"/>
                <w:b/>
                <w:bCs/>
              </w:rPr>
              <w:t>:</w:t>
            </w:r>
            <w:r w:rsidRPr="003C1491">
              <w:rPr>
                <w:rFonts w:cs="Arial"/>
                <w:b/>
                <w:bCs/>
              </w:rPr>
              <w:t xml:space="preserve"> 5h45</w:t>
            </w:r>
          </w:p>
          <w:p w14:paraId="4ABDD5BB" w14:textId="77777777" w:rsidR="00094006" w:rsidRDefault="00094006" w:rsidP="00031BAF">
            <w:pPr>
              <w:numPr>
                <w:ilvl w:val="0"/>
                <w:numId w:val="14"/>
              </w:numPr>
              <w:suppressAutoHyphens w:val="0"/>
              <w:ind w:left="0"/>
              <w:rPr>
                <w:rFonts w:cs="Arial"/>
                <w:b/>
                <w:bCs/>
              </w:rPr>
            </w:pPr>
            <w:r>
              <w:rPr>
                <w:rFonts w:cs="Arial"/>
                <w:b/>
                <w:bCs/>
              </w:rPr>
              <w:t>Coefficient : 13</w:t>
            </w:r>
          </w:p>
          <w:p w14:paraId="6FBD34DB" w14:textId="77777777" w:rsidR="00094006" w:rsidRPr="00D130D4" w:rsidRDefault="00094006" w:rsidP="00031BAF">
            <w:pPr>
              <w:numPr>
                <w:ilvl w:val="0"/>
                <w:numId w:val="14"/>
              </w:numPr>
              <w:suppressAutoHyphens w:val="0"/>
              <w:ind w:left="0"/>
              <w:rPr>
                <w:rFonts w:cs="Arial"/>
                <w:b/>
                <w:bCs/>
              </w:rPr>
            </w:pPr>
            <w:r w:rsidRPr="003C1491">
              <w:rPr>
                <w:rFonts w:cs="Arial"/>
                <w:b/>
                <w:bCs/>
              </w:rPr>
              <w:t>Lieu : en établissement de formation</w:t>
            </w:r>
          </w:p>
        </w:tc>
      </w:tr>
    </w:tbl>
    <w:p w14:paraId="7E3CD1CA" w14:textId="77777777" w:rsidR="00094006" w:rsidRPr="00D130D4" w:rsidRDefault="00094006" w:rsidP="00094006">
      <w:pPr>
        <w:pStyle w:val="En-tte"/>
        <w:tabs>
          <w:tab w:val="clear" w:pos="4536"/>
          <w:tab w:val="clear" w:pos="9072"/>
        </w:tabs>
        <w:rPr>
          <w:rFonts w:cs="Arial"/>
        </w:rPr>
      </w:pPr>
    </w:p>
    <w:p w14:paraId="7E493F18" w14:textId="77777777" w:rsidR="00094006" w:rsidRPr="00D130D4" w:rsidRDefault="00094006" w:rsidP="00094006">
      <w:pPr>
        <w:pBdr>
          <w:top w:val="single" w:sz="6" w:space="1" w:color="000000"/>
          <w:left w:val="single" w:sz="6" w:space="0" w:color="000000"/>
          <w:bottom w:val="single" w:sz="6" w:space="1" w:color="000000"/>
          <w:right w:val="single" w:sz="6" w:space="6" w:color="000000"/>
        </w:pBdr>
        <w:jc w:val="center"/>
        <w:rPr>
          <w:rFonts w:cs="Arial"/>
        </w:rPr>
      </w:pPr>
      <w:r w:rsidRPr="00D130D4">
        <w:rPr>
          <w:rFonts w:cs="Arial"/>
          <w:b/>
          <w:bCs/>
        </w:rPr>
        <w:t>OBJECTIFS ET CONTENUS DE L’ÉPREUVE</w:t>
      </w:r>
    </w:p>
    <w:p w14:paraId="5B0680B7" w14:textId="77777777" w:rsidR="00094006" w:rsidRPr="006705A6" w:rsidRDefault="00094006" w:rsidP="00094006">
      <w:pPr>
        <w:rPr>
          <w:rFonts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094006" w:rsidRPr="00D130D4" w14:paraId="4B7D9630" w14:textId="77777777" w:rsidTr="00094006">
        <w:trPr>
          <w:cantSplit/>
          <w:trHeight w:val="1129"/>
        </w:trPr>
        <w:tc>
          <w:tcPr>
            <w:tcW w:w="10341" w:type="dxa"/>
          </w:tcPr>
          <w:p w14:paraId="2384D635" w14:textId="77777777" w:rsidR="00094006" w:rsidRPr="00D130D4" w:rsidRDefault="00094006" w:rsidP="00094006">
            <w:pPr>
              <w:rPr>
                <w:rFonts w:cs="Arial"/>
                <w:b/>
              </w:rPr>
            </w:pPr>
            <w:r w:rsidRPr="00D130D4">
              <w:rPr>
                <w:rFonts w:cs="Arial"/>
                <w:b/>
              </w:rPr>
              <w:t>Objectifs</w:t>
            </w:r>
          </w:p>
          <w:p w14:paraId="3A1A6E0B" w14:textId="77777777" w:rsidR="00094006" w:rsidRPr="00D130D4" w:rsidRDefault="00094006" w:rsidP="00094006">
            <w:pPr>
              <w:rPr>
                <w:rFonts w:eastAsia="Arial" w:cs="Arial"/>
              </w:rPr>
            </w:pPr>
            <w:r w:rsidRPr="00D130D4">
              <w:rPr>
                <w:rFonts w:eastAsia="Arial" w:cs="Arial"/>
              </w:rPr>
              <w:t xml:space="preserve">Cette épreuve est composée de 3 parties (1-2-3) indépendantes. </w:t>
            </w:r>
          </w:p>
          <w:p w14:paraId="22FC7E14" w14:textId="77777777" w:rsidR="00094006" w:rsidRPr="003214E2" w:rsidRDefault="00094006" w:rsidP="00094006">
            <w:pPr>
              <w:jc w:val="both"/>
              <w:rPr>
                <w:rFonts w:eastAsia="Arial" w:cs="Arial"/>
              </w:rPr>
            </w:pPr>
            <w:r w:rsidRPr="00D130D4">
              <w:rPr>
                <w:rFonts w:eastAsia="Arial" w:cs="Arial"/>
              </w:rPr>
              <w:t>Elle a pour but de vérifier la maîtrise des compétences professionnelles du candidat (savoir-faire et savoirs qui leurs sont associés) mises en œuvre lors de la réalisation de</w:t>
            </w:r>
            <w:r>
              <w:rPr>
                <w:rFonts w:eastAsia="Arial" w:cs="Arial"/>
              </w:rPr>
              <w:t xml:space="preserve"> techniques de coiffure.</w:t>
            </w:r>
          </w:p>
        </w:tc>
      </w:tr>
      <w:tr w:rsidR="00094006" w:rsidRPr="00D130D4" w14:paraId="287ECA77" w14:textId="77777777" w:rsidTr="00094006">
        <w:trPr>
          <w:cantSplit/>
          <w:trHeight w:val="1550"/>
        </w:trPr>
        <w:tc>
          <w:tcPr>
            <w:tcW w:w="10341" w:type="dxa"/>
          </w:tcPr>
          <w:p w14:paraId="2BF78FDF" w14:textId="77777777" w:rsidR="00094006" w:rsidRPr="00D130D4" w:rsidRDefault="00094006" w:rsidP="00094006">
            <w:pPr>
              <w:rPr>
                <w:rFonts w:cs="Arial"/>
                <w:b/>
              </w:rPr>
            </w:pPr>
            <w:r w:rsidRPr="00D130D4">
              <w:rPr>
                <w:rFonts w:cs="Arial"/>
                <w:b/>
              </w:rPr>
              <w:t>Critères d’évaluation</w:t>
            </w:r>
          </w:p>
          <w:p w14:paraId="53572F15" w14:textId="77777777" w:rsidR="00094006" w:rsidRPr="00D130D4" w:rsidRDefault="00094006" w:rsidP="00094006">
            <w:pPr>
              <w:rPr>
                <w:rFonts w:eastAsia="Arial" w:cs="Arial"/>
              </w:rPr>
            </w:pPr>
            <w:r w:rsidRPr="00D130D4">
              <w:rPr>
                <w:rFonts w:eastAsia="Arial" w:cs="Arial"/>
              </w:rPr>
              <w:t>Ils se rapportent aux indicateurs d’évaluation des compétences détaillées et aux limites de connaissances des savoirs associés du pôle 1.</w:t>
            </w:r>
          </w:p>
          <w:p w14:paraId="52B626FF" w14:textId="77777777" w:rsidR="00094006" w:rsidRPr="00D130D4" w:rsidRDefault="00094006" w:rsidP="00094006">
            <w:pPr>
              <w:tabs>
                <w:tab w:val="center" w:pos="4536"/>
                <w:tab w:val="right" w:pos="9072"/>
                <w:tab w:val="left" w:pos="9603"/>
              </w:tabs>
              <w:jc w:val="both"/>
              <w:rPr>
                <w:rFonts w:eastAsia="Arial" w:cs="Arial"/>
              </w:rPr>
            </w:pPr>
          </w:p>
          <w:p w14:paraId="3102F3D5" w14:textId="77777777" w:rsidR="00094006" w:rsidRPr="00D130D4" w:rsidRDefault="00094006" w:rsidP="00094006">
            <w:pPr>
              <w:shd w:val="clear" w:color="auto" w:fill="FFFFFF"/>
              <w:jc w:val="both"/>
              <w:rPr>
                <w:rFonts w:eastAsia="Arial" w:cs="Arial"/>
              </w:rPr>
            </w:pPr>
            <w:r w:rsidRPr="00D130D4">
              <w:rPr>
                <w:rFonts w:eastAsia="Arial" w:cs="Arial"/>
              </w:rPr>
              <w:t>L’évaluation porte sur :</w:t>
            </w:r>
          </w:p>
          <w:p w14:paraId="5950FB22" w14:textId="77777777" w:rsidR="00094006" w:rsidRPr="00D130D4" w:rsidRDefault="00094006" w:rsidP="00094006">
            <w:pPr>
              <w:pBdr>
                <w:top w:val="nil"/>
                <w:left w:val="nil"/>
                <w:bottom w:val="nil"/>
                <w:right w:val="nil"/>
                <w:between w:val="nil"/>
              </w:pBdr>
              <w:shd w:val="clear" w:color="auto" w:fill="FFFFFF"/>
              <w:ind w:left="394"/>
              <w:jc w:val="both"/>
              <w:rPr>
                <w:rFonts w:eastAsia="Calibri" w:cs="Arial"/>
              </w:rPr>
            </w:pPr>
            <w:r w:rsidRPr="00D130D4">
              <w:rPr>
                <w:rFonts w:eastAsia="Arial" w:cs="Arial"/>
              </w:rPr>
              <w:t>-  la maîtrise des savoir-faire professionnels ;</w:t>
            </w:r>
          </w:p>
          <w:p w14:paraId="12BF2F81" w14:textId="77777777" w:rsidR="00094006" w:rsidRPr="00D130D4" w:rsidRDefault="00094006" w:rsidP="00094006">
            <w:pPr>
              <w:pBdr>
                <w:top w:val="nil"/>
                <w:left w:val="nil"/>
                <w:bottom w:val="nil"/>
                <w:right w:val="nil"/>
                <w:between w:val="nil"/>
              </w:pBdr>
              <w:shd w:val="clear" w:color="auto" w:fill="FFFFFF"/>
              <w:ind w:left="394"/>
              <w:jc w:val="both"/>
              <w:rPr>
                <w:rFonts w:eastAsia="Calibri" w:cs="Arial"/>
              </w:rPr>
            </w:pPr>
            <w:r w:rsidRPr="00D130D4">
              <w:rPr>
                <w:rFonts w:eastAsia="Arial" w:cs="Arial"/>
              </w:rPr>
              <w:t>- l’aptitude à organiser son poste de travail, à respecter les règles d’hygiène, de sécurité, d’ergonomie et à adopter une démarche respectueuse de l’environnement ;</w:t>
            </w:r>
          </w:p>
          <w:p w14:paraId="4B8E2DC5" w14:textId="77777777" w:rsidR="00094006" w:rsidRPr="003214E2" w:rsidRDefault="00094006" w:rsidP="00094006">
            <w:pPr>
              <w:pBdr>
                <w:top w:val="nil"/>
                <w:left w:val="nil"/>
                <w:bottom w:val="nil"/>
                <w:right w:val="nil"/>
                <w:between w:val="nil"/>
              </w:pBdr>
              <w:shd w:val="clear" w:color="auto" w:fill="FFFFFF"/>
              <w:ind w:left="394"/>
              <w:jc w:val="both"/>
              <w:rPr>
                <w:rFonts w:eastAsia="Calibri" w:cs="Arial"/>
              </w:rPr>
            </w:pPr>
            <w:r w:rsidRPr="00D130D4">
              <w:rPr>
                <w:rFonts w:eastAsia="Arial" w:cs="Arial"/>
              </w:rPr>
              <w:t>-  l’aptitude à mobiliser des savoirs associés.</w:t>
            </w:r>
          </w:p>
        </w:tc>
      </w:tr>
      <w:tr w:rsidR="00094006" w:rsidRPr="00D130D4" w14:paraId="2DA746F9" w14:textId="77777777" w:rsidTr="00094006">
        <w:trPr>
          <w:cantSplit/>
          <w:trHeight w:val="3744"/>
        </w:trPr>
        <w:tc>
          <w:tcPr>
            <w:tcW w:w="10341" w:type="dxa"/>
          </w:tcPr>
          <w:p w14:paraId="232A004A" w14:textId="77777777" w:rsidR="00094006" w:rsidRPr="00D130D4" w:rsidRDefault="00094006" w:rsidP="00094006">
            <w:pPr>
              <w:rPr>
                <w:rFonts w:cs="Arial"/>
                <w:b/>
                <w:bCs/>
              </w:rPr>
            </w:pPr>
            <w:r w:rsidRPr="00D130D4">
              <w:rPr>
                <w:rFonts w:cs="Arial"/>
                <w:b/>
                <w:bCs/>
              </w:rPr>
              <w:t>Compétences évaluées</w:t>
            </w:r>
          </w:p>
          <w:p w14:paraId="1D59CE2F" w14:textId="77777777" w:rsidR="00094006" w:rsidRPr="00D130D4" w:rsidRDefault="00094006" w:rsidP="00094006">
            <w:pPr>
              <w:rPr>
                <w:rFonts w:eastAsia="Arial" w:cs="Arial"/>
              </w:rPr>
            </w:pPr>
            <w:r w:rsidRPr="00D130D4">
              <w:rPr>
                <w:rFonts w:eastAsia="Arial" w:cs="Arial"/>
              </w:rPr>
              <w:t>Cette épreuve permet l’évaluation de tout ou partie des compétences C1.1 ; C1.2 ; C1.3 du pôle 1 « Réalisation de prestations de coiffure ».</w:t>
            </w:r>
          </w:p>
          <w:p w14:paraId="19479680" w14:textId="77777777" w:rsidR="00094006" w:rsidRPr="00D130D4" w:rsidRDefault="00094006" w:rsidP="00094006">
            <w:pPr>
              <w:spacing w:line="276" w:lineRule="auto"/>
              <w:rPr>
                <w:rFonts w:eastAsia="Arial" w:cs="Arial"/>
              </w:rPr>
            </w:pPr>
            <w:r w:rsidRPr="00D130D4">
              <w:rPr>
                <w:rFonts w:eastAsia="Arial" w:cs="Arial"/>
              </w:rPr>
              <w:t>Elles sont relatives aux activités de mise en œuvre d’une technique :</w:t>
            </w:r>
          </w:p>
          <w:p w14:paraId="6A657388" w14:textId="77777777" w:rsidR="00094006" w:rsidRPr="00D130D4" w:rsidRDefault="00094006" w:rsidP="00094006">
            <w:pPr>
              <w:tabs>
                <w:tab w:val="left" w:pos="1985"/>
              </w:tabs>
              <w:ind w:left="426"/>
              <w:rPr>
                <w:rFonts w:eastAsia="Calibri" w:cs="Arial"/>
              </w:rPr>
            </w:pPr>
            <w:r w:rsidRPr="00D130D4">
              <w:rPr>
                <w:rFonts w:eastAsia="Arial" w:cs="Arial"/>
              </w:rPr>
              <w:t>- de diagnostic ;</w:t>
            </w:r>
          </w:p>
          <w:p w14:paraId="510E09BD" w14:textId="77777777" w:rsidR="00094006" w:rsidRPr="00D130D4" w:rsidRDefault="00094006" w:rsidP="00094006">
            <w:pPr>
              <w:tabs>
                <w:tab w:val="left" w:pos="1985"/>
              </w:tabs>
              <w:ind w:left="426"/>
              <w:rPr>
                <w:rFonts w:eastAsia="Calibri" w:cs="Arial"/>
              </w:rPr>
            </w:pPr>
            <w:r w:rsidRPr="00D130D4">
              <w:rPr>
                <w:rFonts w:eastAsia="Arial" w:cs="Arial"/>
              </w:rPr>
              <w:t>- d’hygiène et de soin capillaire ;</w:t>
            </w:r>
          </w:p>
          <w:p w14:paraId="22986FA1" w14:textId="77777777" w:rsidR="00094006" w:rsidRPr="00D130D4" w:rsidRDefault="00094006" w:rsidP="00094006">
            <w:pPr>
              <w:tabs>
                <w:tab w:val="left" w:pos="1985"/>
              </w:tabs>
              <w:ind w:left="426"/>
              <w:rPr>
                <w:rFonts w:eastAsia="Calibri" w:cs="Arial"/>
              </w:rPr>
            </w:pPr>
            <w:r w:rsidRPr="00D130D4">
              <w:rPr>
                <w:rFonts w:eastAsia="Arial" w:cs="Arial"/>
              </w:rPr>
              <w:t>- de coupe homme ;</w:t>
            </w:r>
          </w:p>
          <w:p w14:paraId="4CFF3068" w14:textId="77777777" w:rsidR="00094006" w:rsidRPr="00D130D4" w:rsidRDefault="00094006" w:rsidP="00094006">
            <w:pPr>
              <w:tabs>
                <w:tab w:val="left" w:pos="1985"/>
              </w:tabs>
              <w:ind w:left="426"/>
              <w:rPr>
                <w:rFonts w:eastAsia="Calibri" w:cs="Arial"/>
              </w:rPr>
            </w:pPr>
            <w:r w:rsidRPr="00D130D4">
              <w:rPr>
                <w:rFonts w:eastAsia="Arial" w:cs="Arial"/>
              </w:rPr>
              <w:t>- de coupe femme ;</w:t>
            </w:r>
          </w:p>
          <w:p w14:paraId="74F0D31B" w14:textId="77777777" w:rsidR="00094006" w:rsidRPr="00D130D4" w:rsidRDefault="00094006" w:rsidP="00094006">
            <w:pPr>
              <w:tabs>
                <w:tab w:val="left" w:pos="1985"/>
              </w:tabs>
              <w:ind w:left="426"/>
              <w:rPr>
                <w:rFonts w:eastAsia="Calibri" w:cs="Arial"/>
              </w:rPr>
            </w:pPr>
            <w:r w:rsidRPr="00D130D4">
              <w:rPr>
                <w:rFonts w:eastAsia="Arial" w:cs="Arial"/>
              </w:rPr>
              <w:t>- de coloration ;</w:t>
            </w:r>
          </w:p>
          <w:p w14:paraId="55DF9E08" w14:textId="77777777" w:rsidR="00094006" w:rsidRPr="00D130D4" w:rsidRDefault="00094006" w:rsidP="00094006">
            <w:pPr>
              <w:tabs>
                <w:tab w:val="left" w:pos="1985"/>
              </w:tabs>
              <w:ind w:left="426"/>
              <w:rPr>
                <w:rFonts w:eastAsia="Calibri" w:cs="Arial"/>
              </w:rPr>
            </w:pPr>
            <w:r w:rsidRPr="00D130D4">
              <w:rPr>
                <w:rFonts w:eastAsia="Arial" w:cs="Arial"/>
              </w:rPr>
              <w:t>- de mise en forme temporaire ;</w:t>
            </w:r>
          </w:p>
          <w:p w14:paraId="7EBE700B" w14:textId="77777777" w:rsidR="00094006" w:rsidRPr="00D130D4" w:rsidRDefault="00094006" w:rsidP="00094006">
            <w:pPr>
              <w:tabs>
                <w:tab w:val="left" w:pos="1985"/>
              </w:tabs>
              <w:ind w:left="426"/>
              <w:rPr>
                <w:rFonts w:eastAsia="Calibri" w:cs="Arial"/>
              </w:rPr>
            </w:pPr>
            <w:r w:rsidRPr="00D130D4">
              <w:rPr>
                <w:rFonts w:eastAsia="Arial" w:cs="Arial"/>
              </w:rPr>
              <w:t>- de mise en forme durable par enroulage ;</w:t>
            </w:r>
          </w:p>
          <w:p w14:paraId="6ADD5FB6" w14:textId="77777777" w:rsidR="00094006" w:rsidRPr="00D130D4" w:rsidRDefault="00094006" w:rsidP="00094006">
            <w:pPr>
              <w:tabs>
                <w:tab w:val="left" w:pos="1985"/>
                <w:tab w:val="left" w:pos="8539"/>
              </w:tabs>
              <w:ind w:left="426"/>
              <w:rPr>
                <w:rFonts w:eastAsia="Calibri" w:cs="Arial"/>
              </w:rPr>
            </w:pPr>
            <w:r w:rsidRPr="00D130D4">
              <w:rPr>
                <w:rFonts w:eastAsia="Arial" w:cs="Arial"/>
              </w:rPr>
              <w:t>- de coiffage.</w:t>
            </w:r>
          </w:p>
          <w:p w14:paraId="49ADC3ED" w14:textId="77777777" w:rsidR="00094006" w:rsidRPr="00D130D4" w:rsidRDefault="00094006" w:rsidP="00094006">
            <w:pPr>
              <w:rPr>
                <w:rFonts w:cs="Arial"/>
              </w:rPr>
            </w:pPr>
          </w:p>
          <w:p w14:paraId="2A4229D9" w14:textId="77777777" w:rsidR="00094006" w:rsidRPr="00D130D4" w:rsidRDefault="00094006" w:rsidP="00094006">
            <w:pPr>
              <w:rPr>
                <w:rFonts w:cs="Arial"/>
                <w:b/>
                <w:bCs/>
              </w:rPr>
            </w:pPr>
            <w:r w:rsidRPr="00D130D4">
              <w:rPr>
                <w:rFonts w:cs="Arial"/>
                <w:b/>
                <w:bCs/>
              </w:rPr>
              <w:t>Mode d’évaluation</w:t>
            </w:r>
          </w:p>
          <w:p w14:paraId="474C4000" w14:textId="77777777" w:rsidR="00094006" w:rsidRPr="00D130D4" w:rsidRDefault="00094006" w:rsidP="00094006">
            <w:pPr>
              <w:tabs>
                <w:tab w:val="left" w:pos="625"/>
                <w:tab w:val="left" w:pos="6295"/>
                <w:tab w:val="left" w:pos="6720"/>
                <w:tab w:val="left" w:pos="8421"/>
              </w:tabs>
              <w:rPr>
                <w:rFonts w:eastAsia="Arial" w:cs="Arial"/>
              </w:rPr>
            </w:pPr>
            <w:r w:rsidRPr="00D130D4">
              <w:rPr>
                <w:rFonts w:eastAsia="Arial" w:cs="Arial"/>
              </w:rPr>
              <w:t>Partie 1 : Coupe, coiffage « homme »</w:t>
            </w:r>
            <w:r w:rsidRPr="00D130D4">
              <w:rPr>
                <w:rFonts w:eastAsia="Arial" w:cs="Arial"/>
              </w:rPr>
              <w:tab/>
            </w:r>
            <w:r>
              <w:rPr>
                <w:rFonts w:eastAsia="Arial" w:cs="Arial"/>
              </w:rPr>
              <w:tab/>
            </w:r>
            <w:r w:rsidRPr="00D130D4">
              <w:rPr>
                <w:rFonts w:eastAsia="Arial" w:cs="Arial"/>
              </w:rPr>
              <w:t>- Durée : 1h</w:t>
            </w:r>
            <w:r w:rsidRPr="00D130D4">
              <w:rPr>
                <w:rFonts w:eastAsia="Arial" w:cs="Arial"/>
              </w:rPr>
              <w:tab/>
              <w:t xml:space="preserve">- sur </w:t>
            </w:r>
            <w:r w:rsidRPr="00D130D4">
              <w:rPr>
                <w:rFonts w:eastAsia="Arial" w:cs="Arial"/>
                <w:b/>
              </w:rPr>
              <w:t>50 points</w:t>
            </w:r>
          </w:p>
          <w:p w14:paraId="5340157E" w14:textId="77777777" w:rsidR="00094006" w:rsidRPr="00D96F35" w:rsidRDefault="00094006" w:rsidP="00094006">
            <w:pPr>
              <w:tabs>
                <w:tab w:val="left" w:pos="625"/>
                <w:tab w:val="left" w:pos="6295"/>
                <w:tab w:val="left" w:pos="6720"/>
                <w:tab w:val="left" w:pos="8421"/>
              </w:tabs>
              <w:jc w:val="both"/>
              <w:rPr>
                <w:rFonts w:eastAsia="Arial" w:cs="Arial"/>
                <w:sz w:val="10"/>
                <w:szCs w:val="10"/>
              </w:rPr>
            </w:pPr>
          </w:p>
          <w:p w14:paraId="5C856647" w14:textId="77777777" w:rsidR="00094006" w:rsidRPr="00D130D4" w:rsidRDefault="00094006" w:rsidP="00094006">
            <w:pPr>
              <w:tabs>
                <w:tab w:val="left" w:pos="625"/>
                <w:tab w:val="left" w:pos="6295"/>
                <w:tab w:val="left" w:pos="6720"/>
                <w:tab w:val="left" w:pos="8421"/>
              </w:tabs>
              <w:jc w:val="both"/>
              <w:rPr>
                <w:rFonts w:eastAsia="Arial" w:cs="Arial"/>
              </w:rPr>
            </w:pPr>
            <w:r w:rsidRPr="00D130D4">
              <w:rPr>
                <w:rFonts w:eastAsia="Arial" w:cs="Arial"/>
              </w:rPr>
              <w:t xml:space="preserve">Partie 2 : Coupe, couleur, forme « femme » </w:t>
            </w:r>
          </w:p>
          <w:p w14:paraId="04B19407" w14:textId="77777777" w:rsidR="00094006" w:rsidRPr="00D130D4" w:rsidRDefault="00094006" w:rsidP="00094006">
            <w:pPr>
              <w:tabs>
                <w:tab w:val="left" w:pos="625"/>
                <w:tab w:val="left" w:pos="6295"/>
                <w:tab w:val="left" w:pos="6720"/>
                <w:tab w:val="left" w:pos="8421"/>
              </w:tabs>
              <w:jc w:val="both"/>
              <w:rPr>
                <w:rFonts w:eastAsia="Arial" w:cs="Arial"/>
              </w:rPr>
            </w:pPr>
            <w:r>
              <w:rPr>
                <w:rFonts w:eastAsia="Arial" w:cs="Arial"/>
              </w:rPr>
              <w:tab/>
            </w:r>
            <w:r w:rsidRPr="00D130D4">
              <w:rPr>
                <w:rFonts w:eastAsia="Arial" w:cs="Arial"/>
              </w:rPr>
              <w:t>2A : Coloration d’oxydation, shampooing, permanente</w:t>
            </w:r>
            <w:r>
              <w:rPr>
                <w:rFonts w:eastAsia="Arial" w:cs="Arial"/>
              </w:rPr>
              <w:t xml:space="preserve"> </w:t>
            </w:r>
            <w:r>
              <w:rPr>
                <w:rFonts w:eastAsia="Arial" w:cs="Arial"/>
              </w:rPr>
              <w:tab/>
            </w:r>
            <w:r w:rsidRPr="00D130D4">
              <w:rPr>
                <w:rFonts w:eastAsia="Arial" w:cs="Arial"/>
              </w:rPr>
              <w:t>- Durée : 2h</w:t>
            </w:r>
            <w:r w:rsidRPr="00D130D4">
              <w:rPr>
                <w:rFonts w:eastAsia="Arial" w:cs="Arial"/>
              </w:rPr>
              <w:tab/>
              <w:t xml:space="preserve">- sur </w:t>
            </w:r>
            <w:r w:rsidRPr="00D130D4">
              <w:rPr>
                <w:rFonts w:eastAsia="Arial" w:cs="Arial"/>
                <w:b/>
              </w:rPr>
              <w:t>70 points</w:t>
            </w:r>
          </w:p>
          <w:p w14:paraId="2B88890A" w14:textId="77777777" w:rsidR="00094006" w:rsidRPr="00D130D4" w:rsidRDefault="00094006" w:rsidP="00094006">
            <w:pPr>
              <w:tabs>
                <w:tab w:val="left" w:pos="625"/>
                <w:tab w:val="left" w:pos="6295"/>
                <w:tab w:val="left" w:pos="6720"/>
                <w:tab w:val="left" w:pos="8421"/>
              </w:tabs>
              <w:rPr>
                <w:rFonts w:eastAsia="Arial" w:cs="Arial"/>
              </w:rPr>
            </w:pPr>
            <w:r>
              <w:rPr>
                <w:rFonts w:eastAsia="Arial" w:cs="Arial"/>
              </w:rPr>
              <w:tab/>
            </w:r>
            <w:r w:rsidRPr="00D130D4">
              <w:rPr>
                <w:rFonts w:eastAsia="Arial" w:cs="Arial"/>
              </w:rPr>
              <w:t>2B : Coupe, mise en forme/coiffage</w:t>
            </w:r>
            <w:r w:rsidRPr="00D130D4">
              <w:rPr>
                <w:rFonts w:eastAsia="Arial" w:cs="Arial"/>
              </w:rPr>
              <w:tab/>
            </w:r>
            <w:r>
              <w:rPr>
                <w:rFonts w:eastAsia="Arial" w:cs="Arial"/>
              </w:rPr>
              <w:t xml:space="preserve"> </w:t>
            </w:r>
            <w:r>
              <w:rPr>
                <w:rFonts w:eastAsia="Arial" w:cs="Arial"/>
              </w:rPr>
              <w:tab/>
            </w:r>
            <w:r w:rsidRPr="00D130D4">
              <w:rPr>
                <w:rFonts w:eastAsia="Arial" w:cs="Arial"/>
              </w:rPr>
              <w:t>- Durée : 1h15</w:t>
            </w:r>
            <w:r w:rsidRPr="00D130D4">
              <w:rPr>
                <w:rFonts w:eastAsia="Arial" w:cs="Arial"/>
              </w:rPr>
              <w:tab/>
              <w:t xml:space="preserve">- sur </w:t>
            </w:r>
            <w:r w:rsidRPr="00D130D4">
              <w:rPr>
                <w:rFonts w:eastAsia="Arial" w:cs="Arial"/>
                <w:b/>
              </w:rPr>
              <w:t>80 points</w:t>
            </w:r>
          </w:p>
          <w:p w14:paraId="2FFE1CD3" w14:textId="77777777" w:rsidR="00094006" w:rsidRPr="00D96F35" w:rsidRDefault="00094006" w:rsidP="00094006">
            <w:pPr>
              <w:tabs>
                <w:tab w:val="left" w:pos="625"/>
                <w:tab w:val="left" w:pos="6295"/>
                <w:tab w:val="left" w:pos="6720"/>
                <w:tab w:val="left" w:pos="8421"/>
              </w:tabs>
              <w:rPr>
                <w:rFonts w:eastAsia="Arial" w:cs="Arial"/>
                <w:sz w:val="10"/>
                <w:szCs w:val="10"/>
              </w:rPr>
            </w:pPr>
          </w:p>
          <w:p w14:paraId="42A49C79" w14:textId="77777777" w:rsidR="00094006" w:rsidRPr="00D130D4" w:rsidRDefault="00094006" w:rsidP="00094006">
            <w:pPr>
              <w:tabs>
                <w:tab w:val="left" w:pos="625"/>
                <w:tab w:val="left" w:pos="6295"/>
                <w:tab w:val="left" w:pos="6720"/>
                <w:tab w:val="left" w:pos="8421"/>
              </w:tabs>
              <w:rPr>
                <w:rFonts w:eastAsia="Arial" w:cs="Arial"/>
              </w:rPr>
            </w:pPr>
            <w:r w:rsidRPr="00D130D4">
              <w:rPr>
                <w:rFonts w:eastAsia="Arial" w:cs="Arial"/>
              </w:rPr>
              <w:t>Partie 3 : Partie écrite mobilisant les savoirs associés</w:t>
            </w:r>
            <w:r w:rsidRPr="00D130D4">
              <w:rPr>
                <w:rFonts w:eastAsia="Arial" w:cs="Arial"/>
              </w:rPr>
              <w:tab/>
            </w:r>
            <w:r>
              <w:rPr>
                <w:rFonts w:eastAsia="Arial" w:cs="Arial"/>
              </w:rPr>
              <w:tab/>
            </w:r>
            <w:r w:rsidRPr="00D130D4">
              <w:rPr>
                <w:rFonts w:eastAsia="Arial" w:cs="Arial"/>
              </w:rPr>
              <w:t>- Durée : 1h30</w:t>
            </w:r>
            <w:r w:rsidRPr="00D130D4">
              <w:rPr>
                <w:rFonts w:eastAsia="Arial" w:cs="Arial"/>
              </w:rPr>
              <w:tab/>
              <w:t xml:space="preserve">- sur </w:t>
            </w:r>
            <w:r w:rsidRPr="00D130D4">
              <w:rPr>
                <w:rFonts w:eastAsia="Arial" w:cs="Arial"/>
                <w:b/>
              </w:rPr>
              <w:t>60 points</w:t>
            </w:r>
          </w:p>
          <w:p w14:paraId="4013B549" w14:textId="77777777" w:rsidR="00094006" w:rsidRPr="00D130D4" w:rsidRDefault="00094006" w:rsidP="00094006">
            <w:pPr>
              <w:rPr>
                <w:rFonts w:cs="Arial"/>
                <w:bCs/>
              </w:rPr>
            </w:pPr>
          </w:p>
          <w:p w14:paraId="4F1E7781" w14:textId="77777777" w:rsidR="00094006" w:rsidRPr="00D130D4" w:rsidRDefault="00094006" w:rsidP="00094006">
            <w:pPr>
              <w:rPr>
                <w:rFonts w:cs="Arial"/>
                <w:b/>
                <w:bCs/>
              </w:rPr>
            </w:pPr>
            <w:r w:rsidRPr="00D130D4">
              <w:rPr>
                <w:rFonts w:cs="Arial"/>
                <w:b/>
                <w:bCs/>
              </w:rPr>
              <w:t>Période de réalisation</w:t>
            </w:r>
          </w:p>
          <w:p w14:paraId="5EDB5C5D" w14:textId="77777777" w:rsidR="00094006" w:rsidRPr="00D130D4" w:rsidRDefault="00094006" w:rsidP="00094006">
            <w:pPr>
              <w:jc w:val="both"/>
              <w:rPr>
                <w:rFonts w:eastAsia="Arial" w:cs="Arial"/>
              </w:rPr>
            </w:pPr>
            <w:r w:rsidRPr="00D130D4">
              <w:rPr>
                <w:rFonts w:eastAsia="Arial" w:cs="Arial"/>
              </w:rPr>
              <w:t>Le contrôle en cours de formation est organisé en établissement de formation au cours du dernier semestre de formation.</w:t>
            </w:r>
          </w:p>
          <w:p w14:paraId="20734716" w14:textId="77777777" w:rsidR="00094006" w:rsidRPr="00D130D4" w:rsidRDefault="00094006" w:rsidP="00094006">
            <w:pPr>
              <w:rPr>
                <w:rFonts w:eastAsia="Arial" w:cs="Arial"/>
              </w:rPr>
            </w:pPr>
            <w:r w:rsidRPr="00D130D4">
              <w:rPr>
                <w:rFonts w:eastAsia="Arial" w:cs="Arial"/>
              </w:rPr>
              <w:t>Les situations d’évaluation se déroulent dans le cadre des activités habituelles de la formation professionnelle.</w:t>
            </w:r>
          </w:p>
          <w:p w14:paraId="017ACEAB" w14:textId="77777777" w:rsidR="00094006" w:rsidRPr="00D130D4" w:rsidRDefault="00094006" w:rsidP="00094006">
            <w:pPr>
              <w:rPr>
                <w:rFonts w:cs="Arial"/>
                <w:bCs/>
              </w:rPr>
            </w:pPr>
          </w:p>
          <w:p w14:paraId="5F572806" w14:textId="77777777" w:rsidR="00094006" w:rsidRPr="00121EF0" w:rsidRDefault="00094006" w:rsidP="00094006">
            <w:pPr>
              <w:rPr>
                <w:rFonts w:eastAsia="Arial" w:cs="Arial"/>
                <w:szCs w:val="22"/>
              </w:rPr>
            </w:pPr>
            <w:r w:rsidRPr="00345E77">
              <w:rPr>
                <w:rFonts w:eastAsia="Arial" w:cs="Arial"/>
                <w:i/>
                <w:szCs w:val="22"/>
              </w:rPr>
              <w:t xml:space="preserve">En CCF, possibilité </w:t>
            </w:r>
            <w:r w:rsidRPr="00D130D4">
              <w:rPr>
                <w:rFonts w:eastAsia="Arial" w:cs="Arial"/>
                <w:i/>
                <w:szCs w:val="22"/>
              </w:rPr>
              <w:t xml:space="preserve">de dissocier la partie 2A de la </w:t>
            </w:r>
            <w:r w:rsidRPr="00BA6D8E">
              <w:rPr>
                <w:rFonts w:eastAsia="Arial" w:cs="Arial"/>
                <w:i/>
                <w:szCs w:val="22"/>
              </w:rPr>
              <w:t>partie 2B avec même modèle ou un modèle</w:t>
            </w:r>
            <w:r w:rsidRPr="00D130D4">
              <w:rPr>
                <w:rFonts w:eastAsia="Arial" w:cs="Arial"/>
                <w:i/>
                <w:szCs w:val="22"/>
              </w:rPr>
              <w:t xml:space="preserve"> différent ;</w:t>
            </w:r>
            <w:r w:rsidRPr="00D130D4">
              <w:rPr>
                <w:rFonts w:eastAsia="Arial" w:cs="Arial"/>
                <w:szCs w:val="22"/>
              </w:rPr>
              <w:t xml:space="preserve"> « Dans le cas où la situation 2B est dissociée, dans le temps, de 2A le candidat réalise sur le modèle, avant le début de l’évaluation, un shampooing qui n’est pas noté</w:t>
            </w:r>
            <w:r>
              <w:rPr>
                <w:rFonts w:eastAsia="Arial" w:cs="Arial"/>
                <w:szCs w:val="22"/>
              </w:rPr>
              <w:t> »</w:t>
            </w:r>
          </w:p>
        </w:tc>
      </w:tr>
    </w:tbl>
    <w:p w14:paraId="055A86C4" w14:textId="77777777" w:rsidR="00094006" w:rsidRPr="00DC57C2" w:rsidRDefault="00094006" w:rsidP="00031BAF">
      <w:pPr>
        <w:pStyle w:val="Titre2"/>
        <w:numPr>
          <w:ilvl w:val="0"/>
          <w:numId w:val="17"/>
        </w:numPr>
        <w:rPr>
          <w:rFonts w:eastAsia="Arial"/>
          <w:u w:val="single"/>
        </w:rPr>
      </w:pPr>
      <w:r>
        <w:rPr>
          <w:rFonts w:eastAsia="Arial"/>
          <w:u w:val="single"/>
        </w:rPr>
        <w:br w:type="page"/>
      </w:r>
      <w:bookmarkStart w:id="13" w:name="_Toc163754148"/>
      <w:r w:rsidR="0052224B">
        <w:lastRenderedPageBreak/>
        <w:t>EP1 : Consignes aux élèves pour le choix des modèles des épreuves</w:t>
      </w:r>
      <w:bookmarkEnd w:id="13"/>
    </w:p>
    <w:p w14:paraId="7CF0CB8A" w14:textId="77777777" w:rsidR="00094006" w:rsidRDefault="00094006" w:rsidP="00094006">
      <w:pPr>
        <w:rPr>
          <w:rFonts w:eastAsia="Arial" w:cs="Arial"/>
          <w:b/>
          <w:u w:val="single"/>
        </w:rPr>
      </w:pPr>
    </w:p>
    <w:p w14:paraId="3CBD7222" w14:textId="77777777" w:rsidR="0052224B" w:rsidRPr="00D130D4" w:rsidRDefault="0052224B" w:rsidP="00094006">
      <w:pPr>
        <w:rPr>
          <w:rFonts w:cs="Arial"/>
        </w:rPr>
      </w:pPr>
    </w:p>
    <w:p w14:paraId="4AD045B6" w14:textId="77777777" w:rsidR="00094006" w:rsidRPr="0052224B" w:rsidRDefault="00094006" w:rsidP="00094006">
      <w:pPr>
        <w:rPr>
          <w:rFonts w:cs="Arial"/>
          <w:b/>
          <w:sz w:val="24"/>
        </w:rPr>
      </w:pPr>
      <w:r w:rsidRPr="0052224B">
        <w:rPr>
          <w:rFonts w:cs="Arial"/>
          <w:b/>
          <w:sz w:val="24"/>
        </w:rPr>
        <w:t>Partie 1 Coupe coiffage « homme »</w:t>
      </w:r>
    </w:p>
    <w:p w14:paraId="330F3C46" w14:textId="77777777" w:rsidR="00094006" w:rsidRPr="00EA43F9" w:rsidRDefault="00094006" w:rsidP="00094006">
      <w:pPr>
        <w:rPr>
          <w:rFonts w:cs="Arial"/>
          <w:sz w:val="20"/>
        </w:rPr>
      </w:pPr>
    </w:p>
    <w:p w14:paraId="6A880525" w14:textId="77777777" w:rsidR="00094006" w:rsidRDefault="00094006" w:rsidP="00094006">
      <w:pPr>
        <w:rPr>
          <w:rFonts w:cs="Arial"/>
          <w:szCs w:val="22"/>
        </w:rPr>
      </w:pPr>
      <w:r w:rsidRPr="008A4B04">
        <w:rPr>
          <w:rFonts w:cs="Arial"/>
          <w:szCs w:val="22"/>
        </w:rPr>
        <w:t xml:space="preserve">Le modèle doit être conforme aux caractéristiques précisées ci-dessous : </w:t>
      </w:r>
    </w:p>
    <w:p w14:paraId="7F3A53B9" w14:textId="77777777" w:rsidR="00094006" w:rsidRDefault="00094006" w:rsidP="0052224B">
      <w:pPr>
        <w:pStyle w:val="Paragraphedeliste"/>
        <w:numPr>
          <w:ilvl w:val="0"/>
          <w:numId w:val="1"/>
        </w:numPr>
        <w:rPr>
          <w:rFonts w:ascii="Arial" w:hAnsi="Arial" w:cs="Arial"/>
        </w:rPr>
      </w:pPr>
      <w:r w:rsidRPr="008A4B04">
        <w:rPr>
          <w:rFonts w:ascii="Arial" w:hAnsi="Arial" w:cs="Arial"/>
        </w:rPr>
        <w:t>Personne masculine, âgée d’au moins 16 ans. Pour les modèles mineurs, une autorisation parentale doit être fournie.</w:t>
      </w:r>
    </w:p>
    <w:p w14:paraId="7BAAE700" w14:textId="77777777" w:rsidR="0052224B" w:rsidRDefault="0052224B" w:rsidP="0052224B">
      <w:pPr>
        <w:pStyle w:val="Paragraphedeliste"/>
        <w:numPr>
          <w:ilvl w:val="0"/>
          <w:numId w:val="1"/>
        </w:numPr>
        <w:rPr>
          <w:rFonts w:ascii="Arial" w:hAnsi="Arial" w:cs="Arial"/>
        </w:rPr>
      </w:pPr>
      <w:r>
        <w:rPr>
          <w:rFonts w:ascii="Arial" w:hAnsi="Arial" w:cs="Arial"/>
        </w:rPr>
        <w:t>P</w:t>
      </w:r>
      <w:r w:rsidR="00094006" w:rsidRPr="0052224B">
        <w:rPr>
          <w:rFonts w:ascii="Arial" w:hAnsi="Arial" w:cs="Arial"/>
        </w:rPr>
        <w:t xml:space="preserve">ourvu de cheveux sur l’ensemble du cuir chevelu </w:t>
      </w:r>
    </w:p>
    <w:p w14:paraId="666CE282" w14:textId="77777777" w:rsidR="0052224B" w:rsidRDefault="0052224B" w:rsidP="0052224B">
      <w:pPr>
        <w:pStyle w:val="Paragraphedeliste"/>
        <w:numPr>
          <w:ilvl w:val="0"/>
          <w:numId w:val="1"/>
        </w:numPr>
        <w:rPr>
          <w:rFonts w:ascii="Arial" w:hAnsi="Arial" w:cs="Arial"/>
        </w:rPr>
      </w:pPr>
      <w:r>
        <w:rPr>
          <w:rFonts w:ascii="Arial" w:hAnsi="Arial" w:cs="Arial"/>
        </w:rPr>
        <w:t>Longueur de la chevelure permettan</w:t>
      </w:r>
      <w:r w:rsidR="00C53256">
        <w:rPr>
          <w:rFonts w:ascii="Arial" w:hAnsi="Arial" w:cs="Arial"/>
        </w:rPr>
        <w:t>t</w:t>
      </w:r>
      <w:r w:rsidR="00094006" w:rsidRPr="0052224B">
        <w:rPr>
          <w:rFonts w:ascii="Arial" w:hAnsi="Arial" w:cs="Arial"/>
        </w:rPr>
        <w:t xml:space="preserve"> la réalisation de l’épreuve. </w:t>
      </w:r>
    </w:p>
    <w:p w14:paraId="7A3A8AA3" w14:textId="77777777" w:rsidR="00094006" w:rsidRPr="0052224B" w:rsidRDefault="0052224B" w:rsidP="0052224B">
      <w:pPr>
        <w:pStyle w:val="Paragraphedeliste"/>
        <w:numPr>
          <w:ilvl w:val="0"/>
          <w:numId w:val="1"/>
        </w:numPr>
        <w:rPr>
          <w:rFonts w:ascii="Arial" w:hAnsi="Arial" w:cs="Arial"/>
        </w:rPr>
      </w:pPr>
      <w:r>
        <w:rPr>
          <w:rFonts w:ascii="Arial" w:hAnsi="Arial" w:cs="Arial"/>
        </w:rPr>
        <w:t>Che</w:t>
      </w:r>
      <w:r w:rsidR="00094006" w:rsidRPr="0052224B">
        <w:rPr>
          <w:rFonts w:ascii="Arial" w:hAnsi="Arial" w:cs="Arial"/>
        </w:rPr>
        <w:t>veux propres.</w:t>
      </w:r>
    </w:p>
    <w:p w14:paraId="32E58142" w14:textId="77777777" w:rsidR="00094006" w:rsidRPr="008A4B04" w:rsidRDefault="00094006" w:rsidP="00094006">
      <w:pPr>
        <w:pStyle w:val="En-tte"/>
        <w:tabs>
          <w:tab w:val="clear" w:pos="4536"/>
          <w:tab w:val="clear" w:pos="9072"/>
        </w:tabs>
        <w:rPr>
          <w:rFonts w:cs="Arial"/>
          <w:szCs w:val="22"/>
        </w:rPr>
      </w:pPr>
    </w:p>
    <w:p w14:paraId="299C8623" w14:textId="77777777" w:rsidR="00094006" w:rsidRPr="008A4B04" w:rsidRDefault="002A5B8E" w:rsidP="00094006">
      <w:pPr>
        <w:pStyle w:val="En-tte"/>
        <w:tabs>
          <w:tab w:val="clear" w:pos="4536"/>
          <w:tab w:val="clear" w:pos="9072"/>
        </w:tabs>
        <w:rPr>
          <w:rFonts w:cs="Arial"/>
          <w:szCs w:val="22"/>
        </w:rPr>
      </w:pPr>
      <w:r>
        <w:rPr>
          <w:rFonts w:cs="Arial"/>
          <w:szCs w:val="22"/>
        </w:rPr>
        <w:t xml:space="preserve">Remarque </w:t>
      </w:r>
      <w:r w:rsidRPr="008A4B04">
        <w:rPr>
          <w:rFonts w:cs="Arial"/>
          <w:szCs w:val="22"/>
        </w:rPr>
        <w:t>:</w:t>
      </w:r>
    </w:p>
    <w:p w14:paraId="74D2B94A" w14:textId="77777777" w:rsidR="00094006" w:rsidRPr="008A4B04" w:rsidRDefault="00094006" w:rsidP="00031BAF">
      <w:pPr>
        <w:pStyle w:val="En-tte"/>
        <w:numPr>
          <w:ilvl w:val="0"/>
          <w:numId w:val="15"/>
        </w:numPr>
        <w:tabs>
          <w:tab w:val="clear" w:pos="4536"/>
          <w:tab w:val="clear" w:pos="9072"/>
        </w:tabs>
        <w:suppressAutoHyphens w:val="0"/>
        <w:rPr>
          <w:rFonts w:cs="Arial"/>
          <w:szCs w:val="22"/>
        </w:rPr>
      </w:pPr>
      <w:r w:rsidRPr="008A4B04">
        <w:rPr>
          <w:rFonts w:cs="Arial"/>
          <w:szCs w:val="22"/>
        </w:rPr>
        <w:t>Prévoir un modèle de remplacement</w:t>
      </w:r>
    </w:p>
    <w:p w14:paraId="531B3E26" w14:textId="77777777" w:rsidR="00094006" w:rsidRPr="008A4B04" w:rsidRDefault="00094006" w:rsidP="00031BAF">
      <w:pPr>
        <w:pStyle w:val="En-tte"/>
        <w:numPr>
          <w:ilvl w:val="0"/>
          <w:numId w:val="15"/>
        </w:numPr>
        <w:tabs>
          <w:tab w:val="clear" w:pos="4536"/>
          <w:tab w:val="clear" w:pos="9072"/>
        </w:tabs>
        <w:suppressAutoHyphens w:val="0"/>
        <w:rPr>
          <w:rFonts w:cs="Arial"/>
          <w:szCs w:val="22"/>
        </w:rPr>
      </w:pPr>
      <w:r w:rsidRPr="008A4B04">
        <w:rPr>
          <w:rFonts w:cs="Arial"/>
          <w:szCs w:val="22"/>
        </w:rPr>
        <w:t>Le modèle ne doit pas être pas être un professionnel de la coiffure</w:t>
      </w:r>
    </w:p>
    <w:p w14:paraId="572C11CB" w14:textId="77777777" w:rsidR="00094006" w:rsidRPr="008A4B04" w:rsidRDefault="00094006" w:rsidP="00031BAF">
      <w:pPr>
        <w:pStyle w:val="En-tte"/>
        <w:numPr>
          <w:ilvl w:val="0"/>
          <w:numId w:val="15"/>
        </w:numPr>
        <w:tabs>
          <w:tab w:val="clear" w:pos="4536"/>
          <w:tab w:val="clear" w:pos="9072"/>
        </w:tabs>
        <w:suppressAutoHyphens w:val="0"/>
        <w:rPr>
          <w:rFonts w:cs="Arial"/>
          <w:szCs w:val="22"/>
        </w:rPr>
      </w:pPr>
      <w:r w:rsidRPr="008A4B04">
        <w:rPr>
          <w:rFonts w:cs="Arial"/>
          <w:szCs w:val="22"/>
        </w:rPr>
        <w:t>L’usage des tondeuses est interdit pour EP1</w:t>
      </w:r>
    </w:p>
    <w:p w14:paraId="50B3785B" w14:textId="77777777" w:rsidR="00094006" w:rsidRPr="008A4B04" w:rsidRDefault="00094006" w:rsidP="00094006">
      <w:pPr>
        <w:pStyle w:val="En-tte"/>
        <w:tabs>
          <w:tab w:val="clear" w:pos="4536"/>
          <w:tab w:val="clear" w:pos="9072"/>
        </w:tabs>
        <w:rPr>
          <w:rFonts w:cs="Arial"/>
          <w:szCs w:val="22"/>
        </w:rPr>
      </w:pPr>
    </w:p>
    <w:p w14:paraId="101D0C36" w14:textId="77777777" w:rsidR="00094006" w:rsidRPr="008A4B04" w:rsidRDefault="00094006" w:rsidP="00094006">
      <w:pPr>
        <w:pStyle w:val="Corpsdetexte3"/>
        <w:pBdr>
          <w:top w:val="single" w:sz="4" w:space="1" w:color="auto"/>
          <w:left w:val="single" w:sz="4" w:space="4" w:color="auto"/>
          <w:bottom w:val="single" w:sz="4" w:space="1" w:color="auto"/>
          <w:right w:val="single" w:sz="4" w:space="4" w:color="auto"/>
        </w:pBdr>
        <w:jc w:val="center"/>
        <w:rPr>
          <w:b/>
          <w:bCs/>
          <w:i/>
          <w:iCs/>
          <w:sz w:val="22"/>
          <w:szCs w:val="22"/>
        </w:rPr>
      </w:pPr>
      <w:r w:rsidRPr="008A4B04">
        <w:rPr>
          <w:b/>
          <w:bCs/>
          <w:sz w:val="22"/>
          <w:szCs w:val="22"/>
        </w:rPr>
        <w:t>Remarque</w:t>
      </w:r>
    </w:p>
    <w:p w14:paraId="456A1C3A" w14:textId="77777777" w:rsidR="00094006" w:rsidRPr="008A4B04" w:rsidRDefault="00094006" w:rsidP="00094006">
      <w:pPr>
        <w:pBdr>
          <w:top w:val="single" w:sz="4" w:space="1" w:color="auto"/>
          <w:left w:val="single" w:sz="4" w:space="4" w:color="auto"/>
          <w:bottom w:val="single" w:sz="4" w:space="1" w:color="auto"/>
          <w:right w:val="single" w:sz="4" w:space="4" w:color="auto"/>
        </w:pBdr>
        <w:jc w:val="center"/>
        <w:rPr>
          <w:rFonts w:eastAsia="Arial" w:cs="Arial"/>
          <w:b/>
          <w:szCs w:val="22"/>
        </w:rPr>
      </w:pPr>
      <w:r w:rsidRPr="008A4B04">
        <w:rPr>
          <w:rFonts w:eastAsia="Arial" w:cs="Arial"/>
          <w:b/>
          <w:szCs w:val="22"/>
        </w:rPr>
        <w:t>En cas d’absence ou de non-conformité du modèle, le candidat ne compose pas et se voit attribuer la note zéro à cette partie d’épreuve.</w:t>
      </w:r>
    </w:p>
    <w:p w14:paraId="12C9C825" w14:textId="77777777" w:rsidR="00094006" w:rsidRPr="008A4B04" w:rsidRDefault="00094006" w:rsidP="00094006">
      <w:pPr>
        <w:jc w:val="center"/>
        <w:rPr>
          <w:rFonts w:cs="Arial"/>
          <w:color w:val="FF0000"/>
          <w:szCs w:val="22"/>
        </w:rPr>
      </w:pPr>
    </w:p>
    <w:p w14:paraId="620FFC92" w14:textId="77777777" w:rsidR="0052224B" w:rsidRDefault="0052224B" w:rsidP="00094006">
      <w:pPr>
        <w:pStyle w:val="Paragraphedeliste"/>
        <w:ind w:left="0"/>
        <w:rPr>
          <w:rFonts w:ascii="Arial" w:hAnsi="Arial" w:cs="Arial"/>
          <w:b/>
          <w:sz w:val="24"/>
        </w:rPr>
      </w:pPr>
    </w:p>
    <w:p w14:paraId="1A5951AC" w14:textId="77777777" w:rsidR="00094006" w:rsidRPr="0052224B" w:rsidRDefault="00094006" w:rsidP="00094006">
      <w:pPr>
        <w:pStyle w:val="Paragraphedeliste"/>
        <w:ind w:left="0"/>
        <w:rPr>
          <w:rFonts w:ascii="Arial" w:hAnsi="Arial" w:cs="Arial"/>
          <w:b/>
          <w:sz w:val="24"/>
        </w:rPr>
      </w:pPr>
      <w:r w:rsidRPr="0052224B">
        <w:rPr>
          <w:rFonts w:ascii="Arial" w:hAnsi="Arial" w:cs="Arial"/>
          <w:b/>
          <w:sz w:val="24"/>
        </w:rPr>
        <w:t>Parties 2A et 2B Coupe, couleur, forme « femme »</w:t>
      </w:r>
    </w:p>
    <w:p w14:paraId="6F9EE4C9" w14:textId="77777777" w:rsidR="00094006" w:rsidRPr="00B97809" w:rsidRDefault="00094006" w:rsidP="00094006">
      <w:pPr>
        <w:pStyle w:val="Paragraphedeliste"/>
        <w:ind w:left="0"/>
        <w:rPr>
          <w:rFonts w:ascii="Arial" w:hAnsi="Arial" w:cs="Arial"/>
          <w:b/>
        </w:rPr>
      </w:pPr>
    </w:p>
    <w:p w14:paraId="3DBBE0CA" w14:textId="77777777" w:rsidR="00094006" w:rsidRPr="0052224B" w:rsidRDefault="00094006" w:rsidP="00094006">
      <w:pPr>
        <w:rPr>
          <w:rFonts w:cs="Arial"/>
          <w:szCs w:val="22"/>
        </w:rPr>
      </w:pPr>
      <w:r w:rsidRPr="0052224B">
        <w:rPr>
          <w:rFonts w:cs="Arial"/>
          <w:szCs w:val="22"/>
        </w:rPr>
        <w:t xml:space="preserve">Le modèle doit être conforme aux caractéristiques précisées ci-dessous : </w:t>
      </w:r>
    </w:p>
    <w:p w14:paraId="6BAB8344" w14:textId="77777777" w:rsidR="0052224B" w:rsidRPr="0052224B" w:rsidRDefault="00094006" w:rsidP="0052224B">
      <w:pPr>
        <w:pStyle w:val="Paragraphedeliste"/>
        <w:numPr>
          <w:ilvl w:val="0"/>
          <w:numId w:val="1"/>
        </w:numPr>
        <w:rPr>
          <w:rFonts w:ascii="Arial" w:eastAsia="Arial" w:hAnsi="Arial" w:cs="Arial"/>
        </w:rPr>
      </w:pPr>
      <w:r w:rsidRPr="0052224B">
        <w:rPr>
          <w:rFonts w:ascii="Arial" w:eastAsia="Arial" w:hAnsi="Arial" w:cs="Arial"/>
        </w:rPr>
        <w:t xml:space="preserve">Un ou deux </w:t>
      </w:r>
      <w:proofErr w:type="spellStart"/>
      <w:proofErr w:type="gramStart"/>
      <w:r w:rsidRPr="0052224B">
        <w:rPr>
          <w:rFonts w:ascii="Arial" w:eastAsia="Arial" w:hAnsi="Arial" w:cs="Arial"/>
        </w:rPr>
        <w:t>modèle.s</w:t>
      </w:r>
      <w:proofErr w:type="spellEnd"/>
      <w:proofErr w:type="gramEnd"/>
      <w:r w:rsidRPr="0052224B">
        <w:rPr>
          <w:rFonts w:ascii="Arial" w:eastAsia="Arial" w:hAnsi="Arial" w:cs="Arial"/>
        </w:rPr>
        <w:t xml:space="preserve"> (selon l’organisation retenue) </w:t>
      </w:r>
      <w:proofErr w:type="spellStart"/>
      <w:r w:rsidRPr="0052224B">
        <w:rPr>
          <w:rFonts w:ascii="Arial" w:eastAsia="Arial" w:hAnsi="Arial" w:cs="Arial"/>
        </w:rPr>
        <w:t>féminin.s</w:t>
      </w:r>
      <w:proofErr w:type="spellEnd"/>
      <w:r w:rsidRPr="0052224B">
        <w:rPr>
          <w:rFonts w:ascii="Arial" w:eastAsia="Arial" w:hAnsi="Arial" w:cs="Arial"/>
        </w:rPr>
        <w:t xml:space="preserve"> et </w:t>
      </w:r>
      <w:proofErr w:type="spellStart"/>
      <w:r w:rsidRPr="0052224B">
        <w:rPr>
          <w:rFonts w:ascii="Arial" w:eastAsia="Arial" w:hAnsi="Arial" w:cs="Arial"/>
        </w:rPr>
        <w:t>majeur.s</w:t>
      </w:r>
      <w:proofErr w:type="spellEnd"/>
      <w:r w:rsidRPr="0052224B">
        <w:rPr>
          <w:rFonts w:ascii="Arial" w:eastAsia="Arial" w:hAnsi="Arial" w:cs="Arial"/>
        </w:rPr>
        <w:t>,</w:t>
      </w:r>
    </w:p>
    <w:p w14:paraId="2DD7B866" w14:textId="77777777" w:rsidR="0052224B" w:rsidRDefault="0052224B" w:rsidP="00094006">
      <w:pPr>
        <w:pStyle w:val="Paragraphedeliste"/>
        <w:numPr>
          <w:ilvl w:val="0"/>
          <w:numId w:val="1"/>
        </w:numPr>
        <w:rPr>
          <w:rFonts w:ascii="Arial" w:eastAsia="Arial" w:hAnsi="Arial" w:cs="Arial"/>
        </w:rPr>
      </w:pPr>
      <w:proofErr w:type="spellStart"/>
      <w:r w:rsidRPr="0052224B">
        <w:rPr>
          <w:rFonts w:ascii="Arial" w:eastAsia="Arial" w:hAnsi="Arial" w:cs="Arial"/>
        </w:rPr>
        <w:t>P</w:t>
      </w:r>
      <w:r w:rsidR="00094006" w:rsidRPr="0052224B">
        <w:rPr>
          <w:rFonts w:ascii="Arial" w:eastAsia="Arial" w:hAnsi="Arial" w:cs="Arial"/>
        </w:rPr>
        <w:t>ourvu.s</w:t>
      </w:r>
      <w:proofErr w:type="spellEnd"/>
      <w:r w:rsidR="00094006" w:rsidRPr="0052224B">
        <w:rPr>
          <w:rFonts w:ascii="Arial" w:eastAsia="Arial" w:hAnsi="Arial" w:cs="Arial"/>
        </w:rPr>
        <w:t xml:space="preserve"> de cheveux sur l’ensemble du cuir chevelu. </w:t>
      </w:r>
    </w:p>
    <w:p w14:paraId="47C9DBB9" w14:textId="77777777" w:rsidR="0052224B" w:rsidRDefault="0052224B" w:rsidP="00094006">
      <w:pPr>
        <w:pStyle w:val="Paragraphedeliste"/>
        <w:numPr>
          <w:ilvl w:val="0"/>
          <w:numId w:val="1"/>
        </w:numPr>
        <w:rPr>
          <w:rFonts w:ascii="Arial" w:eastAsia="Arial" w:hAnsi="Arial" w:cs="Arial"/>
        </w:rPr>
      </w:pPr>
      <w:r>
        <w:rPr>
          <w:rFonts w:ascii="Arial" w:eastAsia="Arial" w:hAnsi="Arial" w:cs="Arial"/>
        </w:rPr>
        <w:t>L</w:t>
      </w:r>
      <w:r w:rsidR="00094006" w:rsidRPr="0052224B">
        <w:rPr>
          <w:rFonts w:ascii="Arial" w:eastAsia="Arial" w:hAnsi="Arial" w:cs="Arial"/>
        </w:rPr>
        <w:t>ongueur</w:t>
      </w:r>
      <w:r>
        <w:rPr>
          <w:rFonts w:ascii="Arial" w:eastAsia="Arial" w:hAnsi="Arial" w:cs="Arial"/>
        </w:rPr>
        <w:t xml:space="preserve"> de la chevelure permettant</w:t>
      </w:r>
      <w:r w:rsidR="00094006" w:rsidRPr="0052224B">
        <w:rPr>
          <w:rFonts w:ascii="Arial" w:eastAsia="Arial" w:hAnsi="Arial" w:cs="Arial"/>
        </w:rPr>
        <w:t xml:space="preserve"> la réalisation de la partie ou des parties concernées (2A et 2B).</w:t>
      </w:r>
    </w:p>
    <w:p w14:paraId="25FF2AAA" w14:textId="77777777" w:rsidR="00094006" w:rsidRPr="0052224B" w:rsidRDefault="00094006" w:rsidP="00094006">
      <w:pPr>
        <w:pStyle w:val="Paragraphedeliste"/>
        <w:numPr>
          <w:ilvl w:val="0"/>
          <w:numId w:val="1"/>
        </w:numPr>
        <w:rPr>
          <w:rFonts w:ascii="Arial" w:eastAsia="Arial" w:hAnsi="Arial" w:cs="Arial"/>
        </w:rPr>
      </w:pPr>
      <w:r w:rsidRPr="0052224B">
        <w:rPr>
          <w:rFonts w:ascii="Arial" w:eastAsia="Arial" w:hAnsi="Arial" w:cs="Arial"/>
        </w:rPr>
        <w:t>1cm de repousses minimum pour la réalisation de la partie 2A.</w:t>
      </w:r>
    </w:p>
    <w:p w14:paraId="49148929" w14:textId="77777777" w:rsidR="00094006" w:rsidRPr="0052224B" w:rsidRDefault="00094006" w:rsidP="00094006">
      <w:pPr>
        <w:rPr>
          <w:rFonts w:eastAsia="Arial" w:cs="Arial"/>
          <w:szCs w:val="22"/>
        </w:rPr>
      </w:pPr>
    </w:p>
    <w:p w14:paraId="33DEB5B9" w14:textId="77777777" w:rsidR="00094006" w:rsidRPr="00B97809" w:rsidRDefault="00094006" w:rsidP="00094006">
      <w:pPr>
        <w:rPr>
          <w:rFonts w:eastAsia="Arial" w:cs="Arial"/>
          <w:szCs w:val="22"/>
        </w:rPr>
      </w:pPr>
      <w:r w:rsidRPr="00B97809">
        <w:rPr>
          <w:rFonts w:eastAsia="Arial" w:cs="Arial"/>
          <w:szCs w:val="22"/>
        </w:rPr>
        <w:t>Dans le cas où la situation 2B est dissociée (possible en CCF) dans le temps, de 2A :</w:t>
      </w:r>
    </w:p>
    <w:p w14:paraId="01EE4D28" w14:textId="77777777" w:rsidR="00094006" w:rsidRPr="00B97809" w:rsidRDefault="00094006" w:rsidP="00031BAF">
      <w:pPr>
        <w:pStyle w:val="Paragraphedeliste"/>
        <w:numPr>
          <w:ilvl w:val="0"/>
          <w:numId w:val="13"/>
        </w:numPr>
        <w:spacing w:after="0" w:line="240" w:lineRule="auto"/>
        <w:contextualSpacing w:val="0"/>
        <w:rPr>
          <w:rFonts w:ascii="Arial" w:eastAsia="Arial" w:hAnsi="Arial" w:cs="Arial"/>
        </w:rPr>
      </w:pPr>
      <w:r w:rsidRPr="00B97809">
        <w:rPr>
          <w:rFonts w:ascii="Arial" w:eastAsia="Arial" w:hAnsi="Arial" w:cs="Arial"/>
        </w:rPr>
        <w:t>Le modèle peut être différent</w:t>
      </w:r>
    </w:p>
    <w:p w14:paraId="2E12ADEE" w14:textId="77777777" w:rsidR="00094006" w:rsidRPr="00B97809" w:rsidRDefault="00094006" w:rsidP="00031BAF">
      <w:pPr>
        <w:pStyle w:val="Paragraphedeliste"/>
        <w:numPr>
          <w:ilvl w:val="0"/>
          <w:numId w:val="13"/>
        </w:numPr>
        <w:spacing w:after="0" w:line="240" w:lineRule="auto"/>
        <w:contextualSpacing w:val="0"/>
        <w:rPr>
          <w:rFonts w:ascii="Arial" w:eastAsia="Arial" w:hAnsi="Arial" w:cs="Arial"/>
        </w:rPr>
      </w:pPr>
      <w:r w:rsidRPr="00B97809">
        <w:rPr>
          <w:rFonts w:ascii="Arial" w:eastAsia="Arial" w:hAnsi="Arial" w:cs="Arial"/>
        </w:rPr>
        <w:t>La longueur doit être suffisante pour permettre la réalisation de la partie 2B</w:t>
      </w:r>
    </w:p>
    <w:p w14:paraId="1DA7585C" w14:textId="77777777" w:rsidR="00094006" w:rsidRDefault="00094006" w:rsidP="00031BAF">
      <w:pPr>
        <w:pStyle w:val="Paragraphedeliste"/>
        <w:numPr>
          <w:ilvl w:val="0"/>
          <w:numId w:val="13"/>
        </w:numPr>
        <w:spacing w:after="0" w:line="240" w:lineRule="auto"/>
        <w:contextualSpacing w:val="0"/>
        <w:rPr>
          <w:rFonts w:ascii="Arial" w:eastAsia="Arial" w:hAnsi="Arial" w:cs="Arial"/>
        </w:rPr>
      </w:pPr>
      <w:r w:rsidRPr="00B97809">
        <w:rPr>
          <w:rFonts w:ascii="Arial" w:eastAsia="Arial" w:hAnsi="Arial" w:cs="Arial"/>
        </w:rPr>
        <w:t>Le candidat réalise sur le modèle, avant le début de l’évaluation, un shampooing qui n’est pas noté.</w:t>
      </w:r>
    </w:p>
    <w:p w14:paraId="37F5842F" w14:textId="77777777" w:rsidR="007E5251" w:rsidRDefault="007E5251" w:rsidP="007E5251">
      <w:pPr>
        <w:rPr>
          <w:rFonts w:eastAsia="Arial" w:cs="Arial"/>
        </w:rPr>
      </w:pPr>
    </w:p>
    <w:p w14:paraId="60DCD2D8" w14:textId="77777777" w:rsidR="00094006" w:rsidRPr="00B97809" w:rsidRDefault="00094006" w:rsidP="00094006">
      <w:pPr>
        <w:pStyle w:val="Corpsdetexte3"/>
        <w:pBdr>
          <w:top w:val="single" w:sz="4" w:space="1" w:color="auto"/>
          <w:left w:val="single" w:sz="4" w:space="4" w:color="auto"/>
          <w:bottom w:val="single" w:sz="4" w:space="1" w:color="auto"/>
          <w:right w:val="single" w:sz="4" w:space="4" w:color="auto"/>
        </w:pBdr>
        <w:jc w:val="center"/>
        <w:rPr>
          <w:b/>
          <w:bCs/>
          <w:i/>
          <w:iCs/>
          <w:sz w:val="22"/>
          <w:szCs w:val="22"/>
        </w:rPr>
      </w:pPr>
      <w:r w:rsidRPr="00B97809">
        <w:rPr>
          <w:b/>
          <w:bCs/>
          <w:sz w:val="22"/>
          <w:szCs w:val="22"/>
        </w:rPr>
        <w:t>Remarque</w:t>
      </w:r>
      <w:r>
        <w:rPr>
          <w:b/>
          <w:bCs/>
          <w:sz w:val="22"/>
          <w:szCs w:val="22"/>
        </w:rPr>
        <w:t>s</w:t>
      </w:r>
    </w:p>
    <w:p w14:paraId="12918528"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*Si les 2 parties 2A et 2B ne sont pas dissociées dans le temps : un seul modèle</w:t>
      </w:r>
    </w:p>
    <w:p w14:paraId="73AE1D74" w14:textId="77777777" w:rsidR="00094006" w:rsidRPr="00B97809" w:rsidRDefault="00094006" w:rsidP="00094006">
      <w:pPr>
        <w:pStyle w:val="Corpsdetexte3"/>
        <w:pBdr>
          <w:top w:val="single" w:sz="4" w:space="1" w:color="auto"/>
          <w:left w:val="single" w:sz="4" w:space="4" w:color="auto"/>
          <w:bottom w:val="single" w:sz="4" w:space="1" w:color="auto"/>
          <w:right w:val="single" w:sz="4" w:space="4" w:color="auto"/>
        </w:pBdr>
        <w:jc w:val="center"/>
        <w:rPr>
          <w:b/>
          <w:bCs/>
          <w:i/>
          <w:iCs/>
          <w:sz w:val="22"/>
          <w:szCs w:val="22"/>
        </w:rPr>
      </w:pPr>
    </w:p>
    <w:p w14:paraId="79ACE7BE"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 xml:space="preserve">- En cas d’absence ou de non-conformité totale du modèle, </w:t>
      </w:r>
      <w:bookmarkStart w:id="14" w:name="_Hlk46251979"/>
      <w:r w:rsidRPr="00B97809">
        <w:rPr>
          <w:rFonts w:eastAsia="Arial" w:cs="Arial"/>
          <w:b/>
          <w:szCs w:val="22"/>
        </w:rPr>
        <w:t>le candidat ne compose pas et se voit attribuer la note zéro à cette partie 2</w:t>
      </w:r>
      <w:bookmarkEnd w:id="14"/>
      <w:r w:rsidRPr="00B97809">
        <w:rPr>
          <w:rFonts w:eastAsia="Arial" w:cs="Arial"/>
          <w:b/>
          <w:szCs w:val="22"/>
        </w:rPr>
        <w:t>.</w:t>
      </w:r>
    </w:p>
    <w:p w14:paraId="794366EC" w14:textId="77777777" w:rsidR="00094006" w:rsidRPr="00B97809" w:rsidRDefault="00094006" w:rsidP="00094006">
      <w:pPr>
        <w:pBdr>
          <w:top w:val="single" w:sz="4" w:space="1" w:color="auto"/>
          <w:left w:val="single" w:sz="4" w:space="4" w:color="auto"/>
          <w:bottom w:val="single" w:sz="4" w:space="1" w:color="auto"/>
          <w:right w:val="single" w:sz="4" w:space="4" w:color="auto"/>
        </w:pBdr>
        <w:jc w:val="center"/>
        <w:rPr>
          <w:rFonts w:eastAsia="Arial" w:cs="Arial"/>
          <w:b/>
          <w:szCs w:val="22"/>
        </w:rPr>
      </w:pPr>
    </w:p>
    <w:p w14:paraId="29D0522A"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*Si les 2 parties d’épreuve sont dissociées dans le temps : un ou 2 modèles</w:t>
      </w:r>
    </w:p>
    <w:p w14:paraId="37ECD46C"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En cas de non-conformité du modèle :</w:t>
      </w:r>
    </w:p>
    <w:p w14:paraId="139E11CC"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-pour la partie 2A :</w:t>
      </w:r>
    </w:p>
    <w:p w14:paraId="321D7B6E" w14:textId="77777777" w:rsidR="00094006" w:rsidRPr="00B97809" w:rsidRDefault="00094006" w:rsidP="00094006">
      <w:pPr>
        <w:pBdr>
          <w:top w:val="single" w:sz="4" w:space="1" w:color="auto"/>
          <w:left w:val="single" w:sz="4" w:space="4" w:color="auto"/>
          <w:bottom w:val="single" w:sz="4" w:space="1" w:color="auto"/>
          <w:right w:val="single" w:sz="4" w:space="4" w:color="auto"/>
        </w:pBdr>
        <w:ind w:firstLine="708"/>
        <w:rPr>
          <w:rFonts w:eastAsia="Arial" w:cs="Arial"/>
          <w:b/>
          <w:szCs w:val="22"/>
        </w:rPr>
      </w:pPr>
      <w:r w:rsidRPr="00B97809">
        <w:rPr>
          <w:rFonts w:eastAsia="Arial" w:cs="Arial"/>
          <w:b/>
          <w:szCs w:val="22"/>
        </w:rPr>
        <w:t>- absence de 1cm de repousses, le candidat se voit attribuer la note zéro à la partie coloration.</w:t>
      </w:r>
    </w:p>
    <w:p w14:paraId="3014E6E8"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-pour la partie 2B :</w:t>
      </w:r>
    </w:p>
    <w:p w14:paraId="2CEB11BF" w14:textId="77777777" w:rsidR="00094006" w:rsidRPr="00B97809" w:rsidRDefault="00094006" w:rsidP="00094006">
      <w:pPr>
        <w:pBdr>
          <w:top w:val="single" w:sz="4" w:space="1" w:color="auto"/>
          <w:left w:val="single" w:sz="4" w:space="4" w:color="auto"/>
          <w:bottom w:val="single" w:sz="4" w:space="1" w:color="auto"/>
          <w:right w:val="single" w:sz="4" w:space="4" w:color="auto"/>
        </w:pBdr>
        <w:ind w:firstLine="708"/>
        <w:rPr>
          <w:rFonts w:eastAsia="Arial" w:cs="Arial"/>
          <w:b/>
          <w:szCs w:val="22"/>
        </w:rPr>
      </w:pPr>
      <w:r w:rsidRPr="00B97809">
        <w:rPr>
          <w:rFonts w:eastAsia="Arial" w:cs="Arial"/>
          <w:b/>
          <w:szCs w:val="22"/>
        </w:rPr>
        <w:t>- longueur insuffisante pour permettre la réalisation de la partie coupe, le candidat se voit attribuer la note zéro à la partie 2B mais peut composer sur la partie 2A.</w:t>
      </w:r>
    </w:p>
    <w:p w14:paraId="5114A075"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r w:rsidRPr="00B97809">
        <w:rPr>
          <w:rFonts w:eastAsia="Arial" w:cs="Arial"/>
          <w:b/>
          <w:szCs w:val="22"/>
        </w:rPr>
        <w:t xml:space="preserve">En cas de non-conformité du modèle pour chacune des parties le candidat se voit attribuer la note zéro à cette partie 2.  </w:t>
      </w:r>
    </w:p>
    <w:p w14:paraId="1F5C7AB4" w14:textId="77777777" w:rsidR="00094006" w:rsidRPr="00B97809" w:rsidRDefault="00094006" w:rsidP="00094006">
      <w:pPr>
        <w:pBdr>
          <w:top w:val="single" w:sz="4" w:space="1" w:color="auto"/>
          <w:left w:val="single" w:sz="4" w:space="4" w:color="auto"/>
          <w:bottom w:val="single" w:sz="4" w:space="1" w:color="auto"/>
          <w:right w:val="single" w:sz="4" w:space="4" w:color="auto"/>
        </w:pBdr>
        <w:rPr>
          <w:rFonts w:eastAsia="Arial" w:cs="Arial"/>
          <w:b/>
          <w:szCs w:val="22"/>
        </w:rPr>
      </w:pPr>
    </w:p>
    <w:p w14:paraId="39DC08D5" w14:textId="77777777" w:rsidR="007E5251" w:rsidRDefault="007E5251" w:rsidP="00094006">
      <w:pPr>
        <w:rPr>
          <w:rFonts w:eastAsia="Arial" w:cs="Arial"/>
          <w:b/>
          <w:color w:val="0070C0"/>
          <w:sz w:val="28"/>
          <w:szCs w:val="28"/>
          <w:u w:val="single"/>
        </w:rPr>
      </w:pPr>
    </w:p>
    <w:p w14:paraId="494BAB1F" w14:textId="77777777" w:rsidR="00094006" w:rsidRPr="003E64D1" w:rsidRDefault="00070B15" w:rsidP="00031BAF">
      <w:pPr>
        <w:pStyle w:val="Titre2"/>
        <w:numPr>
          <w:ilvl w:val="0"/>
          <w:numId w:val="17"/>
        </w:numPr>
        <w:rPr>
          <w:rFonts w:eastAsia="Arial"/>
        </w:rPr>
      </w:pPr>
      <w:bookmarkStart w:id="15" w:name="_Toc163754149"/>
      <w:r>
        <w:rPr>
          <w:rFonts w:eastAsia="Arial"/>
          <w:u w:val="single"/>
        </w:rPr>
        <w:lastRenderedPageBreak/>
        <w:t xml:space="preserve">EP1 </w:t>
      </w:r>
      <w:r w:rsidR="00094006" w:rsidRPr="003E64D1">
        <w:rPr>
          <w:rFonts w:eastAsia="Arial"/>
          <w:u w:val="single"/>
        </w:rPr>
        <w:t>Partie 1</w:t>
      </w:r>
      <w:r w:rsidR="005E4792">
        <w:rPr>
          <w:rFonts w:eastAsia="Arial"/>
          <w:u w:val="single"/>
        </w:rPr>
        <w:t> </w:t>
      </w:r>
      <w:r w:rsidR="005E4792">
        <w:rPr>
          <w:rFonts w:eastAsia="Arial"/>
        </w:rPr>
        <w:t xml:space="preserve">: </w:t>
      </w:r>
      <w:r w:rsidR="00094006" w:rsidRPr="003E64D1">
        <w:rPr>
          <w:rFonts w:eastAsia="Arial"/>
        </w:rPr>
        <w:t>Coupe, coiffage « homme »</w:t>
      </w:r>
      <w:r w:rsidR="00094006" w:rsidRPr="003E64D1">
        <w:rPr>
          <w:rFonts w:eastAsia="Arial"/>
        </w:rPr>
        <w:tab/>
      </w:r>
      <w:r w:rsidR="005E4792">
        <w:rPr>
          <w:rFonts w:eastAsia="Arial"/>
        </w:rPr>
        <w:t xml:space="preserve">: précisions, </w:t>
      </w:r>
      <w:r w:rsidR="008C6AF6">
        <w:rPr>
          <w:rFonts w:eastAsia="Arial"/>
        </w:rPr>
        <w:t>grille d’évaluation</w:t>
      </w:r>
      <w:r w:rsidR="005E4792">
        <w:rPr>
          <w:rFonts w:eastAsia="Arial"/>
        </w:rPr>
        <w:t xml:space="preserve"> et grille d’aide à la notation</w:t>
      </w:r>
      <w:bookmarkEnd w:id="15"/>
    </w:p>
    <w:p w14:paraId="76F092A2" w14:textId="77777777" w:rsidR="00094006" w:rsidRDefault="00094006" w:rsidP="00094006">
      <w:pPr>
        <w:spacing w:line="276" w:lineRule="auto"/>
        <w:rPr>
          <w:rFonts w:eastAsia="Arial" w:cs="Arial"/>
        </w:rPr>
      </w:pPr>
    </w:p>
    <w:p w14:paraId="063650E8" w14:textId="77777777" w:rsidR="008C6AF6" w:rsidRPr="003214E2" w:rsidRDefault="008C6AF6" w:rsidP="00094006">
      <w:pPr>
        <w:spacing w:line="276" w:lineRule="auto"/>
        <w:rPr>
          <w:rFonts w:eastAsia="Arial" w:cs="Arial"/>
        </w:rPr>
      </w:pPr>
    </w:p>
    <w:p w14:paraId="6CCA9817" w14:textId="77777777" w:rsidR="00094006" w:rsidRPr="00B97809" w:rsidRDefault="00094006" w:rsidP="00094006">
      <w:pPr>
        <w:spacing w:line="276" w:lineRule="auto"/>
        <w:rPr>
          <w:rFonts w:eastAsia="Arial" w:cs="Arial"/>
          <w:szCs w:val="22"/>
        </w:rPr>
      </w:pPr>
      <w:r w:rsidRPr="00B97809">
        <w:rPr>
          <w:rFonts w:eastAsia="Arial" w:cs="Arial"/>
          <w:szCs w:val="22"/>
        </w:rPr>
        <w:t xml:space="preserve">Sur le modèle ayant des cheveux propres, le candidat réalise une coupe courte et un coiffage. </w:t>
      </w:r>
    </w:p>
    <w:p w14:paraId="333992F5" w14:textId="77777777" w:rsidR="00094006" w:rsidRPr="00B97809" w:rsidRDefault="00094006" w:rsidP="00094006">
      <w:pPr>
        <w:spacing w:line="276" w:lineRule="auto"/>
        <w:rPr>
          <w:rFonts w:eastAsia="Arial" w:cs="Arial"/>
          <w:szCs w:val="22"/>
        </w:rPr>
      </w:pPr>
    </w:p>
    <w:p w14:paraId="42C78A5C" w14:textId="77777777" w:rsidR="00094006" w:rsidRPr="00B97809" w:rsidRDefault="00094006" w:rsidP="00094006">
      <w:pPr>
        <w:spacing w:line="276" w:lineRule="auto"/>
        <w:rPr>
          <w:rFonts w:eastAsia="Arial" w:cs="Arial"/>
          <w:szCs w:val="22"/>
        </w:rPr>
      </w:pPr>
      <w:r w:rsidRPr="00B97809">
        <w:rPr>
          <w:rFonts w:eastAsia="Arial" w:cs="Arial"/>
          <w:szCs w:val="22"/>
        </w:rPr>
        <w:t>L’ensemble de la chevelure doit être raccourci au minimum de 2 cm. La réalisation d’un tour d’oreille et d’un fondu de nuque est attendue.</w:t>
      </w:r>
    </w:p>
    <w:p w14:paraId="7C13BE97" w14:textId="77777777" w:rsidR="00094006" w:rsidRPr="00B97809" w:rsidRDefault="00094006" w:rsidP="00094006">
      <w:pPr>
        <w:spacing w:line="276" w:lineRule="auto"/>
        <w:rPr>
          <w:rFonts w:eastAsia="Arial" w:cs="Arial"/>
          <w:szCs w:val="22"/>
        </w:rPr>
      </w:pPr>
      <w:r w:rsidRPr="00B97809">
        <w:rPr>
          <w:rFonts w:eastAsia="Arial" w:cs="Arial"/>
          <w:szCs w:val="22"/>
        </w:rPr>
        <w:t>Tout type de coupe est autorisé, excepté une coupe qui présenterait un résultat avec des longueurs identiques sur l’ensemble de la chevelure.</w:t>
      </w:r>
    </w:p>
    <w:p w14:paraId="1C839886" w14:textId="77777777" w:rsidR="00094006" w:rsidRPr="00B97809" w:rsidRDefault="00094006" w:rsidP="00094006">
      <w:pPr>
        <w:rPr>
          <w:rFonts w:eastAsia="Arial" w:cs="Arial"/>
          <w:szCs w:val="22"/>
        </w:rPr>
      </w:pPr>
      <w:r w:rsidRPr="00B97809">
        <w:rPr>
          <w:rFonts w:eastAsia="Arial" w:cs="Arial"/>
          <w:szCs w:val="22"/>
        </w:rPr>
        <w:t>Tous les outils sont autorisés excepté les tondeuses.</w:t>
      </w:r>
    </w:p>
    <w:p w14:paraId="7F7F1548" w14:textId="77777777" w:rsidR="00094006" w:rsidRPr="00B97809" w:rsidRDefault="00094006" w:rsidP="00094006">
      <w:pPr>
        <w:jc w:val="both"/>
        <w:rPr>
          <w:rFonts w:eastAsia="Arial" w:cs="Arial"/>
          <w:szCs w:val="22"/>
        </w:rPr>
      </w:pPr>
      <w:r w:rsidRPr="00B97809">
        <w:rPr>
          <w:rFonts w:eastAsia="Arial" w:cs="Arial"/>
          <w:szCs w:val="22"/>
        </w:rPr>
        <w:t xml:space="preserve">Le coiffage attendu est libre. </w:t>
      </w:r>
    </w:p>
    <w:p w14:paraId="49606BBC" w14:textId="77777777" w:rsidR="00094006" w:rsidRPr="00B97809" w:rsidRDefault="00094006" w:rsidP="00094006">
      <w:pPr>
        <w:jc w:val="both"/>
        <w:rPr>
          <w:rFonts w:eastAsia="Arial" w:cs="Arial"/>
          <w:szCs w:val="22"/>
        </w:rPr>
      </w:pPr>
      <w:r w:rsidRPr="00B97809">
        <w:rPr>
          <w:rFonts w:eastAsia="Arial" w:cs="Arial"/>
          <w:szCs w:val="22"/>
        </w:rPr>
        <w:t>L’utilisation de produits de coiffage est obligatoire.</w:t>
      </w:r>
    </w:p>
    <w:p w14:paraId="1311D973" w14:textId="77777777" w:rsidR="00094006" w:rsidRPr="00B97809" w:rsidRDefault="00094006" w:rsidP="00094006">
      <w:pPr>
        <w:jc w:val="both"/>
        <w:rPr>
          <w:rFonts w:eastAsia="Arial" w:cs="Arial"/>
          <w:szCs w:val="22"/>
        </w:rPr>
      </w:pPr>
      <w:r w:rsidRPr="00B97809">
        <w:rPr>
          <w:rFonts w:eastAsia="Arial" w:cs="Arial"/>
          <w:szCs w:val="22"/>
        </w:rPr>
        <w:t>Aucune mise en forme n’est exigée.</w:t>
      </w:r>
    </w:p>
    <w:p w14:paraId="2ECFD590" w14:textId="77777777" w:rsidR="00094006" w:rsidRPr="00B97809" w:rsidRDefault="00094006" w:rsidP="00094006">
      <w:pPr>
        <w:jc w:val="both"/>
        <w:rPr>
          <w:rFonts w:eastAsia="Arial" w:cs="Arial"/>
          <w:szCs w:val="22"/>
        </w:rPr>
      </w:pPr>
    </w:p>
    <w:p w14:paraId="7640C568" w14:textId="77777777" w:rsidR="00094006" w:rsidRPr="00B97809" w:rsidRDefault="00094006" w:rsidP="00094006">
      <w:pPr>
        <w:jc w:val="both"/>
        <w:rPr>
          <w:rFonts w:cs="Arial"/>
          <w:b/>
          <w:szCs w:val="22"/>
          <w:u w:val="single"/>
        </w:rPr>
      </w:pPr>
      <w:r w:rsidRPr="00B97809">
        <w:rPr>
          <w:rFonts w:cs="Arial"/>
          <w:b/>
          <w:szCs w:val="22"/>
          <w:u w:val="single"/>
        </w:rPr>
        <w:t xml:space="preserve">Compétences ciblées extraites du référentiel : </w:t>
      </w:r>
    </w:p>
    <w:p w14:paraId="2DE22DA7" w14:textId="77777777" w:rsidR="00094006" w:rsidRPr="00B97809" w:rsidRDefault="00094006" w:rsidP="00094006">
      <w:pPr>
        <w:jc w:val="both"/>
        <w:rPr>
          <w:rFonts w:cs="Arial"/>
          <w:szCs w:val="22"/>
        </w:rPr>
      </w:pPr>
    </w:p>
    <w:p w14:paraId="58FE37B5" w14:textId="77777777" w:rsidR="00094006" w:rsidRPr="00B97809" w:rsidRDefault="00094006" w:rsidP="00094006">
      <w:pPr>
        <w:rPr>
          <w:rFonts w:cs="Arial"/>
          <w:szCs w:val="22"/>
        </w:rPr>
      </w:pPr>
      <w:r w:rsidRPr="00B97809">
        <w:rPr>
          <w:rFonts w:cs="Arial"/>
          <w:bCs/>
          <w:szCs w:val="22"/>
        </w:rPr>
        <w:t>C1.3.1.2 </w:t>
      </w:r>
      <w:r w:rsidRPr="00B97809">
        <w:rPr>
          <w:rFonts w:cs="Arial"/>
          <w:szCs w:val="22"/>
        </w:rPr>
        <w:t xml:space="preserve">Réaliser une coupe homme : </w:t>
      </w:r>
      <w:r w:rsidRPr="00B97809">
        <w:rPr>
          <w:rFonts w:eastAsia="Calibri" w:cs="Arial"/>
          <w:szCs w:val="22"/>
        </w:rPr>
        <w:t>couper, dégrader, effiler, réaliser des finitions</w:t>
      </w:r>
    </w:p>
    <w:p w14:paraId="2BAC0501" w14:textId="77777777" w:rsidR="00094006" w:rsidRPr="00B97809" w:rsidRDefault="00094006" w:rsidP="00094006">
      <w:pPr>
        <w:rPr>
          <w:rFonts w:eastAsia="Calibri" w:cs="Arial"/>
          <w:szCs w:val="22"/>
        </w:rPr>
      </w:pPr>
      <w:r w:rsidRPr="00B97809">
        <w:rPr>
          <w:rFonts w:cs="Arial"/>
          <w:bCs/>
          <w:szCs w:val="22"/>
        </w:rPr>
        <w:t xml:space="preserve">C1.3.3.3 Réaliser un coiffage : </w:t>
      </w:r>
      <w:r w:rsidRPr="00B97809">
        <w:rPr>
          <w:rFonts w:eastAsia="Calibri" w:cs="Arial"/>
          <w:szCs w:val="22"/>
        </w:rPr>
        <w:t>Orienter les mèches</w:t>
      </w:r>
      <w:r w:rsidRPr="00B97809">
        <w:rPr>
          <w:rFonts w:eastAsia="Calibri" w:cs="Arial"/>
          <w:color w:val="00B050"/>
          <w:szCs w:val="22"/>
        </w:rPr>
        <w:t xml:space="preserve"> </w:t>
      </w:r>
    </w:p>
    <w:p w14:paraId="0148C093" w14:textId="77777777" w:rsidR="00094006" w:rsidRPr="00B97809" w:rsidRDefault="00094006" w:rsidP="00094006">
      <w:pPr>
        <w:jc w:val="both"/>
        <w:rPr>
          <w:rFonts w:cs="Arial"/>
          <w:szCs w:val="22"/>
        </w:rPr>
      </w:pPr>
    </w:p>
    <w:p w14:paraId="5F106645" w14:textId="77777777" w:rsidR="00094006" w:rsidRPr="00B97809" w:rsidRDefault="00094006" w:rsidP="00094006">
      <w:pPr>
        <w:rPr>
          <w:rFonts w:cs="Arial"/>
          <w:szCs w:val="22"/>
        </w:rPr>
      </w:pPr>
    </w:p>
    <w:p w14:paraId="13305EFB" w14:textId="77777777" w:rsidR="00094006" w:rsidRDefault="00094006" w:rsidP="00094006">
      <w:pPr>
        <w:rPr>
          <w:rFonts w:cs="Arial"/>
          <w:szCs w:val="22"/>
        </w:rPr>
      </w:pPr>
    </w:p>
    <w:p w14:paraId="41B87011" w14:textId="77777777" w:rsidR="007E5251" w:rsidRDefault="007E5251" w:rsidP="00094006">
      <w:pPr>
        <w:rPr>
          <w:rFonts w:cs="Arial"/>
          <w:szCs w:val="22"/>
        </w:rPr>
      </w:pPr>
    </w:p>
    <w:p w14:paraId="5BB00E72" w14:textId="77777777" w:rsidR="007E5251" w:rsidRDefault="007E5251" w:rsidP="00094006">
      <w:pPr>
        <w:rPr>
          <w:rFonts w:cs="Arial"/>
          <w:szCs w:val="22"/>
        </w:rPr>
      </w:pPr>
    </w:p>
    <w:p w14:paraId="0C271631" w14:textId="77777777" w:rsidR="007E5251" w:rsidRDefault="007E5251" w:rsidP="00094006">
      <w:pPr>
        <w:rPr>
          <w:rFonts w:cs="Arial"/>
          <w:szCs w:val="22"/>
        </w:rPr>
      </w:pPr>
    </w:p>
    <w:p w14:paraId="528B030F" w14:textId="77777777" w:rsidR="007E5251" w:rsidRDefault="007E5251" w:rsidP="00094006">
      <w:pPr>
        <w:rPr>
          <w:rFonts w:cs="Arial"/>
          <w:szCs w:val="22"/>
        </w:rPr>
      </w:pPr>
    </w:p>
    <w:p w14:paraId="3A012533" w14:textId="77777777" w:rsidR="007E5251" w:rsidRDefault="007E5251" w:rsidP="00094006">
      <w:pPr>
        <w:rPr>
          <w:rFonts w:cs="Arial"/>
          <w:szCs w:val="22"/>
        </w:rPr>
      </w:pPr>
    </w:p>
    <w:p w14:paraId="58FCEBB2" w14:textId="77777777" w:rsidR="007E5251" w:rsidRDefault="007E5251" w:rsidP="00094006">
      <w:pPr>
        <w:rPr>
          <w:rFonts w:cs="Arial"/>
          <w:szCs w:val="22"/>
        </w:rPr>
      </w:pPr>
    </w:p>
    <w:p w14:paraId="79EAE127" w14:textId="77777777" w:rsidR="007E5251" w:rsidRDefault="007E5251" w:rsidP="00094006">
      <w:pPr>
        <w:rPr>
          <w:rFonts w:cs="Arial"/>
          <w:szCs w:val="22"/>
        </w:rPr>
      </w:pPr>
    </w:p>
    <w:p w14:paraId="42CC9F09" w14:textId="77777777" w:rsidR="007E5251" w:rsidRDefault="007E5251" w:rsidP="00094006">
      <w:pPr>
        <w:rPr>
          <w:rFonts w:cs="Arial"/>
          <w:szCs w:val="22"/>
        </w:rPr>
      </w:pPr>
    </w:p>
    <w:p w14:paraId="3EFDFE80" w14:textId="77777777" w:rsidR="007E5251" w:rsidRDefault="007E5251" w:rsidP="00094006">
      <w:pPr>
        <w:rPr>
          <w:rFonts w:cs="Arial"/>
          <w:szCs w:val="22"/>
        </w:rPr>
      </w:pPr>
    </w:p>
    <w:p w14:paraId="3119535C" w14:textId="77777777" w:rsidR="007E5251" w:rsidRDefault="007E5251" w:rsidP="00094006">
      <w:pPr>
        <w:rPr>
          <w:rFonts w:cs="Arial"/>
          <w:szCs w:val="22"/>
        </w:rPr>
      </w:pPr>
    </w:p>
    <w:p w14:paraId="339FC89D" w14:textId="77777777" w:rsidR="007E5251" w:rsidRDefault="007E5251" w:rsidP="00094006">
      <w:pPr>
        <w:rPr>
          <w:rFonts w:cs="Arial"/>
          <w:szCs w:val="22"/>
        </w:rPr>
      </w:pPr>
    </w:p>
    <w:p w14:paraId="13E000DC" w14:textId="77777777" w:rsidR="007E5251" w:rsidRDefault="007E5251" w:rsidP="00094006">
      <w:pPr>
        <w:rPr>
          <w:rFonts w:cs="Arial"/>
          <w:szCs w:val="22"/>
        </w:rPr>
      </w:pPr>
    </w:p>
    <w:p w14:paraId="138DB8E3" w14:textId="77777777" w:rsidR="007E5251" w:rsidRDefault="007E5251" w:rsidP="00094006">
      <w:pPr>
        <w:rPr>
          <w:rFonts w:cs="Arial"/>
          <w:szCs w:val="22"/>
        </w:rPr>
      </w:pPr>
    </w:p>
    <w:p w14:paraId="3EFAA273" w14:textId="77777777" w:rsidR="007E5251" w:rsidRDefault="007E5251" w:rsidP="00094006">
      <w:pPr>
        <w:rPr>
          <w:rFonts w:cs="Arial"/>
          <w:szCs w:val="22"/>
        </w:rPr>
      </w:pPr>
    </w:p>
    <w:p w14:paraId="3036E248" w14:textId="77777777" w:rsidR="007E5251" w:rsidRDefault="007E5251" w:rsidP="00094006">
      <w:pPr>
        <w:rPr>
          <w:rFonts w:cs="Arial"/>
          <w:szCs w:val="22"/>
        </w:rPr>
      </w:pPr>
    </w:p>
    <w:p w14:paraId="4493A917" w14:textId="77777777" w:rsidR="007E5251" w:rsidRDefault="007E5251" w:rsidP="00094006">
      <w:pPr>
        <w:rPr>
          <w:rFonts w:cs="Arial"/>
          <w:szCs w:val="22"/>
        </w:rPr>
      </w:pPr>
    </w:p>
    <w:p w14:paraId="6FCAB563" w14:textId="77777777" w:rsidR="007E5251" w:rsidRDefault="007E5251" w:rsidP="00094006">
      <w:pPr>
        <w:rPr>
          <w:rFonts w:cs="Arial"/>
          <w:szCs w:val="22"/>
        </w:rPr>
      </w:pPr>
    </w:p>
    <w:p w14:paraId="4E9D9598" w14:textId="77777777" w:rsidR="007E5251" w:rsidRDefault="007E5251" w:rsidP="00094006">
      <w:pPr>
        <w:rPr>
          <w:rFonts w:cs="Arial"/>
          <w:szCs w:val="22"/>
        </w:rPr>
      </w:pPr>
    </w:p>
    <w:p w14:paraId="0E80C129" w14:textId="77777777" w:rsidR="007E5251" w:rsidRDefault="007E5251" w:rsidP="00094006">
      <w:pPr>
        <w:rPr>
          <w:rFonts w:cs="Arial"/>
          <w:szCs w:val="22"/>
        </w:rPr>
      </w:pPr>
    </w:p>
    <w:p w14:paraId="7C7F0CAB" w14:textId="77777777" w:rsidR="007E5251" w:rsidRDefault="007E5251" w:rsidP="00094006">
      <w:pPr>
        <w:rPr>
          <w:rFonts w:cs="Arial"/>
          <w:szCs w:val="22"/>
        </w:rPr>
      </w:pPr>
    </w:p>
    <w:p w14:paraId="311606F7" w14:textId="77777777" w:rsidR="007E5251" w:rsidRDefault="007E5251" w:rsidP="00094006">
      <w:pPr>
        <w:rPr>
          <w:rFonts w:cs="Arial"/>
          <w:szCs w:val="22"/>
        </w:rPr>
      </w:pPr>
    </w:p>
    <w:p w14:paraId="3515FB89" w14:textId="77777777" w:rsidR="007E5251" w:rsidRDefault="007E5251" w:rsidP="00094006">
      <w:pPr>
        <w:rPr>
          <w:rFonts w:cs="Arial"/>
          <w:szCs w:val="22"/>
        </w:rPr>
      </w:pPr>
    </w:p>
    <w:p w14:paraId="275F8D63" w14:textId="77777777" w:rsidR="007E5251" w:rsidRDefault="007E5251" w:rsidP="00094006">
      <w:pPr>
        <w:rPr>
          <w:rFonts w:cs="Arial"/>
          <w:szCs w:val="22"/>
        </w:rPr>
      </w:pPr>
    </w:p>
    <w:p w14:paraId="17BFE7E8" w14:textId="77777777" w:rsidR="007E5251" w:rsidRDefault="007E5251" w:rsidP="00094006">
      <w:pPr>
        <w:rPr>
          <w:rFonts w:cs="Arial"/>
          <w:szCs w:val="22"/>
        </w:rPr>
      </w:pPr>
    </w:p>
    <w:p w14:paraId="38307A0F" w14:textId="77777777" w:rsidR="007E5251" w:rsidRDefault="007E5251" w:rsidP="00094006">
      <w:pPr>
        <w:rPr>
          <w:rFonts w:cs="Arial"/>
          <w:szCs w:val="22"/>
        </w:rPr>
      </w:pPr>
    </w:p>
    <w:p w14:paraId="36C775EE" w14:textId="77777777" w:rsidR="007E5251" w:rsidRDefault="007E5251" w:rsidP="00094006">
      <w:pPr>
        <w:rPr>
          <w:rFonts w:cs="Arial"/>
          <w:szCs w:val="22"/>
        </w:rPr>
      </w:pPr>
    </w:p>
    <w:p w14:paraId="1D03F531" w14:textId="77777777" w:rsidR="007E5251" w:rsidRDefault="007E5251" w:rsidP="00094006">
      <w:pPr>
        <w:rPr>
          <w:rFonts w:cs="Arial"/>
          <w:szCs w:val="22"/>
        </w:rPr>
      </w:pPr>
    </w:p>
    <w:p w14:paraId="3BE22873" w14:textId="77777777" w:rsidR="007E5251" w:rsidRDefault="007E5251" w:rsidP="00094006">
      <w:pPr>
        <w:rPr>
          <w:rFonts w:cs="Arial"/>
          <w:szCs w:val="22"/>
        </w:rPr>
      </w:pPr>
    </w:p>
    <w:p w14:paraId="6E36A0D6" w14:textId="77777777" w:rsidR="007E5251" w:rsidRDefault="007E5251" w:rsidP="00094006">
      <w:pPr>
        <w:rPr>
          <w:rFonts w:cs="Arial"/>
          <w:szCs w:val="22"/>
        </w:rPr>
      </w:pPr>
    </w:p>
    <w:p w14:paraId="40C52282" w14:textId="77777777" w:rsidR="000E4AD2" w:rsidRDefault="000E4AD2" w:rsidP="00094006">
      <w:pPr>
        <w:rPr>
          <w:rFonts w:cs="Arial"/>
          <w:szCs w:val="22"/>
        </w:rPr>
      </w:pPr>
    </w:p>
    <w:p w14:paraId="65C9BD4D" w14:textId="77777777" w:rsidR="000E4AD2" w:rsidRDefault="000E4AD2" w:rsidP="00094006">
      <w:pPr>
        <w:rPr>
          <w:rFonts w:cs="Arial"/>
          <w:szCs w:val="22"/>
        </w:rPr>
      </w:pPr>
    </w:p>
    <w:p w14:paraId="07701848" w14:textId="77777777" w:rsidR="000E4AD2" w:rsidRDefault="000E4AD2" w:rsidP="00094006">
      <w:pPr>
        <w:rPr>
          <w:rFonts w:cs="Arial"/>
          <w:szCs w:val="22"/>
        </w:rPr>
      </w:pPr>
    </w:p>
    <w:p w14:paraId="72602572" w14:textId="77777777" w:rsidR="000E4AD2" w:rsidRDefault="000E4AD2" w:rsidP="00094006">
      <w:pPr>
        <w:rPr>
          <w:rFonts w:cs="Arial"/>
          <w:szCs w:val="22"/>
        </w:rPr>
      </w:pPr>
    </w:p>
    <w:p w14:paraId="6D897575" w14:textId="77777777" w:rsidR="000E4AD2" w:rsidRDefault="000E4AD2" w:rsidP="00094006">
      <w:pPr>
        <w:rPr>
          <w:rFonts w:cs="Arial"/>
          <w:szCs w:val="22"/>
        </w:rPr>
      </w:pPr>
    </w:p>
    <w:p w14:paraId="4D6BEAD6" w14:textId="77777777" w:rsidR="000E4AD2" w:rsidRDefault="000E4AD2" w:rsidP="00094006">
      <w:pPr>
        <w:rPr>
          <w:rFonts w:cs="Arial"/>
          <w:szCs w:val="22"/>
        </w:rPr>
      </w:pPr>
    </w:p>
    <w:p w14:paraId="401CEBC9" w14:textId="77777777" w:rsidR="000E4AD2" w:rsidRDefault="000E4AD2" w:rsidP="00094006">
      <w:pPr>
        <w:rPr>
          <w:rFonts w:cs="Arial"/>
          <w:szCs w:val="22"/>
        </w:rPr>
      </w:pPr>
    </w:p>
    <w:p w14:paraId="308E41E8" w14:textId="77777777" w:rsidR="000E4AD2" w:rsidRDefault="000E4AD2" w:rsidP="00094006">
      <w:pPr>
        <w:rPr>
          <w:rFonts w:cs="Arial"/>
          <w:szCs w:val="22"/>
        </w:rPr>
      </w:pPr>
    </w:p>
    <w:p w14:paraId="5C832A7C" w14:textId="77777777" w:rsidR="000E4AD2" w:rsidRDefault="000E4AD2" w:rsidP="00094006">
      <w:pPr>
        <w:rPr>
          <w:rFonts w:cs="Arial"/>
          <w:szCs w:val="22"/>
        </w:rPr>
      </w:pPr>
    </w:p>
    <w:tbl>
      <w:tblPr>
        <w:tblpPr w:leftFromText="142" w:rightFromText="142" w:vertAnchor="text" w:horzAnchor="margin" w:tblpXSpec="center" w:tblpY="-50"/>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
        <w:gridCol w:w="3544"/>
        <w:gridCol w:w="508"/>
        <w:gridCol w:w="1902"/>
        <w:gridCol w:w="3258"/>
      </w:tblGrid>
      <w:tr w:rsidR="000E4AD2" w:rsidRPr="000E4AD2" w14:paraId="153AD2BF" w14:textId="77777777" w:rsidTr="00134977">
        <w:trPr>
          <w:cantSplit/>
          <w:trHeight w:val="835"/>
        </w:trPr>
        <w:tc>
          <w:tcPr>
            <w:tcW w:w="1555" w:type="dxa"/>
            <w:vMerge w:val="restart"/>
          </w:tcPr>
          <w:p w14:paraId="2F01C2A5" w14:textId="77777777" w:rsidR="000E4AD2" w:rsidRPr="000E4AD2" w:rsidRDefault="000E4AD2" w:rsidP="000E4AD2">
            <w:pPr>
              <w:suppressAutoHyphens w:val="0"/>
              <w:rPr>
                <w:rFonts w:cs="Arial"/>
                <w:b/>
                <w:sz w:val="20"/>
                <w:szCs w:val="24"/>
                <w:lang w:eastAsia="fr-FR"/>
              </w:rPr>
            </w:pPr>
            <w:r w:rsidRPr="000E4AD2">
              <w:rPr>
                <w:rFonts w:ascii="Times New Roman" w:hAnsi="Times New Roman"/>
                <w:noProof/>
                <w:sz w:val="24"/>
                <w:szCs w:val="24"/>
                <w:lang w:eastAsia="zh-TW"/>
              </w:rPr>
              <w:drawing>
                <wp:anchor distT="0" distB="0" distL="114300" distR="114300" simplePos="0" relativeHeight="251806720" behindDoc="0" locked="0" layoutInCell="1" allowOverlap="1" wp14:anchorId="123F8EBA" wp14:editId="3BD4A166">
                  <wp:simplePos x="0" y="0"/>
                  <wp:positionH relativeFrom="margin">
                    <wp:posOffset>24130</wp:posOffset>
                  </wp:positionH>
                  <wp:positionV relativeFrom="margin">
                    <wp:posOffset>74930</wp:posOffset>
                  </wp:positionV>
                  <wp:extent cx="742950" cy="76708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rotWithShape="1">
                          <a:blip r:embed="rId16" cstate="print">
                            <a:extLst>
                              <a:ext uri="{28A0092B-C50C-407E-A947-70E740481C1C}">
                                <a14:useLocalDpi xmlns:a14="http://schemas.microsoft.com/office/drawing/2010/main" val="0"/>
                              </a:ext>
                            </a:extLst>
                          </a:blip>
                          <a:srcRect l="8597" t="8553" r="10715" b="8553"/>
                          <a:stretch/>
                        </pic:blipFill>
                        <pic:spPr bwMode="auto">
                          <a:xfrm>
                            <a:off x="0" y="0"/>
                            <a:ext cx="742950" cy="767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85" w:type="dxa"/>
            <w:gridSpan w:val="2"/>
            <w:vMerge w:val="restart"/>
            <w:vAlign w:val="center"/>
          </w:tcPr>
          <w:p w14:paraId="7195077C" w14:textId="77777777" w:rsidR="000E4AD2" w:rsidRPr="000E4AD2" w:rsidRDefault="000E4AD2" w:rsidP="000E4AD2">
            <w:pPr>
              <w:suppressAutoHyphens w:val="0"/>
              <w:jc w:val="center"/>
              <w:rPr>
                <w:rFonts w:cs="Arial"/>
                <w:b/>
                <w:bCs/>
                <w:sz w:val="24"/>
                <w:szCs w:val="24"/>
                <w:lang w:eastAsia="fr-FR"/>
              </w:rPr>
            </w:pPr>
            <w:r w:rsidRPr="000E4AD2">
              <w:rPr>
                <w:rFonts w:cs="Arial"/>
                <w:b/>
                <w:bCs/>
                <w:sz w:val="20"/>
                <w:szCs w:val="24"/>
                <w:lang w:eastAsia="fr-FR"/>
              </w:rPr>
              <w:t>Grille CCF</w:t>
            </w:r>
            <w:r w:rsidRPr="000E4AD2">
              <w:rPr>
                <w:rFonts w:cs="Arial"/>
                <w:b/>
                <w:bCs/>
                <w:sz w:val="24"/>
                <w:szCs w:val="24"/>
                <w:lang w:eastAsia="fr-FR"/>
              </w:rPr>
              <w:t xml:space="preserve"> </w:t>
            </w:r>
          </w:p>
          <w:p w14:paraId="7D4D0E30" w14:textId="77777777" w:rsidR="000E4AD2" w:rsidRPr="000E4AD2" w:rsidRDefault="000E4AD2" w:rsidP="000E4AD2">
            <w:pPr>
              <w:suppressAutoHyphens w:val="0"/>
              <w:jc w:val="center"/>
              <w:rPr>
                <w:rFonts w:cs="Arial"/>
                <w:b/>
                <w:bCs/>
                <w:sz w:val="24"/>
                <w:szCs w:val="24"/>
                <w:lang w:eastAsia="fr-FR"/>
              </w:rPr>
            </w:pPr>
            <w:r w:rsidRPr="000E4AD2">
              <w:rPr>
                <w:rFonts w:cs="Arial"/>
                <w:b/>
                <w:bCs/>
                <w:sz w:val="24"/>
                <w:szCs w:val="24"/>
                <w:lang w:eastAsia="fr-FR"/>
              </w:rPr>
              <w:t>ÉVALUATION EN CENTRE</w:t>
            </w:r>
          </w:p>
          <w:p w14:paraId="1026483E" w14:textId="77777777" w:rsidR="000E4AD2" w:rsidRPr="000E4AD2" w:rsidRDefault="000E4AD2" w:rsidP="000E4AD2">
            <w:pPr>
              <w:suppressAutoHyphens w:val="0"/>
              <w:jc w:val="center"/>
              <w:rPr>
                <w:rFonts w:cs="Arial"/>
                <w:b/>
                <w:bCs/>
                <w:sz w:val="24"/>
                <w:szCs w:val="24"/>
                <w:lang w:eastAsia="fr-FR"/>
              </w:rPr>
            </w:pPr>
            <w:r w:rsidRPr="000E4AD2">
              <w:rPr>
                <w:rFonts w:cs="Arial"/>
                <w:b/>
                <w:bCs/>
                <w:sz w:val="24"/>
                <w:szCs w:val="24"/>
                <w:lang w:eastAsia="fr-FR"/>
              </w:rPr>
              <w:t>DE FORMATION</w:t>
            </w:r>
          </w:p>
        </w:tc>
        <w:tc>
          <w:tcPr>
            <w:tcW w:w="5668" w:type="dxa"/>
            <w:gridSpan w:val="3"/>
            <w:vAlign w:val="center"/>
          </w:tcPr>
          <w:p w14:paraId="27AE2F4B" w14:textId="77777777" w:rsidR="000E4AD2" w:rsidRPr="000E4AD2" w:rsidRDefault="000E4AD2" w:rsidP="000E4AD2">
            <w:pPr>
              <w:keepNext/>
              <w:keepLines/>
              <w:suppressAutoHyphens w:val="0"/>
              <w:spacing w:before="40"/>
              <w:jc w:val="center"/>
              <w:outlineLvl w:val="6"/>
              <w:rPr>
                <w:rFonts w:cs="Arial"/>
                <w:b/>
                <w:iCs/>
                <w:sz w:val="20"/>
                <w:lang w:eastAsia="fr-FR"/>
              </w:rPr>
            </w:pPr>
            <w:r w:rsidRPr="000E4AD2">
              <w:rPr>
                <w:rFonts w:cs="Arial"/>
                <w:b/>
                <w:iCs/>
                <w:sz w:val="20"/>
                <w:lang w:eastAsia="fr-FR"/>
              </w:rPr>
              <w:t>CAP MÉTIERS DE LA COIFFURE</w:t>
            </w:r>
          </w:p>
          <w:p w14:paraId="60590FA2" w14:textId="77777777" w:rsidR="000E4AD2" w:rsidRPr="000E4AD2" w:rsidRDefault="000E4AD2" w:rsidP="000E4AD2">
            <w:pPr>
              <w:suppressAutoHyphens w:val="0"/>
              <w:jc w:val="center"/>
              <w:rPr>
                <w:rFonts w:cs="Arial"/>
                <w:b/>
                <w:sz w:val="20"/>
                <w:szCs w:val="24"/>
                <w:lang w:eastAsia="fr-FR"/>
              </w:rPr>
            </w:pPr>
            <w:r w:rsidRPr="000E4AD2">
              <w:rPr>
                <w:rFonts w:cs="Arial"/>
                <w:b/>
                <w:sz w:val="20"/>
                <w:szCs w:val="24"/>
                <w:lang w:eastAsia="fr-FR"/>
              </w:rPr>
              <w:t xml:space="preserve">  EP1 Techniques de coiffure</w:t>
            </w:r>
          </w:p>
          <w:p w14:paraId="53B9AD51" w14:textId="77777777" w:rsidR="000E4AD2" w:rsidRPr="000E4AD2" w:rsidRDefault="000E4AD2" w:rsidP="000E4AD2">
            <w:pPr>
              <w:suppressAutoHyphens w:val="0"/>
              <w:jc w:val="center"/>
              <w:rPr>
                <w:rFonts w:cs="Arial"/>
                <w:b/>
                <w:sz w:val="20"/>
                <w:szCs w:val="24"/>
                <w:lang w:eastAsia="fr-FR"/>
              </w:rPr>
            </w:pPr>
            <w:r w:rsidRPr="000E4AD2">
              <w:rPr>
                <w:rFonts w:cs="Arial"/>
                <w:b/>
                <w:sz w:val="20"/>
                <w:szCs w:val="24"/>
                <w:lang w:eastAsia="fr-FR"/>
              </w:rPr>
              <w:t xml:space="preserve"> Partie 1 COUPE COIFFAGE « HOMME »</w:t>
            </w:r>
          </w:p>
        </w:tc>
      </w:tr>
      <w:tr w:rsidR="000E4AD2" w:rsidRPr="000E4AD2" w14:paraId="71A5A97A" w14:textId="77777777" w:rsidTr="00134977">
        <w:trPr>
          <w:cantSplit/>
          <w:trHeight w:val="568"/>
        </w:trPr>
        <w:tc>
          <w:tcPr>
            <w:tcW w:w="1555" w:type="dxa"/>
            <w:vMerge/>
          </w:tcPr>
          <w:p w14:paraId="0CB3A675" w14:textId="77777777" w:rsidR="000E4AD2" w:rsidRPr="000E4AD2" w:rsidRDefault="000E4AD2" w:rsidP="000E4AD2">
            <w:pPr>
              <w:suppressAutoHyphens w:val="0"/>
              <w:jc w:val="both"/>
              <w:rPr>
                <w:rFonts w:cs="Arial"/>
                <w:b/>
                <w:sz w:val="20"/>
                <w:szCs w:val="24"/>
                <w:lang w:eastAsia="fr-FR"/>
              </w:rPr>
            </w:pPr>
          </w:p>
        </w:tc>
        <w:tc>
          <w:tcPr>
            <w:tcW w:w="3685" w:type="dxa"/>
            <w:gridSpan w:val="2"/>
            <w:vMerge/>
          </w:tcPr>
          <w:p w14:paraId="63058B67" w14:textId="77777777" w:rsidR="000E4AD2" w:rsidRPr="000E4AD2" w:rsidRDefault="000E4AD2" w:rsidP="000E4AD2">
            <w:pPr>
              <w:suppressAutoHyphens w:val="0"/>
              <w:jc w:val="both"/>
              <w:rPr>
                <w:rFonts w:cs="Arial"/>
                <w:b/>
                <w:sz w:val="20"/>
                <w:szCs w:val="24"/>
                <w:lang w:eastAsia="fr-FR"/>
              </w:rPr>
            </w:pPr>
          </w:p>
        </w:tc>
        <w:tc>
          <w:tcPr>
            <w:tcW w:w="2410" w:type="dxa"/>
            <w:gridSpan w:val="2"/>
          </w:tcPr>
          <w:p w14:paraId="66C1D165" w14:textId="77777777" w:rsidR="000E4AD2" w:rsidRPr="000E4AD2" w:rsidRDefault="000E4AD2" w:rsidP="000E4AD2">
            <w:pPr>
              <w:suppressAutoHyphens w:val="0"/>
              <w:rPr>
                <w:rFonts w:cs="Arial"/>
                <w:b/>
                <w:sz w:val="20"/>
                <w:szCs w:val="16"/>
                <w:lang w:eastAsia="fr-FR"/>
              </w:rPr>
            </w:pPr>
          </w:p>
          <w:p w14:paraId="348B0DDF" w14:textId="77777777" w:rsidR="000E4AD2" w:rsidRPr="000E4AD2" w:rsidRDefault="000E4AD2" w:rsidP="000E4AD2">
            <w:pPr>
              <w:suppressAutoHyphens w:val="0"/>
              <w:rPr>
                <w:rFonts w:cs="Arial"/>
                <w:b/>
                <w:sz w:val="20"/>
                <w:szCs w:val="24"/>
                <w:lang w:eastAsia="fr-FR"/>
              </w:rPr>
            </w:pPr>
            <w:r w:rsidRPr="000E4AD2">
              <w:rPr>
                <w:rFonts w:cs="Arial"/>
                <w:b/>
                <w:sz w:val="20"/>
                <w:szCs w:val="24"/>
                <w:lang w:eastAsia="fr-FR"/>
              </w:rPr>
              <w:t>Pratique 50 points</w:t>
            </w:r>
          </w:p>
          <w:p w14:paraId="559FF95B" w14:textId="77777777" w:rsidR="000E4AD2" w:rsidRPr="000E4AD2" w:rsidRDefault="000E4AD2" w:rsidP="000E4AD2">
            <w:pPr>
              <w:suppressAutoHyphens w:val="0"/>
              <w:rPr>
                <w:rFonts w:cs="Arial"/>
                <w:b/>
                <w:sz w:val="20"/>
                <w:szCs w:val="16"/>
                <w:lang w:eastAsia="fr-FR"/>
              </w:rPr>
            </w:pPr>
          </w:p>
        </w:tc>
        <w:tc>
          <w:tcPr>
            <w:tcW w:w="3258" w:type="dxa"/>
          </w:tcPr>
          <w:p w14:paraId="752DEDA0" w14:textId="77777777" w:rsidR="000E4AD2" w:rsidRPr="000E4AD2" w:rsidRDefault="000E4AD2" w:rsidP="000E4AD2">
            <w:pPr>
              <w:suppressAutoHyphens w:val="0"/>
              <w:rPr>
                <w:rFonts w:cs="Arial"/>
                <w:b/>
                <w:sz w:val="20"/>
                <w:szCs w:val="16"/>
                <w:lang w:eastAsia="fr-FR"/>
              </w:rPr>
            </w:pPr>
          </w:p>
          <w:p w14:paraId="7E01FD98" w14:textId="77777777" w:rsidR="000E4AD2" w:rsidRPr="000E4AD2" w:rsidRDefault="000E4AD2" w:rsidP="000E4AD2">
            <w:pPr>
              <w:suppressAutoHyphens w:val="0"/>
              <w:rPr>
                <w:rFonts w:cs="Arial"/>
                <w:b/>
                <w:sz w:val="20"/>
                <w:szCs w:val="24"/>
                <w:lang w:eastAsia="fr-FR"/>
              </w:rPr>
            </w:pPr>
            <w:r w:rsidRPr="000E4AD2">
              <w:rPr>
                <w:rFonts w:cs="Arial"/>
                <w:b/>
                <w:sz w:val="20"/>
                <w:szCs w:val="24"/>
                <w:lang w:eastAsia="fr-FR"/>
              </w:rPr>
              <w:t>Durée de l’évaluation : 1h max</w:t>
            </w:r>
          </w:p>
          <w:p w14:paraId="2D6AB4C5" w14:textId="77777777" w:rsidR="000E4AD2" w:rsidRPr="000E4AD2" w:rsidRDefault="000E4AD2" w:rsidP="000E4AD2">
            <w:pPr>
              <w:suppressAutoHyphens w:val="0"/>
              <w:rPr>
                <w:rFonts w:cs="Arial"/>
                <w:b/>
                <w:sz w:val="20"/>
                <w:szCs w:val="16"/>
                <w:lang w:eastAsia="fr-FR"/>
              </w:rPr>
            </w:pPr>
          </w:p>
        </w:tc>
      </w:tr>
      <w:tr w:rsidR="000E4AD2" w:rsidRPr="000E4AD2" w14:paraId="1C12388D" w14:textId="77777777" w:rsidTr="00134977">
        <w:trPr>
          <w:cantSplit/>
        </w:trPr>
        <w:tc>
          <w:tcPr>
            <w:tcW w:w="5748" w:type="dxa"/>
            <w:gridSpan w:val="4"/>
            <w:shd w:val="clear" w:color="auto" w:fill="D9D9D9"/>
          </w:tcPr>
          <w:p w14:paraId="7B63AB32" w14:textId="77777777" w:rsidR="000E4AD2" w:rsidRPr="000E4AD2" w:rsidRDefault="000E4AD2" w:rsidP="000E4AD2">
            <w:pPr>
              <w:suppressAutoHyphens w:val="0"/>
              <w:jc w:val="both"/>
              <w:rPr>
                <w:rFonts w:cs="Arial"/>
                <w:b/>
                <w:sz w:val="20"/>
                <w:szCs w:val="24"/>
                <w:lang w:eastAsia="fr-FR"/>
              </w:rPr>
            </w:pPr>
            <w:r w:rsidRPr="000E4AD2">
              <w:rPr>
                <w:rFonts w:cs="Arial"/>
                <w:b/>
                <w:sz w:val="20"/>
                <w:szCs w:val="24"/>
                <w:lang w:eastAsia="fr-FR"/>
              </w:rPr>
              <w:t>Nom et Prénom du candidat :</w:t>
            </w:r>
          </w:p>
          <w:p w14:paraId="39ABA35D" w14:textId="77777777" w:rsidR="000E4AD2" w:rsidRPr="000E4AD2" w:rsidRDefault="000E4AD2" w:rsidP="000E4AD2">
            <w:pPr>
              <w:suppressAutoHyphens w:val="0"/>
              <w:jc w:val="both"/>
              <w:rPr>
                <w:rFonts w:cs="Arial"/>
                <w:b/>
                <w:sz w:val="20"/>
                <w:szCs w:val="24"/>
                <w:lang w:eastAsia="fr-FR"/>
              </w:rPr>
            </w:pPr>
          </w:p>
          <w:p w14:paraId="08A6E68E" w14:textId="77777777" w:rsidR="000E4AD2" w:rsidRPr="000E4AD2" w:rsidRDefault="000E4AD2" w:rsidP="000E4AD2">
            <w:pPr>
              <w:suppressAutoHyphens w:val="0"/>
              <w:jc w:val="both"/>
              <w:rPr>
                <w:rFonts w:cs="Arial"/>
                <w:b/>
                <w:sz w:val="20"/>
                <w:szCs w:val="24"/>
                <w:lang w:eastAsia="fr-FR"/>
              </w:rPr>
            </w:pPr>
          </w:p>
        </w:tc>
        <w:tc>
          <w:tcPr>
            <w:tcW w:w="5160" w:type="dxa"/>
            <w:gridSpan w:val="2"/>
            <w:vMerge w:val="restart"/>
          </w:tcPr>
          <w:p w14:paraId="05E778CE" w14:textId="77777777" w:rsidR="000E4AD2" w:rsidRPr="000E4AD2" w:rsidRDefault="000E4AD2" w:rsidP="000E4AD2">
            <w:pPr>
              <w:suppressAutoHyphens w:val="0"/>
              <w:rPr>
                <w:rFonts w:eastAsia="Calibri" w:cs="Arial"/>
                <w:sz w:val="24"/>
                <w:szCs w:val="24"/>
                <w:lang w:eastAsia="fr-FR"/>
              </w:rPr>
            </w:pPr>
            <w:r w:rsidRPr="000E4AD2">
              <w:rPr>
                <w:rFonts w:cs="Arial"/>
                <w:b/>
                <w:sz w:val="20"/>
                <w:szCs w:val="24"/>
                <w:lang w:eastAsia="fr-FR"/>
              </w:rPr>
              <w:t>Nom fonction évaluateurs:</w:t>
            </w:r>
          </w:p>
        </w:tc>
      </w:tr>
      <w:tr w:rsidR="000E4AD2" w:rsidRPr="000E4AD2" w14:paraId="64A2DB9C" w14:textId="77777777" w:rsidTr="00134977">
        <w:trPr>
          <w:cantSplit/>
        </w:trPr>
        <w:tc>
          <w:tcPr>
            <w:tcW w:w="1696" w:type="dxa"/>
            <w:gridSpan w:val="2"/>
          </w:tcPr>
          <w:p w14:paraId="0210382B" w14:textId="77777777" w:rsidR="000E4AD2" w:rsidRPr="000E4AD2" w:rsidRDefault="000E4AD2" w:rsidP="000E4AD2">
            <w:pPr>
              <w:suppressAutoHyphens w:val="0"/>
              <w:rPr>
                <w:rFonts w:cs="Arial"/>
                <w:b/>
                <w:sz w:val="20"/>
                <w:szCs w:val="24"/>
                <w:lang w:eastAsia="fr-FR"/>
              </w:rPr>
            </w:pPr>
            <w:r w:rsidRPr="000E4AD2">
              <w:rPr>
                <w:rFonts w:cs="Arial"/>
                <w:b/>
                <w:sz w:val="20"/>
                <w:szCs w:val="24"/>
                <w:lang w:eastAsia="fr-FR"/>
              </w:rPr>
              <w:t>Date :</w:t>
            </w:r>
          </w:p>
        </w:tc>
        <w:tc>
          <w:tcPr>
            <w:tcW w:w="4052" w:type="dxa"/>
            <w:gridSpan w:val="2"/>
          </w:tcPr>
          <w:p w14:paraId="43476CEA" w14:textId="77777777" w:rsidR="000E4AD2" w:rsidRPr="000E4AD2" w:rsidRDefault="000E4AD2" w:rsidP="000E4AD2">
            <w:pPr>
              <w:suppressAutoHyphens w:val="0"/>
              <w:rPr>
                <w:rFonts w:cs="Arial"/>
                <w:b/>
                <w:sz w:val="20"/>
                <w:szCs w:val="24"/>
                <w:lang w:eastAsia="fr-FR"/>
              </w:rPr>
            </w:pPr>
            <w:r w:rsidRPr="000E4AD2">
              <w:rPr>
                <w:rFonts w:cs="Arial"/>
                <w:b/>
                <w:sz w:val="20"/>
                <w:szCs w:val="24"/>
                <w:lang w:eastAsia="fr-FR"/>
              </w:rPr>
              <w:t xml:space="preserve">Etablissement </w:t>
            </w:r>
          </w:p>
          <w:p w14:paraId="262A15B1" w14:textId="77777777" w:rsidR="000E4AD2" w:rsidRPr="000E4AD2" w:rsidRDefault="000E4AD2" w:rsidP="000E4AD2">
            <w:pPr>
              <w:suppressAutoHyphens w:val="0"/>
              <w:rPr>
                <w:rFonts w:cs="Arial"/>
                <w:b/>
                <w:sz w:val="20"/>
                <w:szCs w:val="24"/>
                <w:lang w:eastAsia="fr-FR"/>
              </w:rPr>
            </w:pPr>
          </w:p>
          <w:p w14:paraId="378EF920" w14:textId="77777777" w:rsidR="000E4AD2" w:rsidRPr="000E4AD2" w:rsidRDefault="000E4AD2" w:rsidP="000E4AD2">
            <w:pPr>
              <w:suppressAutoHyphens w:val="0"/>
              <w:rPr>
                <w:rFonts w:cs="Arial"/>
                <w:b/>
                <w:sz w:val="20"/>
                <w:szCs w:val="24"/>
                <w:lang w:eastAsia="fr-FR"/>
              </w:rPr>
            </w:pPr>
          </w:p>
          <w:p w14:paraId="02F80198" w14:textId="77777777" w:rsidR="000E4AD2" w:rsidRPr="000E4AD2" w:rsidRDefault="000E4AD2" w:rsidP="000E4AD2">
            <w:pPr>
              <w:suppressAutoHyphens w:val="0"/>
              <w:rPr>
                <w:rFonts w:cs="Arial"/>
                <w:b/>
                <w:sz w:val="20"/>
                <w:szCs w:val="24"/>
                <w:lang w:eastAsia="fr-FR"/>
              </w:rPr>
            </w:pPr>
          </w:p>
        </w:tc>
        <w:tc>
          <w:tcPr>
            <w:tcW w:w="5160" w:type="dxa"/>
            <w:gridSpan w:val="2"/>
            <w:vMerge/>
          </w:tcPr>
          <w:p w14:paraId="7F61C3D6" w14:textId="77777777" w:rsidR="000E4AD2" w:rsidRPr="000E4AD2" w:rsidRDefault="000E4AD2" w:rsidP="000E4AD2">
            <w:pPr>
              <w:suppressAutoHyphens w:val="0"/>
              <w:jc w:val="both"/>
              <w:rPr>
                <w:rFonts w:cs="Arial"/>
                <w:b/>
                <w:sz w:val="20"/>
                <w:szCs w:val="24"/>
                <w:lang w:eastAsia="fr-FR"/>
              </w:rPr>
            </w:pPr>
          </w:p>
        </w:tc>
      </w:tr>
    </w:tbl>
    <w:p w14:paraId="56CFCB9C" w14:textId="77777777" w:rsidR="000E4AD2" w:rsidRPr="000E4AD2" w:rsidRDefault="000E4AD2" w:rsidP="000E4AD2">
      <w:pPr>
        <w:suppressAutoHyphens w:val="0"/>
        <w:rPr>
          <w:rFonts w:cs="Arial"/>
          <w:sz w:val="20"/>
          <w:lang w:eastAsia="fr-FR"/>
        </w:rPr>
      </w:pPr>
      <w:r w:rsidRPr="000E4AD2">
        <w:rPr>
          <w:rFonts w:cs="Arial"/>
          <w:sz w:val="20"/>
          <w:lang w:eastAsia="fr-FR"/>
        </w:rPr>
        <w:t>NE : non évaluable</w:t>
      </w:r>
      <w:proofErr w:type="gramStart"/>
      <w:r w:rsidRPr="000E4AD2">
        <w:rPr>
          <w:rFonts w:cs="Arial"/>
          <w:sz w:val="20"/>
          <w:lang w:eastAsia="fr-FR"/>
        </w:rPr>
        <w:t> ;TI</w:t>
      </w:r>
      <w:proofErr w:type="gramEnd"/>
      <w:r w:rsidRPr="000E4AD2">
        <w:rPr>
          <w:rFonts w:cs="Arial"/>
          <w:sz w:val="20"/>
          <w:lang w:eastAsia="fr-FR"/>
        </w:rPr>
        <w:t> : très insuffisant ; I : Insuffisant ; S : Satisfaisant ; TS : Très Satisfaisant</w:t>
      </w:r>
    </w:p>
    <w:p w14:paraId="7CC2F4A3" w14:textId="77777777" w:rsidR="000E4AD2" w:rsidRPr="000E4AD2" w:rsidRDefault="000E4AD2" w:rsidP="000E4AD2">
      <w:pPr>
        <w:suppressAutoHyphens w:val="0"/>
        <w:rPr>
          <w:rFonts w:ascii="Times New Roman" w:hAnsi="Times New Roman"/>
          <w:sz w:val="24"/>
          <w:szCs w:val="24"/>
          <w:lang w:eastAsia="fr-FR"/>
        </w:rPr>
      </w:pPr>
    </w:p>
    <w:tbl>
      <w:tblPr>
        <w:tblpPr w:leftFromText="142" w:rightFromText="142" w:vertAnchor="text" w:horzAnchor="margin" w:tblpXSpec="center" w:tblpY="-50"/>
        <w:tblOverlap w:val="neve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414"/>
        <w:gridCol w:w="426"/>
        <w:gridCol w:w="425"/>
        <w:gridCol w:w="425"/>
        <w:gridCol w:w="425"/>
        <w:gridCol w:w="425"/>
        <w:gridCol w:w="707"/>
      </w:tblGrid>
      <w:tr w:rsidR="006F514E" w:rsidRPr="006F514E" w14:paraId="6313644E" w14:textId="77777777" w:rsidTr="006F514E">
        <w:tc>
          <w:tcPr>
            <w:tcW w:w="5245" w:type="dxa"/>
            <w:shd w:val="clear" w:color="auto" w:fill="DBDBDB"/>
          </w:tcPr>
          <w:p w14:paraId="537B81E8" w14:textId="77777777" w:rsidR="006F514E" w:rsidRPr="006F514E" w:rsidRDefault="006F514E" w:rsidP="006F514E">
            <w:pPr>
              <w:suppressAutoHyphens w:val="0"/>
              <w:jc w:val="center"/>
              <w:rPr>
                <w:rFonts w:cs="Arial"/>
                <w:b/>
                <w:sz w:val="20"/>
                <w:szCs w:val="24"/>
                <w:lang w:eastAsia="fr-FR"/>
              </w:rPr>
            </w:pPr>
            <w:r w:rsidRPr="006F514E">
              <w:rPr>
                <w:rFonts w:cs="Arial"/>
                <w:b/>
                <w:sz w:val="20"/>
                <w:szCs w:val="24"/>
                <w:lang w:eastAsia="fr-FR"/>
              </w:rPr>
              <w:t xml:space="preserve">Compétences évaluées </w:t>
            </w:r>
            <w:r w:rsidRPr="006F514E">
              <w:rPr>
                <w:rFonts w:cs="Arial"/>
                <w:sz w:val="20"/>
                <w:szCs w:val="24"/>
                <w:lang w:eastAsia="fr-FR"/>
              </w:rPr>
              <w:t>et critères d’évaluations</w:t>
            </w:r>
          </w:p>
        </w:tc>
        <w:tc>
          <w:tcPr>
            <w:tcW w:w="2414" w:type="dxa"/>
            <w:tcBorders>
              <w:bottom w:val="single" w:sz="4" w:space="0" w:color="auto"/>
            </w:tcBorders>
            <w:shd w:val="clear" w:color="auto" w:fill="DBDBDB"/>
          </w:tcPr>
          <w:p w14:paraId="4433901A" w14:textId="77777777" w:rsidR="006F514E" w:rsidRPr="006F514E" w:rsidRDefault="006F514E" w:rsidP="006F514E">
            <w:pPr>
              <w:suppressAutoHyphens w:val="0"/>
              <w:jc w:val="center"/>
              <w:rPr>
                <w:rFonts w:cs="Arial"/>
                <w:b/>
                <w:sz w:val="20"/>
                <w:szCs w:val="24"/>
                <w:lang w:eastAsia="fr-FR"/>
              </w:rPr>
            </w:pPr>
            <w:r w:rsidRPr="006F514E">
              <w:rPr>
                <w:rFonts w:cs="Arial"/>
                <w:sz w:val="20"/>
                <w:szCs w:val="24"/>
                <w:lang w:eastAsia="fr-FR"/>
              </w:rPr>
              <w:t>Justification si I ou TI</w:t>
            </w:r>
          </w:p>
        </w:tc>
        <w:tc>
          <w:tcPr>
            <w:tcW w:w="426" w:type="dxa"/>
            <w:tcBorders>
              <w:bottom w:val="single" w:sz="4" w:space="0" w:color="auto"/>
            </w:tcBorders>
            <w:shd w:val="clear" w:color="auto" w:fill="DBDBDB"/>
            <w:tcMar>
              <w:left w:w="28" w:type="dxa"/>
              <w:right w:w="28" w:type="dxa"/>
            </w:tcMar>
          </w:tcPr>
          <w:p w14:paraId="092C01BA" w14:textId="77777777" w:rsidR="006F514E" w:rsidRPr="006F514E" w:rsidRDefault="006F514E" w:rsidP="006F514E">
            <w:pPr>
              <w:suppressAutoHyphens w:val="0"/>
              <w:jc w:val="center"/>
              <w:rPr>
                <w:rFonts w:cs="Arial"/>
                <w:b/>
                <w:sz w:val="20"/>
                <w:szCs w:val="24"/>
                <w:lang w:val="en-US" w:eastAsia="fr-FR"/>
              </w:rPr>
            </w:pPr>
            <w:r w:rsidRPr="006F514E">
              <w:rPr>
                <w:rFonts w:cs="Arial"/>
                <w:b/>
                <w:sz w:val="20"/>
                <w:szCs w:val="24"/>
                <w:lang w:val="en-US" w:eastAsia="fr-FR"/>
              </w:rPr>
              <w:t>NE</w:t>
            </w:r>
          </w:p>
        </w:tc>
        <w:tc>
          <w:tcPr>
            <w:tcW w:w="425" w:type="dxa"/>
            <w:tcBorders>
              <w:bottom w:val="single" w:sz="4" w:space="0" w:color="auto"/>
            </w:tcBorders>
            <w:shd w:val="clear" w:color="auto" w:fill="D9D9D9"/>
          </w:tcPr>
          <w:p w14:paraId="784AEC99" w14:textId="77777777" w:rsidR="006F514E" w:rsidRPr="006F514E" w:rsidRDefault="006F514E" w:rsidP="006F514E">
            <w:pPr>
              <w:suppressAutoHyphens w:val="0"/>
              <w:jc w:val="center"/>
              <w:rPr>
                <w:rFonts w:cs="Arial"/>
                <w:b/>
                <w:sz w:val="20"/>
                <w:szCs w:val="24"/>
                <w:lang w:val="en-US" w:eastAsia="fr-FR"/>
              </w:rPr>
            </w:pPr>
            <w:r w:rsidRPr="006F514E">
              <w:rPr>
                <w:rFonts w:cs="Arial"/>
                <w:b/>
                <w:sz w:val="20"/>
                <w:szCs w:val="24"/>
                <w:lang w:val="en-US" w:eastAsia="fr-FR"/>
              </w:rPr>
              <w:t>TI</w:t>
            </w:r>
          </w:p>
        </w:tc>
        <w:tc>
          <w:tcPr>
            <w:tcW w:w="425" w:type="dxa"/>
            <w:tcBorders>
              <w:bottom w:val="single" w:sz="4" w:space="0" w:color="auto"/>
            </w:tcBorders>
            <w:shd w:val="clear" w:color="auto" w:fill="DBDBDB"/>
            <w:tcMar>
              <w:left w:w="28" w:type="dxa"/>
              <w:right w:w="28" w:type="dxa"/>
            </w:tcMar>
          </w:tcPr>
          <w:p w14:paraId="6D6393FA" w14:textId="77777777" w:rsidR="006F514E" w:rsidRPr="006F514E" w:rsidRDefault="006F514E" w:rsidP="006F514E">
            <w:pPr>
              <w:suppressAutoHyphens w:val="0"/>
              <w:jc w:val="center"/>
              <w:rPr>
                <w:rFonts w:cs="Arial"/>
                <w:b/>
                <w:sz w:val="20"/>
                <w:szCs w:val="24"/>
                <w:lang w:val="en-US" w:eastAsia="fr-FR"/>
              </w:rPr>
            </w:pPr>
            <w:r w:rsidRPr="006F514E">
              <w:rPr>
                <w:rFonts w:cs="Arial"/>
                <w:b/>
                <w:sz w:val="20"/>
                <w:szCs w:val="24"/>
                <w:lang w:val="en-US" w:eastAsia="fr-FR"/>
              </w:rPr>
              <w:t>I</w:t>
            </w:r>
          </w:p>
        </w:tc>
        <w:tc>
          <w:tcPr>
            <w:tcW w:w="425" w:type="dxa"/>
            <w:tcBorders>
              <w:bottom w:val="single" w:sz="4" w:space="0" w:color="auto"/>
            </w:tcBorders>
            <w:shd w:val="clear" w:color="auto" w:fill="DBDBDB"/>
            <w:tcMar>
              <w:left w:w="28" w:type="dxa"/>
              <w:right w:w="28" w:type="dxa"/>
            </w:tcMar>
          </w:tcPr>
          <w:p w14:paraId="2030DB54" w14:textId="77777777" w:rsidR="006F514E" w:rsidRPr="006F514E" w:rsidRDefault="006F514E" w:rsidP="006F514E">
            <w:pPr>
              <w:suppressAutoHyphens w:val="0"/>
              <w:jc w:val="center"/>
              <w:rPr>
                <w:rFonts w:cs="Arial"/>
                <w:b/>
                <w:sz w:val="20"/>
                <w:szCs w:val="24"/>
                <w:lang w:val="en-US" w:eastAsia="fr-FR"/>
              </w:rPr>
            </w:pPr>
            <w:r w:rsidRPr="006F514E">
              <w:rPr>
                <w:rFonts w:cs="Arial"/>
                <w:b/>
                <w:sz w:val="20"/>
                <w:szCs w:val="24"/>
                <w:lang w:val="en-US" w:eastAsia="fr-FR"/>
              </w:rPr>
              <w:t>S</w:t>
            </w:r>
          </w:p>
        </w:tc>
        <w:tc>
          <w:tcPr>
            <w:tcW w:w="425" w:type="dxa"/>
            <w:tcBorders>
              <w:bottom w:val="single" w:sz="4" w:space="0" w:color="auto"/>
            </w:tcBorders>
            <w:shd w:val="clear" w:color="auto" w:fill="DBDBDB"/>
            <w:tcMar>
              <w:left w:w="28" w:type="dxa"/>
              <w:right w:w="28" w:type="dxa"/>
            </w:tcMar>
          </w:tcPr>
          <w:p w14:paraId="0D5AE296" w14:textId="77777777" w:rsidR="006F514E" w:rsidRPr="006F514E" w:rsidRDefault="006F514E" w:rsidP="006F514E">
            <w:pPr>
              <w:suppressAutoHyphens w:val="0"/>
              <w:jc w:val="center"/>
              <w:rPr>
                <w:rFonts w:cs="Arial"/>
                <w:b/>
                <w:sz w:val="20"/>
                <w:szCs w:val="24"/>
                <w:lang w:eastAsia="fr-FR"/>
              </w:rPr>
            </w:pPr>
            <w:r w:rsidRPr="006F514E">
              <w:rPr>
                <w:rFonts w:cs="Arial"/>
                <w:b/>
                <w:sz w:val="20"/>
                <w:szCs w:val="24"/>
                <w:lang w:eastAsia="fr-FR"/>
              </w:rPr>
              <w:t>TS</w:t>
            </w:r>
          </w:p>
        </w:tc>
        <w:tc>
          <w:tcPr>
            <w:tcW w:w="707" w:type="dxa"/>
            <w:tcBorders>
              <w:bottom w:val="single" w:sz="4" w:space="0" w:color="auto"/>
            </w:tcBorders>
            <w:shd w:val="clear" w:color="auto" w:fill="DBDBDB"/>
          </w:tcPr>
          <w:p w14:paraId="72B34964" w14:textId="77777777" w:rsidR="006F514E" w:rsidRPr="006F514E" w:rsidRDefault="006F514E" w:rsidP="006F514E">
            <w:pPr>
              <w:suppressAutoHyphens w:val="0"/>
              <w:jc w:val="center"/>
              <w:rPr>
                <w:rFonts w:cs="Arial"/>
                <w:b/>
                <w:sz w:val="20"/>
                <w:szCs w:val="24"/>
                <w:lang w:eastAsia="fr-FR"/>
              </w:rPr>
            </w:pPr>
            <w:r w:rsidRPr="006F514E">
              <w:rPr>
                <w:rFonts w:cs="Arial"/>
                <w:b/>
                <w:sz w:val="20"/>
                <w:szCs w:val="24"/>
                <w:lang w:eastAsia="fr-FR"/>
              </w:rPr>
              <w:t>Pts</w:t>
            </w:r>
          </w:p>
        </w:tc>
      </w:tr>
      <w:tr w:rsidR="006F514E" w:rsidRPr="006F514E" w14:paraId="0E10A2A2" w14:textId="77777777" w:rsidTr="00C32DE5">
        <w:tc>
          <w:tcPr>
            <w:tcW w:w="5245" w:type="dxa"/>
            <w:tcBorders>
              <w:bottom w:val="dotted" w:sz="4" w:space="0" w:color="auto"/>
            </w:tcBorders>
          </w:tcPr>
          <w:p w14:paraId="79FC0296" w14:textId="77777777" w:rsidR="006F514E" w:rsidRPr="006F514E" w:rsidRDefault="006F514E" w:rsidP="006F514E">
            <w:pPr>
              <w:suppressAutoHyphens w:val="0"/>
              <w:spacing w:before="120" w:after="120"/>
              <w:rPr>
                <w:rFonts w:cs="Arial"/>
                <w:b/>
                <w:szCs w:val="24"/>
                <w:lang w:eastAsia="fr-FR"/>
              </w:rPr>
            </w:pPr>
            <w:r w:rsidRPr="006F514E">
              <w:rPr>
                <w:rFonts w:cs="Arial"/>
                <w:b/>
                <w:szCs w:val="24"/>
                <w:lang w:eastAsia="fr-FR"/>
              </w:rPr>
              <w:t>C1.3.1.2. Réaliser une coupe homme</w:t>
            </w:r>
          </w:p>
          <w:p w14:paraId="53FC372B" w14:textId="77777777" w:rsidR="006F514E" w:rsidRPr="006F514E" w:rsidRDefault="006F514E" w:rsidP="006F514E">
            <w:pPr>
              <w:suppressAutoHyphens w:val="0"/>
              <w:rPr>
                <w:rFonts w:cs="Arial"/>
                <w:b/>
                <w:sz w:val="20"/>
                <w:szCs w:val="24"/>
                <w:lang w:eastAsia="fr-FR"/>
              </w:rPr>
            </w:pPr>
            <w:r w:rsidRPr="006F514E">
              <w:rPr>
                <w:rFonts w:cs="Arial"/>
                <w:b/>
                <w:sz w:val="20"/>
                <w:szCs w:val="24"/>
                <w:lang w:eastAsia="fr-FR"/>
              </w:rPr>
              <w:t>Couper, dégrader, effiler, réaliser des finitions</w:t>
            </w:r>
          </w:p>
          <w:p w14:paraId="0DDD3E12"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Maitrise de l’utilisation des outils choisis</w:t>
            </w:r>
          </w:p>
          <w:p w14:paraId="7BA2FD05"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Tenue adaptée des outils, dextérité</w:t>
            </w:r>
          </w:p>
          <w:p w14:paraId="36D1A9C5"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Progression logique de la coupe</w:t>
            </w:r>
          </w:p>
          <w:p w14:paraId="246AB546"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 xml:space="preserve">Orientation et épaisseur des mèches </w:t>
            </w:r>
          </w:p>
          <w:p w14:paraId="2CB8F594"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Qualité du geste (précision, aisance, rythme…)</w:t>
            </w:r>
          </w:p>
          <w:p w14:paraId="4EB1FC9E" w14:textId="77777777" w:rsidR="006F514E" w:rsidRPr="006F514E" w:rsidRDefault="006F514E" w:rsidP="006F514E">
            <w:pPr>
              <w:numPr>
                <w:ilvl w:val="0"/>
                <w:numId w:val="18"/>
              </w:numPr>
              <w:suppressAutoHyphens w:val="0"/>
              <w:ind w:left="643"/>
              <w:rPr>
                <w:rFonts w:cs="Arial"/>
                <w:sz w:val="20"/>
                <w:szCs w:val="24"/>
                <w:lang w:eastAsia="fr-FR"/>
              </w:rPr>
            </w:pPr>
            <w:r w:rsidRPr="006F514E">
              <w:rPr>
                <w:rFonts w:cs="Arial"/>
                <w:sz w:val="20"/>
                <w:szCs w:val="24"/>
                <w:lang w:eastAsia="fr-FR"/>
              </w:rPr>
              <w:t>Autocontrôle de la coupe</w:t>
            </w:r>
          </w:p>
        </w:tc>
        <w:tc>
          <w:tcPr>
            <w:tcW w:w="2414" w:type="dxa"/>
            <w:tcBorders>
              <w:bottom w:val="dotted" w:sz="4" w:space="0" w:color="auto"/>
            </w:tcBorders>
          </w:tcPr>
          <w:p w14:paraId="1D3508AD" w14:textId="77777777" w:rsidR="006F514E" w:rsidRPr="006F514E" w:rsidRDefault="006F514E" w:rsidP="006F514E">
            <w:pPr>
              <w:suppressAutoHyphens w:val="0"/>
              <w:jc w:val="both"/>
              <w:rPr>
                <w:rFonts w:cs="Arial"/>
                <w:b/>
                <w:sz w:val="20"/>
                <w:szCs w:val="24"/>
                <w:lang w:eastAsia="fr-FR"/>
              </w:rPr>
            </w:pPr>
          </w:p>
        </w:tc>
        <w:tc>
          <w:tcPr>
            <w:tcW w:w="426" w:type="dxa"/>
            <w:tcBorders>
              <w:bottom w:val="dotted" w:sz="4" w:space="0" w:color="auto"/>
            </w:tcBorders>
          </w:tcPr>
          <w:p w14:paraId="169A8F12"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426F5E2F"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457D1734"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6AEFEF78"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11C2B6AC" w14:textId="77777777" w:rsidR="006F514E" w:rsidRPr="006F514E" w:rsidRDefault="006F514E" w:rsidP="006F514E">
            <w:pPr>
              <w:suppressAutoHyphens w:val="0"/>
              <w:jc w:val="both"/>
              <w:rPr>
                <w:rFonts w:cs="Arial"/>
                <w:b/>
                <w:sz w:val="20"/>
                <w:szCs w:val="24"/>
                <w:lang w:eastAsia="fr-FR"/>
              </w:rPr>
            </w:pPr>
          </w:p>
        </w:tc>
        <w:tc>
          <w:tcPr>
            <w:tcW w:w="707" w:type="dxa"/>
            <w:tcBorders>
              <w:bottom w:val="dotted" w:sz="4" w:space="0" w:color="auto"/>
            </w:tcBorders>
            <w:vAlign w:val="center"/>
          </w:tcPr>
          <w:p w14:paraId="75E6A37F" w14:textId="77777777" w:rsidR="006F514E" w:rsidRPr="006F514E" w:rsidRDefault="006F514E" w:rsidP="006F514E">
            <w:pPr>
              <w:suppressAutoHyphens w:val="0"/>
              <w:jc w:val="right"/>
              <w:rPr>
                <w:rFonts w:cs="Arial"/>
                <w:b/>
                <w:bCs/>
                <w:sz w:val="20"/>
                <w:szCs w:val="22"/>
                <w:lang w:eastAsia="fr-FR"/>
              </w:rPr>
            </w:pPr>
          </w:p>
          <w:p w14:paraId="2C1B3620" w14:textId="77777777" w:rsidR="006F514E" w:rsidRPr="006F514E" w:rsidRDefault="006F514E" w:rsidP="006F514E">
            <w:pPr>
              <w:suppressAutoHyphens w:val="0"/>
              <w:jc w:val="right"/>
              <w:rPr>
                <w:rFonts w:cs="Arial"/>
                <w:b/>
                <w:bCs/>
                <w:sz w:val="20"/>
                <w:szCs w:val="22"/>
                <w:lang w:eastAsia="fr-FR"/>
              </w:rPr>
            </w:pPr>
          </w:p>
          <w:p w14:paraId="2AF82E30" w14:textId="77777777" w:rsidR="006F514E" w:rsidRPr="006F514E" w:rsidRDefault="006F514E" w:rsidP="006F514E">
            <w:pPr>
              <w:suppressAutoHyphens w:val="0"/>
              <w:jc w:val="right"/>
              <w:rPr>
                <w:rFonts w:cs="Arial"/>
                <w:b/>
                <w:sz w:val="20"/>
                <w:szCs w:val="24"/>
                <w:lang w:eastAsia="fr-FR"/>
              </w:rPr>
            </w:pPr>
            <w:r w:rsidRPr="006F514E">
              <w:rPr>
                <w:rFonts w:cs="Arial"/>
                <w:b/>
                <w:sz w:val="20"/>
                <w:szCs w:val="24"/>
                <w:lang w:eastAsia="fr-FR"/>
              </w:rPr>
              <w:t>/8</w:t>
            </w:r>
          </w:p>
        </w:tc>
      </w:tr>
      <w:tr w:rsidR="006F514E" w:rsidRPr="006F514E" w14:paraId="4420BBD2" w14:textId="77777777" w:rsidTr="00C32DE5">
        <w:trPr>
          <w:trHeight w:val="1020"/>
        </w:trPr>
        <w:tc>
          <w:tcPr>
            <w:tcW w:w="5245" w:type="dxa"/>
            <w:tcBorders>
              <w:top w:val="dotted" w:sz="4" w:space="0" w:color="auto"/>
            </w:tcBorders>
          </w:tcPr>
          <w:p w14:paraId="2F3BE75C" w14:textId="77777777" w:rsidR="006F514E" w:rsidRPr="006F514E" w:rsidRDefault="006F514E" w:rsidP="006F514E">
            <w:pPr>
              <w:suppressAutoHyphens w:val="0"/>
              <w:spacing w:before="120"/>
              <w:rPr>
                <w:rFonts w:cs="Arial"/>
                <w:b/>
                <w:bCs/>
                <w:sz w:val="20"/>
                <w:szCs w:val="24"/>
                <w:lang w:eastAsia="fr-FR"/>
              </w:rPr>
            </w:pPr>
            <w:r w:rsidRPr="006F514E">
              <w:rPr>
                <w:rFonts w:cs="Arial"/>
                <w:b/>
                <w:bCs/>
                <w:sz w:val="20"/>
                <w:szCs w:val="24"/>
                <w:lang w:eastAsia="fr-FR"/>
              </w:rPr>
              <w:t xml:space="preserve">  Qualité du résultat de la coupe</w:t>
            </w:r>
          </w:p>
          <w:p w14:paraId="28278B57" w14:textId="77777777" w:rsidR="006F514E" w:rsidRPr="006F514E" w:rsidRDefault="006F514E" w:rsidP="006F514E">
            <w:pPr>
              <w:numPr>
                <w:ilvl w:val="0"/>
                <w:numId w:val="19"/>
              </w:numPr>
              <w:suppressAutoHyphens w:val="0"/>
              <w:ind w:left="643"/>
              <w:rPr>
                <w:rFonts w:cs="Arial"/>
                <w:bCs/>
                <w:sz w:val="20"/>
                <w:szCs w:val="24"/>
                <w:lang w:eastAsia="fr-FR"/>
              </w:rPr>
            </w:pPr>
            <w:r w:rsidRPr="006F514E">
              <w:rPr>
                <w:rFonts w:cs="Arial"/>
                <w:bCs/>
                <w:sz w:val="20"/>
                <w:szCs w:val="24"/>
                <w:lang w:eastAsia="fr-FR"/>
              </w:rPr>
              <w:t>Équilibre de la coupe : forme, longueurs</w:t>
            </w:r>
          </w:p>
          <w:p w14:paraId="1019570F" w14:textId="77777777" w:rsidR="006F514E" w:rsidRPr="006F514E" w:rsidRDefault="006F514E" w:rsidP="006F514E">
            <w:pPr>
              <w:numPr>
                <w:ilvl w:val="0"/>
                <w:numId w:val="19"/>
              </w:numPr>
              <w:tabs>
                <w:tab w:val="left" w:pos="1447"/>
              </w:tabs>
              <w:suppressAutoHyphens w:val="0"/>
              <w:ind w:left="643"/>
              <w:rPr>
                <w:rFonts w:cs="Arial"/>
                <w:bCs/>
                <w:sz w:val="20"/>
                <w:szCs w:val="24"/>
                <w:lang w:eastAsia="fr-FR"/>
              </w:rPr>
            </w:pPr>
            <w:r w:rsidRPr="006F514E">
              <w:rPr>
                <w:rFonts w:cs="Arial"/>
                <w:bCs/>
                <w:sz w:val="20"/>
                <w:szCs w:val="24"/>
                <w:lang w:eastAsia="fr-FR"/>
              </w:rPr>
              <w:t>Régularité :</w:t>
            </w:r>
            <w:r w:rsidRPr="006F514E">
              <w:rPr>
                <w:rFonts w:cs="Arial"/>
                <w:bCs/>
                <w:sz w:val="20"/>
                <w:szCs w:val="24"/>
                <w:lang w:eastAsia="fr-FR"/>
              </w:rPr>
              <w:tab/>
            </w:r>
          </w:p>
          <w:p w14:paraId="372D94BF" w14:textId="77777777" w:rsidR="006F514E" w:rsidRPr="006F514E" w:rsidRDefault="006F514E" w:rsidP="006F514E">
            <w:pPr>
              <w:numPr>
                <w:ilvl w:val="1"/>
                <w:numId w:val="19"/>
              </w:numPr>
              <w:tabs>
                <w:tab w:val="left" w:pos="1447"/>
              </w:tabs>
              <w:suppressAutoHyphens w:val="0"/>
              <w:ind w:left="1210"/>
              <w:rPr>
                <w:rFonts w:cs="Arial"/>
                <w:bCs/>
                <w:sz w:val="20"/>
                <w:szCs w:val="24"/>
                <w:lang w:eastAsia="fr-FR"/>
              </w:rPr>
            </w:pPr>
            <w:r w:rsidRPr="006F514E">
              <w:rPr>
                <w:rFonts w:cs="Arial"/>
                <w:bCs/>
                <w:sz w:val="20"/>
                <w:szCs w:val="24"/>
                <w:lang w:eastAsia="fr-FR"/>
              </w:rPr>
              <w:t>Des épaisseurs</w:t>
            </w:r>
          </w:p>
          <w:p w14:paraId="6AB02300" w14:textId="77777777" w:rsidR="006F514E" w:rsidRPr="006F514E" w:rsidRDefault="006F514E" w:rsidP="006F514E">
            <w:pPr>
              <w:numPr>
                <w:ilvl w:val="1"/>
                <w:numId w:val="19"/>
              </w:numPr>
              <w:tabs>
                <w:tab w:val="left" w:pos="1447"/>
              </w:tabs>
              <w:suppressAutoHyphens w:val="0"/>
              <w:ind w:left="1210"/>
              <w:rPr>
                <w:rFonts w:cs="Arial"/>
                <w:bCs/>
                <w:sz w:val="20"/>
                <w:szCs w:val="24"/>
                <w:lang w:eastAsia="fr-FR"/>
              </w:rPr>
            </w:pPr>
            <w:r w:rsidRPr="006F514E">
              <w:rPr>
                <w:rFonts w:cs="Arial"/>
                <w:bCs/>
                <w:sz w:val="20"/>
                <w:szCs w:val="24"/>
                <w:lang w:eastAsia="fr-FR"/>
              </w:rPr>
              <w:t xml:space="preserve">Du fondu de nuque et tours d’oreilles </w:t>
            </w:r>
          </w:p>
          <w:p w14:paraId="023B9903" w14:textId="77777777" w:rsidR="006F514E" w:rsidRPr="006F514E" w:rsidRDefault="006F514E" w:rsidP="006F514E">
            <w:pPr>
              <w:numPr>
                <w:ilvl w:val="0"/>
                <w:numId w:val="19"/>
              </w:numPr>
              <w:suppressAutoHyphens w:val="0"/>
              <w:ind w:left="643"/>
              <w:rPr>
                <w:rFonts w:cs="Arial"/>
                <w:bCs/>
                <w:sz w:val="20"/>
                <w:szCs w:val="24"/>
                <w:lang w:eastAsia="fr-FR"/>
              </w:rPr>
            </w:pPr>
            <w:r w:rsidRPr="006F514E">
              <w:rPr>
                <w:rFonts w:cs="Arial"/>
                <w:bCs/>
                <w:sz w:val="20"/>
                <w:szCs w:val="24"/>
                <w:lang w:eastAsia="fr-FR"/>
              </w:rPr>
              <w:t xml:space="preserve">Qualité des finitions : netteté, esthétique, fondu </w:t>
            </w:r>
          </w:p>
        </w:tc>
        <w:tc>
          <w:tcPr>
            <w:tcW w:w="2414" w:type="dxa"/>
            <w:tcBorders>
              <w:top w:val="dotted" w:sz="4" w:space="0" w:color="auto"/>
            </w:tcBorders>
          </w:tcPr>
          <w:p w14:paraId="4369ABAE" w14:textId="77777777" w:rsidR="006F514E" w:rsidRPr="006F514E" w:rsidRDefault="006F514E" w:rsidP="006F514E">
            <w:pPr>
              <w:suppressAutoHyphens w:val="0"/>
              <w:jc w:val="both"/>
              <w:rPr>
                <w:rFonts w:cs="Arial"/>
                <w:b/>
                <w:sz w:val="20"/>
                <w:szCs w:val="24"/>
                <w:lang w:eastAsia="fr-FR"/>
              </w:rPr>
            </w:pPr>
          </w:p>
        </w:tc>
        <w:tc>
          <w:tcPr>
            <w:tcW w:w="426" w:type="dxa"/>
            <w:tcBorders>
              <w:top w:val="dotted" w:sz="4" w:space="0" w:color="auto"/>
            </w:tcBorders>
          </w:tcPr>
          <w:p w14:paraId="47EC16C4"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tcBorders>
          </w:tcPr>
          <w:p w14:paraId="473244E7"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tcBorders>
          </w:tcPr>
          <w:p w14:paraId="6E8A3ABD"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tcBorders>
          </w:tcPr>
          <w:p w14:paraId="47FC6948"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tcBorders>
          </w:tcPr>
          <w:p w14:paraId="395FDC7A" w14:textId="77777777" w:rsidR="006F514E" w:rsidRPr="006F514E" w:rsidRDefault="006F514E" w:rsidP="006F514E">
            <w:pPr>
              <w:suppressAutoHyphens w:val="0"/>
              <w:jc w:val="both"/>
              <w:rPr>
                <w:rFonts w:cs="Arial"/>
                <w:b/>
                <w:sz w:val="20"/>
                <w:szCs w:val="24"/>
                <w:lang w:eastAsia="fr-FR"/>
              </w:rPr>
            </w:pPr>
          </w:p>
        </w:tc>
        <w:tc>
          <w:tcPr>
            <w:tcW w:w="707" w:type="dxa"/>
            <w:vMerge w:val="restart"/>
            <w:tcBorders>
              <w:top w:val="dotted" w:sz="4" w:space="0" w:color="auto"/>
            </w:tcBorders>
            <w:vAlign w:val="center"/>
          </w:tcPr>
          <w:p w14:paraId="2D9A0EAF" w14:textId="77777777" w:rsidR="006F514E" w:rsidRPr="006F514E" w:rsidRDefault="006F514E" w:rsidP="006F514E">
            <w:pPr>
              <w:suppressAutoHyphens w:val="0"/>
              <w:jc w:val="right"/>
              <w:rPr>
                <w:rFonts w:cs="Arial"/>
                <w:b/>
                <w:sz w:val="20"/>
                <w:szCs w:val="24"/>
                <w:lang w:eastAsia="fr-FR"/>
              </w:rPr>
            </w:pPr>
          </w:p>
          <w:p w14:paraId="0A322BAA" w14:textId="77777777" w:rsidR="006F514E" w:rsidRPr="006F514E" w:rsidRDefault="006F514E" w:rsidP="006F514E">
            <w:pPr>
              <w:suppressAutoHyphens w:val="0"/>
              <w:jc w:val="right"/>
              <w:rPr>
                <w:rFonts w:cs="Arial"/>
                <w:b/>
                <w:sz w:val="20"/>
                <w:szCs w:val="24"/>
                <w:lang w:eastAsia="fr-FR"/>
              </w:rPr>
            </w:pPr>
          </w:p>
          <w:p w14:paraId="41C1D54D" w14:textId="77777777" w:rsidR="006F514E" w:rsidRPr="006F514E" w:rsidRDefault="006F514E" w:rsidP="006F514E">
            <w:pPr>
              <w:suppressAutoHyphens w:val="0"/>
              <w:jc w:val="right"/>
              <w:rPr>
                <w:rFonts w:cs="Arial"/>
                <w:b/>
                <w:sz w:val="20"/>
                <w:szCs w:val="24"/>
                <w:lang w:eastAsia="fr-FR"/>
              </w:rPr>
            </w:pPr>
            <w:r w:rsidRPr="006F514E">
              <w:rPr>
                <w:rFonts w:cs="Arial"/>
                <w:b/>
                <w:sz w:val="20"/>
                <w:szCs w:val="24"/>
                <w:lang w:eastAsia="fr-FR"/>
              </w:rPr>
              <w:t>/6</w:t>
            </w:r>
          </w:p>
        </w:tc>
      </w:tr>
      <w:tr w:rsidR="006F514E" w:rsidRPr="006F514E" w14:paraId="303DFB55" w14:textId="77777777" w:rsidTr="006F514E">
        <w:trPr>
          <w:trHeight w:val="531"/>
        </w:trPr>
        <w:tc>
          <w:tcPr>
            <w:tcW w:w="9785" w:type="dxa"/>
            <w:gridSpan w:val="7"/>
            <w:tcBorders>
              <w:top w:val="dotted" w:sz="4" w:space="0" w:color="auto"/>
            </w:tcBorders>
            <w:shd w:val="clear" w:color="auto" w:fill="D9D9D9"/>
          </w:tcPr>
          <w:p w14:paraId="36D240C1" w14:textId="77777777" w:rsidR="006F514E" w:rsidRPr="006F514E" w:rsidRDefault="006F514E" w:rsidP="006F514E">
            <w:pPr>
              <w:suppressAutoHyphens w:val="0"/>
              <w:jc w:val="both"/>
              <w:rPr>
                <w:rFonts w:cs="Arial"/>
                <w:b/>
                <w:sz w:val="20"/>
                <w:szCs w:val="24"/>
                <w:lang w:eastAsia="fr-FR"/>
              </w:rPr>
            </w:pPr>
            <w:r w:rsidRPr="006F514E">
              <w:rPr>
                <w:rFonts w:ascii="Times New Roman" w:hAnsi="Times New Roman" w:cs="Arial"/>
                <w:b/>
                <w:bCs/>
                <w:color w:val="000000"/>
                <w:sz w:val="18"/>
                <w:szCs w:val="18"/>
                <w:lang w:eastAsia="fr-FR"/>
              </w:rPr>
              <w:sym w:font="Wingdings" w:char="F0E0"/>
            </w:r>
            <w:r w:rsidRPr="006F514E">
              <w:rPr>
                <w:rFonts w:ascii="Times New Roman" w:hAnsi="Times New Roman" w:cs="Arial"/>
                <w:b/>
                <w:bCs/>
                <w:color w:val="000000"/>
                <w:sz w:val="18"/>
                <w:szCs w:val="18"/>
                <w:lang w:eastAsia="fr-FR"/>
              </w:rPr>
              <w:t xml:space="preserve"> </w:t>
            </w:r>
            <w:r w:rsidRPr="006F514E">
              <w:rPr>
                <w:rFonts w:cs="Arial"/>
                <w:b/>
                <w:bCs/>
                <w:i/>
                <w:sz w:val="20"/>
                <w:szCs w:val="24"/>
                <w:lang w:eastAsia="fr-FR"/>
              </w:rPr>
              <w:t xml:space="preserve">Pénalité :  </w:t>
            </w:r>
            <w:r w:rsidRPr="006F514E">
              <w:rPr>
                <w:rFonts w:cs="Arial"/>
                <w:bCs/>
                <w:i/>
                <w:sz w:val="20"/>
                <w:szCs w:val="24"/>
                <w:lang w:eastAsia="fr-FR"/>
              </w:rPr>
              <w:t xml:space="preserve">Si la chevelure n'est pas raccourcie de 2 cm, la note « Qualité du résultat de la coupe est divisée par 2.                                                                                                                      Cocher la case suivante </w:t>
            </w:r>
            <w:r w:rsidRPr="006F514E">
              <w:rPr>
                <w:rFonts w:cs="Arial"/>
                <w:bCs/>
                <w:sz w:val="24"/>
                <w:szCs w:val="24"/>
                <w:lang w:eastAsia="fr-FR"/>
              </w:rPr>
              <w:sym w:font="Wingdings" w:char="F06F"/>
            </w:r>
          </w:p>
        </w:tc>
        <w:tc>
          <w:tcPr>
            <w:tcW w:w="707" w:type="dxa"/>
            <w:vMerge/>
            <w:tcBorders>
              <w:bottom w:val="single" w:sz="4" w:space="0" w:color="auto"/>
            </w:tcBorders>
            <w:vAlign w:val="center"/>
          </w:tcPr>
          <w:p w14:paraId="3B0B014F" w14:textId="77777777" w:rsidR="006F514E" w:rsidRPr="006F514E" w:rsidRDefault="006F514E" w:rsidP="006F514E">
            <w:pPr>
              <w:suppressAutoHyphens w:val="0"/>
              <w:jc w:val="right"/>
              <w:rPr>
                <w:rFonts w:cs="Arial"/>
                <w:b/>
                <w:sz w:val="20"/>
                <w:szCs w:val="24"/>
                <w:lang w:eastAsia="fr-FR"/>
              </w:rPr>
            </w:pPr>
          </w:p>
        </w:tc>
      </w:tr>
      <w:tr w:rsidR="006F514E" w:rsidRPr="006F514E" w14:paraId="6548FDE2" w14:textId="77777777" w:rsidTr="00C32DE5">
        <w:tc>
          <w:tcPr>
            <w:tcW w:w="5245" w:type="dxa"/>
            <w:tcBorders>
              <w:bottom w:val="dotted" w:sz="4" w:space="0" w:color="auto"/>
            </w:tcBorders>
          </w:tcPr>
          <w:p w14:paraId="54DFB83B" w14:textId="77777777" w:rsidR="006F514E" w:rsidRPr="006F514E" w:rsidRDefault="006F514E" w:rsidP="006F514E">
            <w:pPr>
              <w:suppressAutoHyphens w:val="0"/>
              <w:spacing w:before="120" w:after="120"/>
              <w:rPr>
                <w:rFonts w:cs="Arial"/>
                <w:b/>
                <w:szCs w:val="24"/>
                <w:lang w:eastAsia="fr-FR"/>
              </w:rPr>
            </w:pPr>
            <w:r w:rsidRPr="006F514E">
              <w:rPr>
                <w:rFonts w:cs="Arial"/>
                <w:b/>
                <w:szCs w:val="24"/>
                <w:lang w:eastAsia="fr-FR"/>
              </w:rPr>
              <w:t xml:space="preserve">C1.3.3.3. Réaliser un coiffage </w:t>
            </w:r>
          </w:p>
          <w:p w14:paraId="25AB8CCC" w14:textId="77777777" w:rsidR="006F514E" w:rsidRPr="006F514E" w:rsidRDefault="006F514E" w:rsidP="006F514E">
            <w:pPr>
              <w:numPr>
                <w:ilvl w:val="0"/>
                <w:numId w:val="20"/>
              </w:numPr>
              <w:suppressAutoHyphens w:val="0"/>
              <w:ind w:left="643"/>
              <w:rPr>
                <w:rFonts w:cs="Arial"/>
                <w:bCs/>
                <w:sz w:val="20"/>
                <w:szCs w:val="24"/>
                <w:lang w:eastAsia="fr-FR"/>
              </w:rPr>
            </w:pPr>
            <w:r w:rsidRPr="006F514E">
              <w:rPr>
                <w:rFonts w:cs="Arial"/>
                <w:bCs/>
                <w:sz w:val="20"/>
                <w:szCs w:val="24"/>
                <w:lang w:eastAsia="fr-FR"/>
              </w:rPr>
              <w:t>Choix de la technique de coiffage adaptée à la coupe (avec ou sans séchage)</w:t>
            </w:r>
          </w:p>
          <w:p w14:paraId="41452E06" w14:textId="77777777" w:rsidR="006F514E" w:rsidRPr="006F514E" w:rsidRDefault="006F514E" w:rsidP="006F514E">
            <w:pPr>
              <w:numPr>
                <w:ilvl w:val="0"/>
                <w:numId w:val="20"/>
              </w:numPr>
              <w:suppressAutoHyphens w:val="0"/>
              <w:ind w:left="643"/>
              <w:rPr>
                <w:rFonts w:cs="Arial"/>
                <w:bCs/>
                <w:sz w:val="20"/>
                <w:szCs w:val="24"/>
                <w:lang w:eastAsia="fr-FR"/>
              </w:rPr>
            </w:pPr>
            <w:r w:rsidRPr="006F514E">
              <w:rPr>
                <w:rFonts w:cs="Arial"/>
                <w:bCs/>
                <w:sz w:val="20"/>
                <w:szCs w:val="24"/>
                <w:lang w:eastAsia="fr-FR"/>
              </w:rPr>
              <w:t>Gestuelle adaptée à la technique mise en œuvre</w:t>
            </w:r>
          </w:p>
          <w:p w14:paraId="160373B3" w14:textId="77777777" w:rsidR="006F514E" w:rsidRPr="006F514E" w:rsidRDefault="006F514E" w:rsidP="006F514E">
            <w:pPr>
              <w:numPr>
                <w:ilvl w:val="0"/>
                <w:numId w:val="20"/>
              </w:numPr>
              <w:suppressAutoHyphens w:val="0"/>
              <w:ind w:left="643"/>
              <w:rPr>
                <w:rFonts w:cs="Arial"/>
                <w:bCs/>
                <w:sz w:val="20"/>
                <w:szCs w:val="24"/>
                <w:lang w:eastAsia="fr-FR"/>
              </w:rPr>
            </w:pPr>
            <w:r w:rsidRPr="006F514E">
              <w:rPr>
                <w:rFonts w:cs="Arial"/>
                <w:bCs/>
                <w:sz w:val="20"/>
                <w:szCs w:val="24"/>
                <w:lang w:eastAsia="fr-FR"/>
              </w:rPr>
              <w:t>Choix adapté des produits de coiffage</w:t>
            </w:r>
          </w:p>
          <w:p w14:paraId="1D7A5380" w14:textId="77777777" w:rsidR="006F514E" w:rsidRPr="006F514E" w:rsidRDefault="006F514E" w:rsidP="006F514E">
            <w:pPr>
              <w:numPr>
                <w:ilvl w:val="0"/>
                <w:numId w:val="20"/>
              </w:numPr>
              <w:suppressAutoHyphens w:val="0"/>
              <w:ind w:left="643"/>
              <w:rPr>
                <w:rFonts w:cs="Arial"/>
                <w:b/>
                <w:sz w:val="20"/>
                <w:szCs w:val="24"/>
                <w:lang w:eastAsia="fr-FR"/>
              </w:rPr>
            </w:pPr>
            <w:r w:rsidRPr="006F514E">
              <w:rPr>
                <w:rFonts w:cs="Arial"/>
                <w:bCs/>
                <w:sz w:val="20"/>
                <w:szCs w:val="24"/>
                <w:lang w:eastAsia="fr-FR"/>
              </w:rPr>
              <w:t>Utilisation rationnelle des produits de coiffage</w:t>
            </w:r>
          </w:p>
        </w:tc>
        <w:tc>
          <w:tcPr>
            <w:tcW w:w="2414" w:type="dxa"/>
            <w:tcBorders>
              <w:bottom w:val="dotted" w:sz="4" w:space="0" w:color="auto"/>
            </w:tcBorders>
          </w:tcPr>
          <w:p w14:paraId="78E21530" w14:textId="77777777" w:rsidR="006F514E" w:rsidRPr="006F514E" w:rsidRDefault="006F514E" w:rsidP="006F514E">
            <w:pPr>
              <w:suppressAutoHyphens w:val="0"/>
              <w:jc w:val="both"/>
              <w:rPr>
                <w:rFonts w:cs="Arial"/>
                <w:b/>
                <w:sz w:val="20"/>
                <w:szCs w:val="24"/>
                <w:lang w:eastAsia="fr-FR"/>
              </w:rPr>
            </w:pPr>
          </w:p>
        </w:tc>
        <w:tc>
          <w:tcPr>
            <w:tcW w:w="426" w:type="dxa"/>
            <w:tcBorders>
              <w:bottom w:val="dotted" w:sz="4" w:space="0" w:color="auto"/>
            </w:tcBorders>
          </w:tcPr>
          <w:p w14:paraId="1453BB6A"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6B49976A"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0142A969"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7569C3D5" w14:textId="77777777" w:rsidR="006F514E" w:rsidRPr="006F514E" w:rsidRDefault="006F514E" w:rsidP="006F514E">
            <w:pPr>
              <w:suppressAutoHyphens w:val="0"/>
              <w:jc w:val="both"/>
              <w:rPr>
                <w:rFonts w:cs="Arial"/>
                <w:b/>
                <w:sz w:val="20"/>
                <w:szCs w:val="24"/>
                <w:lang w:eastAsia="fr-FR"/>
              </w:rPr>
            </w:pPr>
          </w:p>
        </w:tc>
        <w:tc>
          <w:tcPr>
            <w:tcW w:w="425" w:type="dxa"/>
            <w:tcBorders>
              <w:bottom w:val="dotted" w:sz="4" w:space="0" w:color="auto"/>
            </w:tcBorders>
          </w:tcPr>
          <w:p w14:paraId="758AC667" w14:textId="77777777" w:rsidR="006F514E" w:rsidRPr="006F514E" w:rsidRDefault="006F514E" w:rsidP="006F514E">
            <w:pPr>
              <w:suppressAutoHyphens w:val="0"/>
              <w:jc w:val="both"/>
              <w:rPr>
                <w:rFonts w:cs="Arial"/>
                <w:b/>
                <w:sz w:val="20"/>
                <w:szCs w:val="24"/>
                <w:lang w:eastAsia="fr-FR"/>
              </w:rPr>
            </w:pPr>
          </w:p>
        </w:tc>
        <w:tc>
          <w:tcPr>
            <w:tcW w:w="707" w:type="dxa"/>
            <w:tcBorders>
              <w:bottom w:val="dotted" w:sz="4" w:space="0" w:color="auto"/>
            </w:tcBorders>
            <w:vAlign w:val="center"/>
          </w:tcPr>
          <w:p w14:paraId="67EA44BE" w14:textId="77777777" w:rsidR="006F514E" w:rsidRPr="006F514E" w:rsidRDefault="006F514E" w:rsidP="006F514E">
            <w:pPr>
              <w:suppressAutoHyphens w:val="0"/>
              <w:jc w:val="right"/>
              <w:rPr>
                <w:rFonts w:cs="Arial"/>
                <w:b/>
                <w:sz w:val="20"/>
                <w:szCs w:val="24"/>
                <w:lang w:eastAsia="fr-FR"/>
              </w:rPr>
            </w:pPr>
          </w:p>
          <w:p w14:paraId="215C1972" w14:textId="77777777" w:rsidR="006F514E" w:rsidRPr="006F514E" w:rsidRDefault="006F514E" w:rsidP="006F514E">
            <w:pPr>
              <w:suppressAutoHyphens w:val="0"/>
              <w:jc w:val="right"/>
              <w:rPr>
                <w:rFonts w:cs="Arial"/>
                <w:b/>
                <w:sz w:val="20"/>
                <w:szCs w:val="24"/>
                <w:lang w:eastAsia="fr-FR"/>
              </w:rPr>
            </w:pPr>
            <w:r w:rsidRPr="006F514E">
              <w:rPr>
                <w:rFonts w:cs="Arial"/>
                <w:b/>
                <w:sz w:val="20"/>
                <w:szCs w:val="24"/>
                <w:lang w:eastAsia="fr-FR"/>
              </w:rPr>
              <w:t>/3</w:t>
            </w:r>
          </w:p>
        </w:tc>
      </w:tr>
      <w:tr w:rsidR="006F514E" w:rsidRPr="006F514E" w14:paraId="2EF0D6F6" w14:textId="77777777" w:rsidTr="00C32DE5">
        <w:tc>
          <w:tcPr>
            <w:tcW w:w="5245" w:type="dxa"/>
            <w:tcBorders>
              <w:top w:val="dotted" w:sz="4" w:space="0" w:color="auto"/>
            </w:tcBorders>
          </w:tcPr>
          <w:p w14:paraId="3C40AE47" w14:textId="77777777" w:rsidR="006F514E" w:rsidRPr="006F514E" w:rsidRDefault="006F514E" w:rsidP="006F514E">
            <w:pPr>
              <w:suppressAutoHyphens w:val="0"/>
              <w:spacing w:before="120"/>
              <w:rPr>
                <w:rFonts w:cs="Arial"/>
                <w:b/>
                <w:sz w:val="20"/>
                <w:szCs w:val="24"/>
                <w:lang w:eastAsia="fr-FR"/>
              </w:rPr>
            </w:pPr>
            <w:r w:rsidRPr="006F514E">
              <w:rPr>
                <w:rFonts w:cs="Arial"/>
                <w:b/>
                <w:bCs/>
                <w:sz w:val="20"/>
                <w:szCs w:val="24"/>
                <w:lang w:eastAsia="fr-FR"/>
              </w:rPr>
              <w:t xml:space="preserve">  Qualité du résultat du coiffage</w:t>
            </w:r>
          </w:p>
          <w:p w14:paraId="186AB835" w14:textId="77777777" w:rsidR="006F514E" w:rsidRPr="006F514E" w:rsidRDefault="006F514E" w:rsidP="006F514E">
            <w:pPr>
              <w:numPr>
                <w:ilvl w:val="0"/>
                <w:numId w:val="21"/>
              </w:numPr>
              <w:suppressAutoHyphens w:val="0"/>
              <w:ind w:left="643"/>
              <w:rPr>
                <w:rFonts w:cs="Arial"/>
                <w:bCs/>
                <w:sz w:val="20"/>
                <w:szCs w:val="24"/>
                <w:lang w:eastAsia="fr-FR"/>
              </w:rPr>
            </w:pPr>
            <w:r w:rsidRPr="006F514E">
              <w:rPr>
                <w:rFonts w:cs="Arial"/>
                <w:bCs/>
                <w:sz w:val="20"/>
                <w:szCs w:val="24"/>
                <w:lang w:eastAsia="fr-FR"/>
              </w:rPr>
              <w:t>Volumes équilibrés</w:t>
            </w:r>
          </w:p>
          <w:p w14:paraId="512977A2" w14:textId="77777777" w:rsidR="006F514E" w:rsidRPr="006F514E" w:rsidRDefault="006F514E" w:rsidP="006F514E">
            <w:pPr>
              <w:numPr>
                <w:ilvl w:val="0"/>
                <w:numId w:val="21"/>
              </w:numPr>
              <w:suppressAutoHyphens w:val="0"/>
              <w:ind w:left="643"/>
              <w:rPr>
                <w:rFonts w:cs="Arial"/>
                <w:bCs/>
                <w:sz w:val="20"/>
                <w:szCs w:val="24"/>
                <w:lang w:eastAsia="fr-FR"/>
              </w:rPr>
            </w:pPr>
            <w:r w:rsidRPr="006F514E">
              <w:rPr>
                <w:rFonts w:cs="Arial"/>
                <w:bCs/>
                <w:sz w:val="20"/>
                <w:szCs w:val="24"/>
                <w:lang w:eastAsia="fr-FR"/>
              </w:rPr>
              <w:t>Finitions soignées</w:t>
            </w:r>
          </w:p>
          <w:p w14:paraId="3EDF6C66" w14:textId="77777777" w:rsidR="006F514E" w:rsidRPr="006F514E" w:rsidRDefault="006F514E" w:rsidP="006F514E">
            <w:pPr>
              <w:numPr>
                <w:ilvl w:val="0"/>
                <w:numId w:val="21"/>
              </w:numPr>
              <w:suppressAutoHyphens w:val="0"/>
              <w:ind w:left="643"/>
              <w:rPr>
                <w:rFonts w:cs="Arial"/>
                <w:bCs/>
                <w:sz w:val="20"/>
                <w:szCs w:val="24"/>
                <w:lang w:eastAsia="fr-FR"/>
              </w:rPr>
            </w:pPr>
            <w:r w:rsidRPr="006F514E">
              <w:rPr>
                <w:rFonts w:cs="Arial"/>
                <w:bCs/>
                <w:sz w:val="20"/>
                <w:szCs w:val="24"/>
                <w:lang w:eastAsia="fr-FR"/>
              </w:rPr>
              <w:t>Coiffage adapté à la coupe réalisée</w:t>
            </w:r>
          </w:p>
          <w:p w14:paraId="1C4E6A23" w14:textId="77777777" w:rsidR="006F514E" w:rsidRPr="006F514E" w:rsidRDefault="006F514E" w:rsidP="006F514E">
            <w:pPr>
              <w:suppressAutoHyphens w:val="0"/>
              <w:ind w:firstLine="120"/>
              <w:rPr>
                <w:rFonts w:cs="Arial"/>
                <w:bCs/>
                <w:strike/>
                <w:color w:val="00B050"/>
                <w:sz w:val="20"/>
                <w:szCs w:val="24"/>
                <w:lang w:eastAsia="fr-FR"/>
              </w:rPr>
            </w:pPr>
          </w:p>
          <w:p w14:paraId="074A7578" w14:textId="77777777" w:rsidR="006F514E" w:rsidRPr="006F514E" w:rsidRDefault="006F514E" w:rsidP="006F514E">
            <w:pPr>
              <w:suppressAutoHyphens w:val="0"/>
              <w:rPr>
                <w:rFonts w:cs="Arial"/>
                <w:b/>
                <w:sz w:val="20"/>
                <w:szCs w:val="24"/>
                <w:lang w:eastAsia="fr-FR"/>
              </w:rPr>
            </w:pPr>
          </w:p>
        </w:tc>
        <w:tc>
          <w:tcPr>
            <w:tcW w:w="2414" w:type="dxa"/>
            <w:tcBorders>
              <w:top w:val="dotted" w:sz="4" w:space="0" w:color="auto"/>
              <w:bottom w:val="dotted" w:sz="4" w:space="0" w:color="auto"/>
            </w:tcBorders>
          </w:tcPr>
          <w:p w14:paraId="4E892B46" w14:textId="77777777" w:rsidR="006F514E" w:rsidRPr="006F514E" w:rsidRDefault="006F514E" w:rsidP="006F514E">
            <w:pPr>
              <w:suppressAutoHyphens w:val="0"/>
              <w:jc w:val="both"/>
              <w:rPr>
                <w:rFonts w:cs="Arial"/>
                <w:b/>
                <w:sz w:val="20"/>
                <w:szCs w:val="24"/>
                <w:lang w:eastAsia="fr-FR"/>
              </w:rPr>
            </w:pPr>
          </w:p>
        </w:tc>
        <w:tc>
          <w:tcPr>
            <w:tcW w:w="426" w:type="dxa"/>
            <w:tcBorders>
              <w:top w:val="dotted" w:sz="4" w:space="0" w:color="auto"/>
              <w:bottom w:val="dotted" w:sz="4" w:space="0" w:color="auto"/>
            </w:tcBorders>
          </w:tcPr>
          <w:p w14:paraId="7F4DFC7C"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6DDC1C00"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302B2F0D"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03B8D3BA"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649F3D6A" w14:textId="77777777" w:rsidR="006F514E" w:rsidRPr="006F514E" w:rsidRDefault="006F514E" w:rsidP="006F514E">
            <w:pPr>
              <w:suppressAutoHyphens w:val="0"/>
              <w:jc w:val="both"/>
              <w:rPr>
                <w:rFonts w:cs="Arial"/>
                <w:b/>
                <w:sz w:val="20"/>
                <w:szCs w:val="24"/>
                <w:lang w:eastAsia="fr-FR"/>
              </w:rPr>
            </w:pPr>
          </w:p>
        </w:tc>
        <w:tc>
          <w:tcPr>
            <w:tcW w:w="707" w:type="dxa"/>
            <w:tcBorders>
              <w:top w:val="dotted" w:sz="4" w:space="0" w:color="auto"/>
              <w:bottom w:val="dotted" w:sz="4" w:space="0" w:color="auto"/>
            </w:tcBorders>
            <w:vAlign w:val="center"/>
          </w:tcPr>
          <w:p w14:paraId="4C040A36" w14:textId="77777777" w:rsidR="006F514E" w:rsidRPr="006F514E" w:rsidRDefault="006F514E" w:rsidP="006F514E">
            <w:pPr>
              <w:suppressAutoHyphens w:val="0"/>
              <w:jc w:val="right"/>
              <w:rPr>
                <w:rFonts w:cs="Arial"/>
                <w:b/>
                <w:bCs/>
                <w:sz w:val="20"/>
                <w:szCs w:val="22"/>
                <w:lang w:eastAsia="fr-FR"/>
              </w:rPr>
            </w:pPr>
          </w:p>
          <w:p w14:paraId="52089960" w14:textId="77777777" w:rsidR="006F514E" w:rsidRPr="006F514E" w:rsidRDefault="006F514E" w:rsidP="006F514E">
            <w:pPr>
              <w:suppressAutoHyphens w:val="0"/>
              <w:jc w:val="right"/>
              <w:rPr>
                <w:rFonts w:cs="Arial"/>
                <w:b/>
                <w:bCs/>
                <w:sz w:val="20"/>
                <w:szCs w:val="22"/>
                <w:lang w:eastAsia="fr-FR"/>
              </w:rPr>
            </w:pPr>
            <w:r w:rsidRPr="006F514E">
              <w:rPr>
                <w:rFonts w:cs="Arial"/>
                <w:b/>
                <w:bCs/>
                <w:sz w:val="20"/>
                <w:szCs w:val="22"/>
                <w:lang w:eastAsia="fr-FR"/>
              </w:rPr>
              <w:t>/2</w:t>
            </w:r>
          </w:p>
        </w:tc>
      </w:tr>
      <w:tr w:rsidR="006F514E" w:rsidRPr="006F514E" w14:paraId="4132DB61" w14:textId="77777777" w:rsidTr="00C32DE5">
        <w:tc>
          <w:tcPr>
            <w:tcW w:w="5245" w:type="dxa"/>
          </w:tcPr>
          <w:p w14:paraId="68736219" w14:textId="77777777" w:rsidR="006F514E" w:rsidRPr="006F514E" w:rsidRDefault="006F514E" w:rsidP="006F514E">
            <w:pPr>
              <w:suppressAutoHyphens w:val="0"/>
              <w:rPr>
                <w:rFonts w:cs="Arial"/>
                <w:bCs/>
                <w:sz w:val="20"/>
                <w:szCs w:val="24"/>
                <w:lang w:eastAsia="fr-FR"/>
              </w:rPr>
            </w:pPr>
            <w:r w:rsidRPr="006F514E">
              <w:rPr>
                <w:rFonts w:cs="Arial"/>
                <w:bCs/>
                <w:sz w:val="20"/>
                <w:szCs w:val="24"/>
                <w:lang w:eastAsia="fr-FR"/>
              </w:rPr>
              <w:t>Aptitude à organiser le poste de travail</w:t>
            </w:r>
          </w:p>
          <w:p w14:paraId="2D8744E8" w14:textId="77777777" w:rsidR="006F514E" w:rsidRPr="006F514E" w:rsidRDefault="006F514E" w:rsidP="006F514E">
            <w:pPr>
              <w:suppressAutoHyphens w:val="0"/>
              <w:rPr>
                <w:rFonts w:cs="Arial"/>
                <w:bCs/>
                <w:sz w:val="20"/>
                <w:szCs w:val="24"/>
                <w:lang w:eastAsia="fr-FR"/>
              </w:rPr>
            </w:pPr>
            <w:r w:rsidRPr="006F514E">
              <w:rPr>
                <w:rFonts w:cs="Arial"/>
                <w:bCs/>
                <w:sz w:val="20"/>
                <w:szCs w:val="24"/>
                <w:lang w:eastAsia="fr-FR"/>
              </w:rPr>
              <w:t>Respect des règles d’hygiène, d’ergonomie, de sécurité, du confort du modèle</w:t>
            </w:r>
          </w:p>
          <w:p w14:paraId="396B3A5E" w14:textId="77777777" w:rsidR="006F514E" w:rsidRPr="006F514E" w:rsidRDefault="006F514E" w:rsidP="006F514E">
            <w:pPr>
              <w:suppressAutoHyphens w:val="0"/>
              <w:rPr>
                <w:rFonts w:cs="Arial"/>
                <w:bCs/>
                <w:sz w:val="20"/>
                <w:szCs w:val="24"/>
                <w:lang w:eastAsia="fr-FR"/>
              </w:rPr>
            </w:pPr>
          </w:p>
        </w:tc>
        <w:tc>
          <w:tcPr>
            <w:tcW w:w="2414" w:type="dxa"/>
            <w:tcBorders>
              <w:top w:val="dotted" w:sz="4" w:space="0" w:color="auto"/>
              <w:bottom w:val="dotted" w:sz="4" w:space="0" w:color="auto"/>
            </w:tcBorders>
          </w:tcPr>
          <w:p w14:paraId="61AB09EE" w14:textId="77777777" w:rsidR="006F514E" w:rsidRPr="006F514E" w:rsidRDefault="006F514E" w:rsidP="006F514E">
            <w:pPr>
              <w:suppressAutoHyphens w:val="0"/>
              <w:jc w:val="both"/>
              <w:rPr>
                <w:rFonts w:cs="Arial"/>
                <w:b/>
                <w:sz w:val="20"/>
                <w:szCs w:val="24"/>
                <w:lang w:eastAsia="fr-FR"/>
              </w:rPr>
            </w:pPr>
          </w:p>
        </w:tc>
        <w:tc>
          <w:tcPr>
            <w:tcW w:w="426" w:type="dxa"/>
            <w:tcBorders>
              <w:top w:val="dotted" w:sz="4" w:space="0" w:color="auto"/>
              <w:bottom w:val="dotted" w:sz="4" w:space="0" w:color="auto"/>
            </w:tcBorders>
          </w:tcPr>
          <w:p w14:paraId="79A8CADF"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5B7BBDED"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3532231C"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5F79C63B" w14:textId="77777777" w:rsidR="006F514E" w:rsidRPr="006F514E" w:rsidRDefault="006F514E" w:rsidP="006F514E">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5DB6B633" w14:textId="77777777" w:rsidR="006F514E" w:rsidRPr="006F514E" w:rsidRDefault="006F514E" w:rsidP="006F514E">
            <w:pPr>
              <w:suppressAutoHyphens w:val="0"/>
              <w:jc w:val="both"/>
              <w:rPr>
                <w:rFonts w:cs="Arial"/>
                <w:b/>
                <w:sz w:val="20"/>
                <w:szCs w:val="24"/>
                <w:lang w:eastAsia="fr-FR"/>
              </w:rPr>
            </w:pPr>
          </w:p>
        </w:tc>
        <w:tc>
          <w:tcPr>
            <w:tcW w:w="707" w:type="dxa"/>
            <w:tcBorders>
              <w:top w:val="dotted" w:sz="4" w:space="0" w:color="auto"/>
              <w:bottom w:val="dotted" w:sz="4" w:space="0" w:color="auto"/>
            </w:tcBorders>
            <w:vAlign w:val="center"/>
          </w:tcPr>
          <w:p w14:paraId="4578AA87" w14:textId="77777777" w:rsidR="006F514E" w:rsidRPr="006F514E" w:rsidRDefault="006F514E" w:rsidP="006F514E">
            <w:pPr>
              <w:suppressAutoHyphens w:val="0"/>
              <w:jc w:val="right"/>
              <w:rPr>
                <w:rFonts w:cs="Arial"/>
                <w:b/>
                <w:bCs/>
                <w:sz w:val="20"/>
                <w:szCs w:val="22"/>
                <w:lang w:eastAsia="fr-FR"/>
              </w:rPr>
            </w:pPr>
            <w:r w:rsidRPr="006F514E">
              <w:rPr>
                <w:rFonts w:cs="Arial"/>
                <w:b/>
                <w:bCs/>
                <w:sz w:val="20"/>
                <w:szCs w:val="22"/>
                <w:lang w:eastAsia="fr-FR"/>
              </w:rPr>
              <w:t>/1</w:t>
            </w:r>
          </w:p>
        </w:tc>
      </w:tr>
      <w:tr w:rsidR="006F514E" w:rsidRPr="006F514E" w14:paraId="1E181369" w14:textId="77777777" w:rsidTr="00C32DE5">
        <w:trPr>
          <w:trHeight w:val="1411"/>
        </w:trPr>
        <w:tc>
          <w:tcPr>
            <w:tcW w:w="10492" w:type="dxa"/>
            <w:gridSpan w:val="8"/>
          </w:tcPr>
          <w:p w14:paraId="5716E603" w14:textId="77777777" w:rsidR="006F514E" w:rsidRPr="006F514E" w:rsidRDefault="006F514E" w:rsidP="006F514E">
            <w:pPr>
              <w:suppressAutoHyphens w:val="0"/>
              <w:jc w:val="right"/>
              <w:rPr>
                <w:rFonts w:cs="Arial"/>
                <w:b/>
                <w:bCs/>
                <w:sz w:val="20"/>
                <w:szCs w:val="22"/>
                <w:lang w:eastAsia="fr-FR"/>
              </w:rPr>
            </w:pPr>
          </w:p>
          <w:p w14:paraId="2482EFC3" w14:textId="77777777" w:rsidR="006F514E" w:rsidRPr="006F514E" w:rsidRDefault="006F514E" w:rsidP="006F514E">
            <w:pPr>
              <w:suppressAutoHyphens w:val="0"/>
              <w:jc w:val="right"/>
              <w:rPr>
                <w:rFonts w:cs="Arial"/>
                <w:b/>
                <w:bCs/>
                <w:sz w:val="20"/>
                <w:szCs w:val="22"/>
                <w:lang w:eastAsia="fr-FR"/>
              </w:rPr>
            </w:pPr>
          </w:p>
          <w:p w14:paraId="4E34CA2E" w14:textId="77777777" w:rsidR="006F514E" w:rsidRPr="006F514E" w:rsidRDefault="006F514E" w:rsidP="006F514E">
            <w:pPr>
              <w:tabs>
                <w:tab w:val="left" w:pos="6120"/>
                <w:tab w:val="left" w:pos="9948"/>
              </w:tabs>
              <w:suppressAutoHyphens w:val="0"/>
              <w:jc w:val="right"/>
              <w:rPr>
                <w:rFonts w:cs="Arial"/>
                <w:b/>
                <w:szCs w:val="22"/>
                <w:shd w:val="clear" w:color="auto" w:fill="D9D9D9"/>
                <w:lang w:eastAsia="fr-FR"/>
              </w:rPr>
            </w:pPr>
            <w:r w:rsidRPr="006F514E">
              <w:rPr>
                <w:rFonts w:cs="Arial"/>
                <w:b/>
                <w:szCs w:val="22"/>
                <w:lang w:eastAsia="fr-FR"/>
              </w:rPr>
              <w:t>Note non arrondie </w:t>
            </w:r>
            <w:r w:rsidRPr="006F514E">
              <w:rPr>
                <w:rFonts w:cs="Arial"/>
                <w:b/>
                <w:szCs w:val="22"/>
                <w:shd w:val="clear" w:color="auto" w:fill="FFFFFF"/>
                <w:lang w:eastAsia="fr-FR"/>
              </w:rPr>
              <w:t>:            /20</w:t>
            </w:r>
          </w:p>
          <w:p w14:paraId="5A3D2558" w14:textId="77777777" w:rsidR="006F514E" w:rsidRPr="006F514E" w:rsidRDefault="006F514E" w:rsidP="006F514E">
            <w:pPr>
              <w:tabs>
                <w:tab w:val="left" w:pos="6120"/>
                <w:tab w:val="left" w:pos="9948"/>
              </w:tabs>
              <w:suppressAutoHyphens w:val="0"/>
              <w:jc w:val="right"/>
              <w:rPr>
                <w:rFonts w:cs="Arial"/>
                <w:b/>
                <w:szCs w:val="22"/>
                <w:lang w:eastAsia="fr-FR"/>
              </w:rPr>
            </w:pPr>
          </w:p>
          <w:p w14:paraId="76CE8A9D" w14:textId="77777777" w:rsidR="006F514E" w:rsidRPr="006F514E" w:rsidRDefault="006F514E" w:rsidP="006F514E">
            <w:pPr>
              <w:tabs>
                <w:tab w:val="left" w:pos="6120"/>
                <w:tab w:val="left" w:pos="9948"/>
              </w:tabs>
              <w:suppressAutoHyphens w:val="0"/>
              <w:jc w:val="right"/>
              <w:rPr>
                <w:rFonts w:cs="Arial"/>
                <w:b/>
                <w:szCs w:val="22"/>
                <w:lang w:eastAsia="fr-FR"/>
              </w:rPr>
            </w:pPr>
            <w:r w:rsidRPr="006F514E">
              <w:rPr>
                <w:rFonts w:cs="Arial"/>
                <w:b/>
                <w:szCs w:val="22"/>
                <w:lang w:eastAsia="fr-FR"/>
              </w:rPr>
              <w:tab/>
              <w:t xml:space="preserve">Note rapportée sur </w:t>
            </w:r>
            <w:r w:rsidRPr="006F514E">
              <w:rPr>
                <w:rFonts w:cs="Arial"/>
                <w:b/>
                <w:szCs w:val="22"/>
                <w:shd w:val="clear" w:color="auto" w:fill="FFFFFF"/>
                <w:lang w:eastAsia="fr-FR"/>
              </w:rPr>
              <w:t xml:space="preserve">50 :            </w:t>
            </w:r>
            <w:r w:rsidRPr="006F514E">
              <w:rPr>
                <w:rFonts w:cs="Arial"/>
                <w:b/>
                <w:sz w:val="24"/>
                <w:szCs w:val="22"/>
                <w:shd w:val="clear" w:color="auto" w:fill="FFFFFF"/>
                <w:lang w:eastAsia="fr-FR"/>
              </w:rPr>
              <w:t>/50</w:t>
            </w:r>
          </w:p>
          <w:p w14:paraId="6CA8AD95" w14:textId="77777777" w:rsidR="006F514E" w:rsidRPr="006F514E" w:rsidRDefault="006F514E" w:rsidP="006F514E">
            <w:pPr>
              <w:suppressAutoHyphens w:val="0"/>
              <w:rPr>
                <w:rFonts w:cs="Arial"/>
                <w:b/>
                <w:bCs/>
                <w:sz w:val="20"/>
                <w:szCs w:val="22"/>
                <w:lang w:eastAsia="fr-FR"/>
              </w:rPr>
            </w:pPr>
          </w:p>
        </w:tc>
      </w:tr>
    </w:tbl>
    <w:p w14:paraId="18C8F6F1" w14:textId="77777777" w:rsidR="000E4AD2" w:rsidRPr="000E4AD2" w:rsidRDefault="000E4AD2" w:rsidP="000E4AD2">
      <w:pPr>
        <w:suppressAutoHyphens w:val="0"/>
        <w:rPr>
          <w:rFonts w:ascii="Times New Roman" w:hAnsi="Times New Roman"/>
          <w:sz w:val="24"/>
          <w:szCs w:val="24"/>
          <w:lang w:eastAsia="fr-FR"/>
        </w:rPr>
      </w:pPr>
    </w:p>
    <w:p w14:paraId="70B64008" w14:textId="77777777" w:rsidR="000E4AD2" w:rsidRPr="000E4AD2" w:rsidRDefault="000E4AD2" w:rsidP="000E4AD2">
      <w:pPr>
        <w:suppressAutoHyphens w:val="0"/>
        <w:rPr>
          <w:rFonts w:ascii="Times New Roman" w:hAnsi="Times New Roman"/>
          <w:sz w:val="24"/>
          <w:szCs w:val="24"/>
          <w:lang w:eastAsia="fr-FR"/>
        </w:rPr>
      </w:pPr>
    </w:p>
    <w:p w14:paraId="1AC373DC" w14:textId="77777777" w:rsidR="000E4AD2" w:rsidRDefault="000E4AD2" w:rsidP="00094006">
      <w:pPr>
        <w:rPr>
          <w:rFonts w:cs="Arial"/>
          <w:szCs w:val="22"/>
        </w:rPr>
      </w:pPr>
    </w:p>
    <w:p w14:paraId="574089A0" w14:textId="77777777" w:rsidR="005E4792" w:rsidRDefault="005E4792" w:rsidP="00094006">
      <w:pPr>
        <w:rPr>
          <w:rFonts w:cs="Arial"/>
          <w:szCs w:val="22"/>
        </w:rPr>
      </w:pPr>
    </w:p>
    <w:tbl>
      <w:tblPr>
        <w:tblW w:w="10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2732"/>
        <w:gridCol w:w="605"/>
        <w:gridCol w:w="606"/>
        <w:gridCol w:w="605"/>
        <w:gridCol w:w="878"/>
        <w:gridCol w:w="567"/>
        <w:gridCol w:w="847"/>
      </w:tblGrid>
      <w:tr w:rsidR="005E4792" w:rsidRPr="00E67A5F" w14:paraId="6C2F3339" w14:textId="77777777" w:rsidTr="00134977">
        <w:trPr>
          <w:trHeight w:val="1195"/>
          <w:jc w:val="center"/>
        </w:trPr>
        <w:tc>
          <w:tcPr>
            <w:tcW w:w="4067" w:type="dxa"/>
            <w:vMerge w:val="restart"/>
            <w:tcBorders>
              <w:top w:val="single" w:sz="4" w:space="0" w:color="000000"/>
              <w:left w:val="single" w:sz="4" w:space="0" w:color="000000"/>
              <w:bottom w:val="single" w:sz="4" w:space="0" w:color="000000"/>
              <w:right w:val="single" w:sz="4" w:space="0" w:color="000000"/>
            </w:tcBorders>
            <w:vAlign w:val="center"/>
          </w:tcPr>
          <w:p w14:paraId="61EC9CA2" w14:textId="77777777" w:rsidR="005E4792" w:rsidRPr="00E67A5F" w:rsidRDefault="005E4792" w:rsidP="00134977">
            <w:pPr>
              <w:jc w:val="center"/>
              <w:rPr>
                <w:rFonts w:eastAsia="Arial" w:cs="Arial"/>
                <w:b/>
              </w:rPr>
            </w:pPr>
          </w:p>
          <w:p w14:paraId="4D41E711" w14:textId="77777777" w:rsidR="005E4792" w:rsidRPr="00E67A5F" w:rsidRDefault="005E4792" w:rsidP="00134977">
            <w:pPr>
              <w:jc w:val="center"/>
              <w:rPr>
                <w:rFonts w:eastAsia="Arial" w:cs="Arial"/>
                <w:b/>
              </w:rPr>
            </w:pPr>
            <w:r w:rsidRPr="00E67A5F">
              <w:rPr>
                <w:rFonts w:eastAsia="Arial" w:cs="Arial"/>
                <w:b/>
              </w:rPr>
              <w:t>ACADÉMIE DE LYON</w:t>
            </w:r>
          </w:p>
          <w:p w14:paraId="744A4672" w14:textId="77777777" w:rsidR="005E4792" w:rsidRPr="00E67A5F" w:rsidRDefault="005E4792" w:rsidP="00134977">
            <w:pPr>
              <w:jc w:val="center"/>
              <w:rPr>
                <w:rFonts w:eastAsia="Arial" w:cs="Arial"/>
                <w:b/>
              </w:rPr>
            </w:pPr>
            <w:r w:rsidRPr="00E67A5F">
              <w:rPr>
                <w:rFonts w:eastAsia="Arial" w:cs="Arial"/>
                <w:b/>
              </w:rPr>
              <w:t>Grille CCF</w:t>
            </w:r>
          </w:p>
          <w:p w14:paraId="607D8A5C" w14:textId="77777777" w:rsidR="005E4792" w:rsidRPr="00E67A5F" w:rsidRDefault="005E4792" w:rsidP="00134977">
            <w:pPr>
              <w:jc w:val="center"/>
              <w:rPr>
                <w:rFonts w:eastAsia="Arial" w:cs="Arial"/>
                <w:b/>
              </w:rPr>
            </w:pPr>
            <w:r w:rsidRPr="00E67A5F">
              <w:rPr>
                <w:rFonts w:eastAsia="Arial" w:cs="Arial"/>
                <w:b/>
              </w:rPr>
              <w:t>ÉVALUATION EN CENTRE DE FORMATION</w:t>
            </w:r>
          </w:p>
          <w:p w14:paraId="4B31CA81" w14:textId="77777777" w:rsidR="005E4792" w:rsidRPr="00E67A5F" w:rsidRDefault="005E4792" w:rsidP="00134977">
            <w:pPr>
              <w:jc w:val="center"/>
              <w:rPr>
                <w:rFonts w:eastAsia="Arial" w:cs="Arial"/>
                <w:b/>
              </w:rPr>
            </w:pPr>
            <w:r w:rsidRPr="00E67A5F">
              <w:rPr>
                <w:rFonts w:eastAsia="Arial" w:cs="Arial"/>
                <w:b/>
                <w:shd w:val="clear" w:color="auto" w:fill="FBD4B4" w:themeFill="accent6" w:themeFillTint="66"/>
              </w:rPr>
              <w:t>Fiche d’aide à la notation</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032A3F5" w14:textId="77777777" w:rsidR="005E4792" w:rsidRPr="00E67A5F" w:rsidRDefault="005E4792" w:rsidP="00134977">
            <w:pPr>
              <w:jc w:val="center"/>
              <w:rPr>
                <w:rFonts w:eastAsia="Arial" w:cs="Arial"/>
                <w:b/>
              </w:rPr>
            </w:pPr>
            <w:r w:rsidRPr="00E67A5F">
              <w:rPr>
                <w:rFonts w:eastAsia="Arial" w:cs="Arial"/>
                <w:b/>
              </w:rPr>
              <w:t>CAP MÉTIERS DE LA COIFFURE</w:t>
            </w:r>
          </w:p>
          <w:p w14:paraId="41C8D9D3" w14:textId="77777777" w:rsidR="005E4792" w:rsidRPr="00E67A5F" w:rsidRDefault="005E4792" w:rsidP="00134977">
            <w:pPr>
              <w:jc w:val="center"/>
              <w:rPr>
                <w:rFonts w:eastAsia="Arial" w:cs="Arial"/>
                <w:b/>
              </w:rPr>
            </w:pPr>
            <w:r w:rsidRPr="00E67A5F">
              <w:rPr>
                <w:rFonts w:eastAsia="Arial" w:cs="Arial"/>
                <w:b/>
              </w:rPr>
              <w:t>EP1 Techniques de coiffure</w:t>
            </w:r>
          </w:p>
          <w:p w14:paraId="51595C1A" w14:textId="77777777" w:rsidR="005E4792" w:rsidRPr="00E67A5F" w:rsidRDefault="005E4792" w:rsidP="00134977">
            <w:pPr>
              <w:jc w:val="center"/>
              <w:rPr>
                <w:rFonts w:eastAsia="Arial" w:cs="Arial"/>
                <w:b/>
              </w:rPr>
            </w:pPr>
            <w:r w:rsidRPr="00E67A5F">
              <w:rPr>
                <w:rFonts w:eastAsia="Arial" w:cs="Arial"/>
                <w:b/>
                <w:shd w:val="clear" w:color="auto" w:fill="FBD4B4" w:themeFill="accent6" w:themeFillTint="66"/>
              </w:rPr>
              <w:t>Partie 1 COUPE COIFFAGE « HOMME »</w:t>
            </w:r>
          </w:p>
        </w:tc>
      </w:tr>
      <w:tr w:rsidR="005E4792" w:rsidRPr="00E67A5F" w14:paraId="38C07BA6" w14:textId="77777777" w:rsidTr="00134977">
        <w:trPr>
          <w:trHeight w:val="844"/>
          <w:jc w:val="center"/>
        </w:trPr>
        <w:tc>
          <w:tcPr>
            <w:tcW w:w="4067" w:type="dxa"/>
            <w:vMerge/>
            <w:vAlign w:val="center"/>
          </w:tcPr>
          <w:p w14:paraId="69CD137B"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p>
        </w:tc>
        <w:tc>
          <w:tcPr>
            <w:tcW w:w="6840" w:type="dxa"/>
            <w:gridSpan w:val="7"/>
            <w:vAlign w:val="center"/>
          </w:tcPr>
          <w:p w14:paraId="7B714699" w14:textId="77777777" w:rsidR="005E4792" w:rsidRPr="00E67A5F" w:rsidRDefault="005E4792" w:rsidP="00134977">
            <w:pPr>
              <w:jc w:val="center"/>
              <w:rPr>
                <w:rFonts w:eastAsia="Arial" w:cs="Arial"/>
                <w:b/>
              </w:rPr>
            </w:pPr>
          </w:p>
          <w:p w14:paraId="43AE5185" w14:textId="77777777" w:rsidR="005E4792" w:rsidRPr="00E67A5F" w:rsidRDefault="005E4792" w:rsidP="00134977">
            <w:pPr>
              <w:jc w:val="center"/>
              <w:rPr>
                <w:rFonts w:eastAsia="Arial" w:cs="Arial"/>
                <w:b/>
              </w:rPr>
            </w:pPr>
            <w:r w:rsidRPr="00E67A5F">
              <w:rPr>
                <w:rFonts w:eastAsia="Arial" w:cs="Arial"/>
                <w:b/>
              </w:rPr>
              <w:t>Pratique – 50 points</w:t>
            </w:r>
          </w:p>
          <w:p w14:paraId="117A3190" w14:textId="77777777" w:rsidR="005E4792" w:rsidRPr="00E67A5F" w:rsidRDefault="005E4792" w:rsidP="00134977">
            <w:pPr>
              <w:jc w:val="center"/>
              <w:rPr>
                <w:rFonts w:eastAsia="Arial" w:cs="Arial"/>
                <w:b/>
              </w:rPr>
            </w:pPr>
          </w:p>
          <w:p w14:paraId="17CC176A" w14:textId="77777777" w:rsidR="005E4792" w:rsidRPr="00E67A5F" w:rsidRDefault="005E4792" w:rsidP="00134977">
            <w:pPr>
              <w:jc w:val="center"/>
              <w:rPr>
                <w:rFonts w:eastAsia="Arial" w:cs="Arial"/>
                <w:b/>
              </w:rPr>
            </w:pPr>
            <w:r w:rsidRPr="00E67A5F">
              <w:rPr>
                <w:rFonts w:eastAsia="Arial" w:cs="Arial"/>
                <w:b/>
              </w:rPr>
              <w:t>Durée de l’évaluation : 1h max</w:t>
            </w:r>
          </w:p>
          <w:p w14:paraId="0BAAF688" w14:textId="77777777" w:rsidR="005E4792" w:rsidRPr="00E67A5F" w:rsidRDefault="005E4792" w:rsidP="00134977">
            <w:pPr>
              <w:jc w:val="center"/>
              <w:rPr>
                <w:rFonts w:eastAsia="Arial" w:cs="Arial"/>
                <w:b/>
              </w:rPr>
            </w:pPr>
          </w:p>
        </w:tc>
      </w:tr>
      <w:tr w:rsidR="005E4792" w:rsidRPr="00E67A5F" w14:paraId="626E06F9" w14:textId="77777777" w:rsidTr="009462FB">
        <w:trPr>
          <w:trHeight w:val="710"/>
          <w:jc w:val="center"/>
        </w:trPr>
        <w:tc>
          <w:tcPr>
            <w:tcW w:w="6799" w:type="dxa"/>
            <w:gridSpan w:val="2"/>
            <w:tcBorders>
              <w:bottom w:val="single" w:sz="4" w:space="0" w:color="000000"/>
            </w:tcBorders>
            <w:shd w:val="clear" w:color="auto" w:fill="FBD4B4"/>
            <w:vAlign w:val="center"/>
          </w:tcPr>
          <w:p w14:paraId="4B546AA4" w14:textId="77777777" w:rsidR="005E4792" w:rsidRPr="00E67A5F" w:rsidRDefault="005E4792" w:rsidP="00134977">
            <w:pPr>
              <w:rPr>
                <w:rFonts w:eastAsia="Arial" w:cs="Arial"/>
                <w:b/>
              </w:rPr>
            </w:pPr>
            <w:r w:rsidRPr="00E67A5F">
              <w:rPr>
                <w:rFonts w:eastAsia="Arial" w:cs="Arial"/>
                <w:b/>
              </w:rPr>
              <w:t xml:space="preserve">Compétences évaluées </w:t>
            </w:r>
            <w:r w:rsidRPr="00E67A5F">
              <w:rPr>
                <w:rFonts w:eastAsia="Arial" w:cs="Arial"/>
              </w:rPr>
              <w:t>et critères d’évaluations</w:t>
            </w:r>
          </w:p>
        </w:tc>
        <w:tc>
          <w:tcPr>
            <w:tcW w:w="605" w:type="dxa"/>
            <w:tcBorders>
              <w:bottom w:val="single" w:sz="4" w:space="0" w:color="000000"/>
            </w:tcBorders>
            <w:shd w:val="clear" w:color="auto" w:fill="FBD4B4"/>
            <w:vAlign w:val="center"/>
          </w:tcPr>
          <w:p w14:paraId="008BFF88" w14:textId="77777777" w:rsidR="005E4792" w:rsidRPr="00E67A5F" w:rsidRDefault="005E4792" w:rsidP="00134977">
            <w:pPr>
              <w:jc w:val="center"/>
              <w:rPr>
                <w:rFonts w:eastAsia="Arial" w:cs="Arial"/>
                <w:b/>
              </w:rPr>
            </w:pPr>
            <w:r w:rsidRPr="00E67A5F">
              <w:rPr>
                <w:rFonts w:eastAsia="Arial" w:cs="Arial"/>
                <w:b/>
              </w:rPr>
              <w:t>NE</w:t>
            </w:r>
          </w:p>
        </w:tc>
        <w:tc>
          <w:tcPr>
            <w:tcW w:w="606" w:type="dxa"/>
            <w:tcBorders>
              <w:bottom w:val="single" w:sz="4" w:space="0" w:color="000000"/>
            </w:tcBorders>
            <w:shd w:val="clear" w:color="auto" w:fill="FBD4B4"/>
            <w:vAlign w:val="center"/>
          </w:tcPr>
          <w:p w14:paraId="15D6B1BE" w14:textId="77777777" w:rsidR="005E4792" w:rsidRPr="00E67A5F" w:rsidRDefault="005E4792" w:rsidP="00134977">
            <w:pPr>
              <w:jc w:val="center"/>
              <w:rPr>
                <w:rFonts w:eastAsia="Arial" w:cs="Arial"/>
                <w:b/>
              </w:rPr>
            </w:pPr>
            <w:r w:rsidRPr="00E67A5F">
              <w:rPr>
                <w:rFonts w:eastAsia="Arial" w:cs="Arial"/>
                <w:b/>
              </w:rPr>
              <w:t>TI</w:t>
            </w:r>
          </w:p>
        </w:tc>
        <w:tc>
          <w:tcPr>
            <w:tcW w:w="605" w:type="dxa"/>
            <w:tcBorders>
              <w:bottom w:val="single" w:sz="4" w:space="0" w:color="000000"/>
            </w:tcBorders>
            <w:shd w:val="clear" w:color="auto" w:fill="FBD4B4"/>
            <w:vAlign w:val="center"/>
          </w:tcPr>
          <w:p w14:paraId="686D7561" w14:textId="77777777" w:rsidR="005E4792" w:rsidRPr="00E67A5F" w:rsidRDefault="005E4792" w:rsidP="00134977">
            <w:pPr>
              <w:jc w:val="center"/>
              <w:rPr>
                <w:rFonts w:eastAsia="Arial" w:cs="Arial"/>
                <w:b/>
              </w:rPr>
            </w:pPr>
            <w:r w:rsidRPr="00E67A5F">
              <w:rPr>
                <w:rFonts w:eastAsia="Arial" w:cs="Arial"/>
                <w:b/>
              </w:rPr>
              <w:t>I</w:t>
            </w:r>
          </w:p>
        </w:tc>
        <w:tc>
          <w:tcPr>
            <w:tcW w:w="878" w:type="dxa"/>
            <w:tcBorders>
              <w:bottom w:val="single" w:sz="4" w:space="0" w:color="000000"/>
            </w:tcBorders>
            <w:shd w:val="clear" w:color="auto" w:fill="FBD4B4"/>
            <w:vAlign w:val="center"/>
          </w:tcPr>
          <w:p w14:paraId="4A3CE7C9" w14:textId="77777777" w:rsidR="005E4792" w:rsidRPr="00E67A5F" w:rsidRDefault="005E4792" w:rsidP="00134977">
            <w:pPr>
              <w:jc w:val="center"/>
              <w:rPr>
                <w:rFonts w:eastAsia="Arial" w:cs="Arial"/>
                <w:b/>
              </w:rPr>
            </w:pPr>
            <w:r w:rsidRPr="00E67A5F">
              <w:rPr>
                <w:rFonts w:eastAsia="Arial" w:cs="Arial"/>
                <w:b/>
              </w:rPr>
              <w:t>S</w:t>
            </w:r>
          </w:p>
        </w:tc>
        <w:tc>
          <w:tcPr>
            <w:tcW w:w="567" w:type="dxa"/>
            <w:tcBorders>
              <w:bottom w:val="single" w:sz="4" w:space="0" w:color="000000"/>
            </w:tcBorders>
            <w:shd w:val="clear" w:color="auto" w:fill="FBD4B4"/>
            <w:vAlign w:val="center"/>
          </w:tcPr>
          <w:p w14:paraId="1D94EE93" w14:textId="77777777" w:rsidR="005E4792" w:rsidRPr="00E67A5F" w:rsidRDefault="005E4792" w:rsidP="00134977">
            <w:pPr>
              <w:jc w:val="center"/>
              <w:rPr>
                <w:rFonts w:eastAsia="Arial" w:cs="Arial"/>
                <w:b/>
              </w:rPr>
            </w:pPr>
            <w:r w:rsidRPr="00E67A5F">
              <w:rPr>
                <w:rFonts w:eastAsia="Arial" w:cs="Arial"/>
                <w:b/>
              </w:rPr>
              <w:t>TS</w:t>
            </w:r>
          </w:p>
        </w:tc>
        <w:tc>
          <w:tcPr>
            <w:tcW w:w="847" w:type="dxa"/>
            <w:tcBorders>
              <w:bottom w:val="single" w:sz="4" w:space="0" w:color="000000"/>
            </w:tcBorders>
            <w:shd w:val="clear" w:color="auto" w:fill="FBD4B4"/>
            <w:vAlign w:val="center"/>
          </w:tcPr>
          <w:p w14:paraId="75914E19" w14:textId="77777777" w:rsidR="005E4792" w:rsidRPr="00E67A5F" w:rsidRDefault="005E4792" w:rsidP="00134977">
            <w:pPr>
              <w:jc w:val="center"/>
              <w:rPr>
                <w:rFonts w:eastAsia="Arial" w:cs="Arial"/>
                <w:b/>
              </w:rPr>
            </w:pPr>
            <w:r>
              <w:rPr>
                <w:rFonts w:eastAsia="Arial" w:cs="Arial"/>
                <w:b/>
              </w:rPr>
              <w:t xml:space="preserve">Notation  </w:t>
            </w:r>
          </w:p>
        </w:tc>
      </w:tr>
      <w:tr w:rsidR="005E4792" w:rsidRPr="00E67A5F" w14:paraId="1621A2C0" w14:textId="77777777" w:rsidTr="009462FB">
        <w:trPr>
          <w:trHeight w:val="20"/>
          <w:jc w:val="center"/>
        </w:trPr>
        <w:tc>
          <w:tcPr>
            <w:tcW w:w="6799" w:type="dxa"/>
            <w:gridSpan w:val="2"/>
            <w:tcBorders>
              <w:bottom w:val="dashSmallGap" w:sz="4" w:space="0" w:color="000000"/>
            </w:tcBorders>
          </w:tcPr>
          <w:p w14:paraId="320E5BE5" w14:textId="77777777" w:rsidR="005E4792" w:rsidRPr="00E67A5F" w:rsidRDefault="005E4792" w:rsidP="00134977">
            <w:pPr>
              <w:rPr>
                <w:rFonts w:eastAsia="Arial" w:cs="Arial"/>
              </w:rPr>
            </w:pPr>
          </w:p>
          <w:p w14:paraId="6BE82712" w14:textId="77777777" w:rsidR="005E4792" w:rsidRPr="00E67A5F" w:rsidRDefault="005E4792" w:rsidP="00134977">
            <w:pPr>
              <w:rPr>
                <w:rFonts w:eastAsia="Arial" w:cs="Arial"/>
                <w:b/>
                <w:sz w:val="24"/>
              </w:rPr>
            </w:pPr>
            <w:r w:rsidRPr="00E67A5F">
              <w:rPr>
                <w:rFonts w:eastAsia="Arial" w:cs="Arial"/>
                <w:b/>
                <w:sz w:val="24"/>
              </w:rPr>
              <w:t>C1.3.1.2. Réaliser une coupe homme</w:t>
            </w:r>
          </w:p>
          <w:p w14:paraId="442FD74C" w14:textId="77777777" w:rsidR="005E4792" w:rsidRPr="00E67A5F" w:rsidRDefault="005E4792" w:rsidP="00134977">
            <w:pPr>
              <w:rPr>
                <w:rFonts w:eastAsia="Arial" w:cs="Arial"/>
              </w:rPr>
            </w:pPr>
          </w:p>
          <w:p w14:paraId="7A635EE4" w14:textId="77777777" w:rsidR="005E4792" w:rsidRPr="00E67A5F" w:rsidRDefault="005E4792" w:rsidP="00134977">
            <w:pPr>
              <w:rPr>
                <w:rFonts w:eastAsia="Arial" w:cs="Arial"/>
              </w:rPr>
            </w:pPr>
            <w:r w:rsidRPr="00E67A5F">
              <w:rPr>
                <w:rFonts w:eastAsia="Arial" w:cs="Arial"/>
                <w:b/>
              </w:rPr>
              <w:t>Couper, dégrader, effiler, réaliser des finitions</w:t>
            </w:r>
          </w:p>
          <w:p w14:paraId="513C3A54" w14:textId="77777777" w:rsidR="005E4792" w:rsidRPr="00E67A5F" w:rsidRDefault="005E4792" w:rsidP="00134977">
            <w:pPr>
              <w:ind w:left="120"/>
              <w:rPr>
                <w:rFonts w:eastAsia="Arial" w:cs="Arial"/>
              </w:rPr>
            </w:pPr>
            <w:r w:rsidRPr="00E67A5F">
              <w:rPr>
                <w:rFonts w:eastAsia="Arial" w:cs="Arial"/>
              </w:rPr>
              <w:t>- Maitrise de l’utilisation des outils choisis</w:t>
            </w:r>
          </w:p>
          <w:p w14:paraId="0E9678C4" w14:textId="77777777" w:rsidR="005E4792" w:rsidRPr="00E67A5F" w:rsidRDefault="005E4792" w:rsidP="00134977">
            <w:pPr>
              <w:ind w:left="120"/>
              <w:rPr>
                <w:rFonts w:eastAsia="Arial" w:cs="Arial"/>
              </w:rPr>
            </w:pPr>
            <w:r w:rsidRPr="00E67A5F">
              <w:rPr>
                <w:rFonts w:eastAsia="Arial" w:cs="Arial"/>
              </w:rPr>
              <w:t>- Tenue adaptée des outils, dextérité</w:t>
            </w:r>
          </w:p>
          <w:p w14:paraId="3DA3BF49" w14:textId="77777777" w:rsidR="005E4792" w:rsidRPr="00E67A5F" w:rsidRDefault="005E4792" w:rsidP="00134977">
            <w:pPr>
              <w:ind w:left="120"/>
              <w:rPr>
                <w:rFonts w:eastAsia="Arial" w:cs="Arial"/>
              </w:rPr>
            </w:pPr>
            <w:r w:rsidRPr="00E67A5F">
              <w:rPr>
                <w:rFonts w:eastAsia="Arial" w:cs="Arial"/>
              </w:rPr>
              <w:t>- Progression logique de la coupe</w:t>
            </w:r>
          </w:p>
          <w:p w14:paraId="4DEE2351" w14:textId="77777777" w:rsidR="005E4792" w:rsidRPr="00E67A5F" w:rsidRDefault="005E4792" w:rsidP="00134977">
            <w:pPr>
              <w:ind w:left="120"/>
              <w:rPr>
                <w:rFonts w:eastAsia="Arial" w:cs="Arial"/>
              </w:rPr>
            </w:pPr>
            <w:r w:rsidRPr="00E67A5F">
              <w:rPr>
                <w:rFonts w:eastAsia="Arial" w:cs="Arial"/>
              </w:rPr>
              <w:t>- Orientation et épaisseur des mèches</w:t>
            </w:r>
          </w:p>
          <w:p w14:paraId="43CDC56C" w14:textId="77777777" w:rsidR="005E4792" w:rsidRPr="00E67A5F" w:rsidRDefault="005E4792" w:rsidP="00134977">
            <w:pPr>
              <w:ind w:left="120"/>
              <w:rPr>
                <w:rFonts w:eastAsia="Arial" w:cs="Arial"/>
              </w:rPr>
            </w:pPr>
            <w:r w:rsidRPr="00E67A5F">
              <w:rPr>
                <w:rFonts w:eastAsia="Arial" w:cs="Arial"/>
              </w:rPr>
              <w:t>- Qualité du geste (précision, aisance, rythme…)</w:t>
            </w:r>
          </w:p>
          <w:p w14:paraId="481BA8C2" w14:textId="77777777" w:rsidR="005E4792" w:rsidRPr="00E67A5F" w:rsidRDefault="005E4792" w:rsidP="00134977">
            <w:pPr>
              <w:ind w:left="120"/>
              <w:rPr>
                <w:rFonts w:eastAsia="Arial" w:cs="Arial"/>
              </w:rPr>
            </w:pPr>
            <w:r w:rsidRPr="00E67A5F">
              <w:rPr>
                <w:rFonts w:eastAsia="Arial" w:cs="Arial"/>
              </w:rPr>
              <w:t>- Autocontrôle de la coupe</w:t>
            </w:r>
          </w:p>
          <w:p w14:paraId="68260339" w14:textId="77777777" w:rsidR="005E4792" w:rsidRPr="00E67A5F" w:rsidRDefault="005E4792" w:rsidP="00134977">
            <w:pPr>
              <w:ind w:left="120"/>
              <w:rPr>
                <w:rFonts w:eastAsia="Arial" w:cs="Arial"/>
              </w:rPr>
            </w:pPr>
          </w:p>
        </w:tc>
        <w:tc>
          <w:tcPr>
            <w:tcW w:w="605" w:type="dxa"/>
            <w:tcBorders>
              <w:bottom w:val="dashSmallGap" w:sz="4" w:space="0" w:color="000000"/>
            </w:tcBorders>
            <w:vAlign w:val="center"/>
          </w:tcPr>
          <w:p w14:paraId="15569F5D" w14:textId="77777777" w:rsidR="005E4792" w:rsidRPr="00E67A5F" w:rsidRDefault="005E4792" w:rsidP="00134977">
            <w:pPr>
              <w:jc w:val="center"/>
              <w:rPr>
                <w:rFonts w:eastAsia="Arial" w:cs="Arial"/>
                <w:b/>
              </w:rPr>
            </w:pPr>
            <w:r w:rsidRPr="00E67A5F">
              <w:rPr>
                <w:rFonts w:eastAsia="Arial" w:cs="Arial"/>
                <w:b/>
              </w:rPr>
              <w:t>0</w:t>
            </w:r>
          </w:p>
        </w:tc>
        <w:tc>
          <w:tcPr>
            <w:tcW w:w="606" w:type="dxa"/>
            <w:tcBorders>
              <w:bottom w:val="dashSmallGap" w:sz="4" w:space="0" w:color="000000"/>
            </w:tcBorders>
            <w:vAlign w:val="center"/>
          </w:tcPr>
          <w:p w14:paraId="372C7DB7" w14:textId="77777777" w:rsidR="005E4792" w:rsidRPr="00E67A5F" w:rsidRDefault="005E4792" w:rsidP="00134977">
            <w:pPr>
              <w:jc w:val="center"/>
              <w:rPr>
                <w:rFonts w:eastAsia="Arial" w:cs="Arial"/>
                <w:b/>
              </w:rPr>
            </w:pPr>
            <w:r w:rsidRPr="00E67A5F">
              <w:rPr>
                <w:rFonts w:eastAsia="Arial" w:cs="Arial"/>
                <w:b/>
              </w:rPr>
              <w:t>0,8</w:t>
            </w:r>
          </w:p>
        </w:tc>
        <w:tc>
          <w:tcPr>
            <w:tcW w:w="605" w:type="dxa"/>
            <w:tcBorders>
              <w:bottom w:val="dashSmallGap" w:sz="4" w:space="0" w:color="000000"/>
            </w:tcBorders>
            <w:vAlign w:val="center"/>
          </w:tcPr>
          <w:p w14:paraId="40DFA188" w14:textId="77777777" w:rsidR="005E4792" w:rsidRPr="00E67A5F" w:rsidRDefault="005E4792" w:rsidP="00134977">
            <w:pPr>
              <w:jc w:val="center"/>
              <w:rPr>
                <w:rFonts w:eastAsia="Arial" w:cs="Arial"/>
                <w:b/>
              </w:rPr>
            </w:pPr>
            <w:r w:rsidRPr="00E67A5F">
              <w:rPr>
                <w:rFonts w:eastAsia="Arial" w:cs="Arial"/>
                <w:b/>
              </w:rPr>
              <w:t>3,2</w:t>
            </w:r>
          </w:p>
        </w:tc>
        <w:tc>
          <w:tcPr>
            <w:tcW w:w="878" w:type="dxa"/>
            <w:tcBorders>
              <w:bottom w:val="dashSmallGap" w:sz="4" w:space="0" w:color="000000"/>
            </w:tcBorders>
            <w:vAlign w:val="center"/>
          </w:tcPr>
          <w:p w14:paraId="5E44C641" w14:textId="77777777" w:rsidR="005E4792" w:rsidRPr="00E67A5F" w:rsidRDefault="005E4792" w:rsidP="00134977">
            <w:pPr>
              <w:jc w:val="center"/>
              <w:rPr>
                <w:rFonts w:eastAsia="Arial" w:cs="Arial"/>
                <w:b/>
              </w:rPr>
            </w:pPr>
            <w:r w:rsidRPr="00E67A5F">
              <w:rPr>
                <w:rFonts w:eastAsia="Arial" w:cs="Arial"/>
                <w:b/>
              </w:rPr>
              <w:t>6</w:t>
            </w:r>
          </w:p>
        </w:tc>
        <w:tc>
          <w:tcPr>
            <w:tcW w:w="567" w:type="dxa"/>
            <w:tcBorders>
              <w:bottom w:val="dashSmallGap" w:sz="4" w:space="0" w:color="000000"/>
            </w:tcBorders>
            <w:vAlign w:val="center"/>
          </w:tcPr>
          <w:p w14:paraId="0F76A261" w14:textId="77777777" w:rsidR="005E4792" w:rsidRPr="00E67A5F" w:rsidRDefault="005E4792" w:rsidP="00134977">
            <w:pPr>
              <w:jc w:val="center"/>
              <w:rPr>
                <w:rFonts w:eastAsia="Arial" w:cs="Arial"/>
                <w:b/>
              </w:rPr>
            </w:pPr>
            <w:r w:rsidRPr="00E67A5F">
              <w:rPr>
                <w:rFonts w:eastAsia="Arial" w:cs="Arial"/>
                <w:b/>
              </w:rPr>
              <w:t>8</w:t>
            </w:r>
          </w:p>
        </w:tc>
        <w:tc>
          <w:tcPr>
            <w:tcW w:w="847" w:type="dxa"/>
            <w:tcBorders>
              <w:bottom w:val="dashSmallGap" w:sz="4" w:space="0" w:color="000000"/>
            </w:tcBorders>
            <w:vAlign w:val="center"/>
          </w:tcPr>
          <w:p w14:paraId="554012E4" w14:textId="77777777" w:rsidR="005E4792" w:rsidRPr="00E67A5F" w:rsidRDefault="005E4792" w:rsidP="00134977">
            <w:pPr>
              <w:jc w:val="right"/>
              <w:rPr>
                <w:rFonts w:eastAsia="Arial" w:cs="Arial"/>
                <w:b/>
              </w:rPr>
            </w:pPr>
            <w:r w:rsidRPr="00E67A5F">
              <w:rPr>
                <w:rFonts w:eastAsia="Arial" w:cs="Arial"/>
                <w:b/>
              </w:rPr>
              <w:t>/8</w:t>
            </w:r>
          </w:p>
        </w:tc>
      </w:tr>
      <w:tr w:rsidR="005E4792" w:rsidRPr="00E67A5F" w14:paraId="134C3BFF" w14:textId="77777777" w:rsidTr="009462FB">
        <w:trPr>
          <w:trHeight w:val="20"/>
          <w:jc w:val="center"/>
        </w:trPr>
        <w:tc>
          <w:tcPr>
            <w:tcW w:w="6799" w:type="dxa"/>
            <w:gridSpan w:val="2"/>
            <w:tcBorders>
              <w:top w:val="dashSmallGap" w:sz="4" w:space="0" w:color="000000"/>
              <w:bottom w:val="single" w:sz="4" w:space="0" w:color="000000"/>
            </w:tcBorders>
          </w:tcPr>
          <w:p w14:paraId="236D6523" w14:textId="77777777" w:rsidR="005E4792" w:rsidRPr="00E67A5F" w:rsidRDefault="005E4792" w:rsidP="00134977">
            <w:pPr>
              <w:rPr>
                <w:rFonts w:eastAsia="Arial" w:cs="Arial"/>
                <w:b/>
              </w:rPr>
            </w:pPr>
          </w:p>
          <w:p w14:paraId="36CDAAD6" w14:textId="77777777" w:rsidR="005E4792" w:rsidRPr="00E67A5F" w:rsidRDefault="005E4792" w:rsidP="00134977">
            <w:pPr>
              <w:rPr>
                <w:rFonts w:eastAsia="Arial" w:cs="Arial"/>
              </w:rPr>
            </w:pPr>
            <w:r w:rsidRPr="00E67A5F">
              <w:rPr>
                <w:rFonts w:eastAsia="Arial" w:cs="Arial"/>
                <w:b/>
              </w:rPr>
              <w:t>Qualité du résultat de la coupe</w:t>
            </w:r>
          </w:p>
          <w:p w14:paraId="0B1F9349" w14:textId="77777777" w:rsidR="005E4792" w:rsidRPr="00E67A5F" w:rsidRDefault="005E4792" w:rsidP="00134977">
            <w:pPr>
              <w:rPr>
                <w:rFonts w:eastAsia="Arial" w:cs="Arial"/>
              </w:rPr>
            </w:pPr>
            <w:r w:rsidRPr="00E67A5F">
              <w:rPr>
                <w:rFonts w:eastAsia="Arial" w:cs="Arial"/>
              </w:rPr>
              <w:t>- Équilibre de la coupe : forme, longueurs</w:t>
            </w:r>
          </w:p>
          <w:p w14:paraId="55620C31" w14:textId="77777777" w:rsidR="005E4792" w:rsidRPr="00E67A5F" w:rsidRDefault="005E4792" w:rsidP="00134977">
            <w:pPr>
              <w:tabs>
                <w:tab w:val="left" w:pos="1447"/>
              </w:tabs>
              <w:rPr>
                <w:rFonts w:eastAsia="Arial" w:cs="Arial"/>
              </w:rPr>
            </w:pPr>
            <w:r w:rsidRPr="00E67A5F">
              <w:rPr>
                <w:rFonts w:eastAsia="Arial" w:cs="Arial"/>
              </w:rPr>
              <w:t>- Régularité : Des épaisseurs</w:t>
            </w:r>
          </w:p>
          <w:p w14:paraId="2D7AA83E" w14:textId="77777777" w:rsidR="005E4792" w:rsidRPr="00E67A5F" w:rsidRDefault="005E4792" w:rsidP="00134977">
            <w:pPr>
              <w:tabs>
                <w:tab w:val="left" w:pos="1447"/>
              </w:tabs>
              <w:rPr>
                <w:rFonts w:eastAsia="Arial" w:cs="Arial"/>
              </w:rPr>
            </w:pPr>
            <w:r w:rsidRPr="00E67A5F">
              <w:rPr>
                <w:rFonts w:eastAsia="Arial" w:cs="Arial"/>
              </w:rPr>
              <w:t xml:space="preserve">                      Du fondu de nuque et tours d’oreilles*</w:t>
            </w:r>
          </w:p>
          <w:p w14:paraId="55951057" w14:textId="77777777" w:rsidR="005E4792" w:rsidRPr="00E67A5F" w:rsidRDefault="005E4792" w:rsidP="00134977">
            <w:pPr>
              <w:ind w:left="120"/>
              <w:rPr>
                <w:rFonts w:eastAsia="Arial" w:cs="Arial"/>
              </w:rPr>
            </w:pPr>
            <w:r w:rsidRPr="00E67A5F">
              <w:rPr>
                <w:rFonts w:eastAsia="Arial" w:cs="Arial"/>
              </w:rPr>
              <w:t xml:space="preserve">-  Qualité des finitions : netteté, esthétique, fondu </w:t>
            </w:r>
          </w:p>
          <w:p w14:paraId="52A0ADD3" w14:textId="77777777" w:rsidR="005E4792" w:rsidRPr="00E67A5F" w:rsidRDefault="005E4792" w:rsidP="00134977">
            <w:pPr>
              <w:ind w:left="120"/>
              <w:rPr>
                <w:rFonts w:eastAsia="Arial" w:cs="Arial"/>
                <w:b/>
              </w:rPr>
            </w:pPr>
          </w:p>
          <w:p w14:paraId="793957C8" w14:textId="77777777" w:rsidR="005E4792" w:rsidRPr="00E67A5F" w:rsidRDefault="005E4792" w:rsidP="00134977">
            <w:pPr>
              <w:ind w:left="120"/>
              <w:rPr>
                <w:rFonts w:eastAsia="Arial" w:cs="Arial"/>
                <w:i/>
              </w:rPr>
            </w:pPr>
            <w:r w:rsidRPr="00E67A5F">
              <w:rPr>
                <w:rFonts w:eastAsia="Arial" w:cs="Arial"/>
                <w:b/>
                <w:i/>
              </w:rPr>
              <w:t>*</w:t>
            </w:r>
            <w:r w:rsidRPr="00E67A5F">
              <w:rPr>
                <w:rFonts w:eastAsia="Arial" w:cs="Arial"/>
                <w:i/>
              </w:rPr>
              <w:t xml:space="preserve"> L’évaluation liée au fondu de nuque et tour d’oreilles ne doit pas excéder 2 points sur les 6</w:t>
            </w:r>
          </w:p>
          <w:p w14:paraId="27E99595" w14:textId="77777777" w:rsidR="005E4792" w:rsidRPr="00E67A5F" w:rsidRDefault="005E4792" w:rsidP="00134977">
            <w:pPr>
              <w:ind w:left="120"/>
              <w:rPr>
                <w:rFonts w:eastAsia="Arial" w:cs="Arial"/>
                <w:i/>
              </w:rPr>
            </w:pPr>
          </w:p>
        </w:tc>
        <w:tc>
          <w:tcPr>
            <w:tcW w:w="605" w:type="dxa"/>
            <w:tcBorders>
              <w:top w:val="dashSmallGap" w:sz="4" w:space="0" w:color="000000"/>
              <w:bottom w:val="single" w:sz="4" w:space="0" w:color="000000"/>
            </w:tcBorders>
            <w:vAlign w:val="center"/>
          </w:tcPr>
          <w:p w14:paraId="471C4DC5" w14:textId="77777777" w:rsidR="005E4792" w:rsidRPr="00E67A5F" w:rsidRDefault="005E4792" w:rsidP="00134977">
            <w:pPr>
              <w:jc w:val="center"/>
              <w:rPr>
                <w:rFonts w:eastAsia="Arial" w:cs="Arial"/>
                <w:b/>
              </w:rPr>
            </w:pPr>
            <w:r w:rsidRPr="00E67A5F">
              <w:rPr>
                <w:rFonts w:eastAsia="Arial" w:cs="Arial"/>
                <w:b/>
              </w:rPr>
              <w:t>0</w:t>
            </w:r>
          </w:p>
        </w:tc>
        <w:tc>
          <w:tcPr>
            <w:tcW w:w="606" w:type="dxa"/>
            <w:tcBorders>
              <w:top w:val="dashSmallGap" w:sz="4" w:space="0" w:color="000000"/>
              <w:bottom w:val="single" w:sz="4" w:space="0" w:color="000000"/>
            </w:tcBorders>
            <w:shd w:val="clear" w:color="auto" w:fill="auto"/>
            <w:vAlign w:val="center"/>
          </w:tcPr>
          <w:p w14:paraId="23E053D6" w14:textId="77777777" w:rsidR="005E4792" w:rsidRPr="00E67A5F" w:rsidRDefault="005E4792" w:rsidP="00134977">
            <w:pPr>
              <w:jc w:val="center"/>
              <w:rPr>
                <w:rFonts w:eastAsia="Arial" w:cs="Arial"/>
                <w:b/>
              </w:rPr>
            </w:pPr>
            <w:r w:rsidRPr="00E67A5F">
              <w:rPr>
                <w:rFonts w:eastAsia="Arial" w:cs="Arial"/>
                <w:b/>
              </w:rPr>
              <w:t>0,6</w:t>
            </w:r>
          </w:p>
        </w:tc>
        <w:tc>
          <w:tcPr>
            <w:tcW w:w="605" w:type="dxa"/>
            <w:tcBorders>
              <w:top w:val="dashSmallGap" w:sz="4" w:space="0" w:color="000000"/>
              <w:bottom w:val="single" w:sz="4" w:space="0" w:color="000000"/>
            </w:tcBorders>
            <w:shd w:val="clear" w:color="auto" w:fill="auto"/>
            <w:vAlign w:val="center"/>
          </w:tcPr>
          <w:p w14:paraId="6FFD0757" w14:textId="77777777" w:rsidR="005E4792" w:rsidRPr="00E67A5F" w:rsidRDefault="005E4792" w:rsidP="00134977">
            <w:pPr>
              <w:jc w:val="center"/>
              <w:rPr>
                <w:rFonts w:eastAsia="Arial" w:cs="Arial"/>
                <w:b/>
              </w:rPr>
            </w:pPr>
            <w:r w:rsidRPr="00E67A5F">
              <w:rPr>
                <w:rFonts w:eastAsia="Arial" w:cs="Arial"/>
                <w:b/>
              </w:rPr>
              <w:t>2,4</w:t>
            </w:r>
          </w:p>
        </w:tc>
        <w:tc>
          <w:tcPr>
            <w:tcW w:w="878" w:type="dxa"/>
            <w:tcBorders>
              <w:top w:val="dashSmallGap" w:sz="4" w:space="0" w:color="000000"/>
              <w:bottom w:val="single" w:sz="4" w:space="0" w:color="000000"/>
            </w:tcBorders>
            <w:shd w:val="clear" w:color="auto" w:fill="auto"/>
            <w:vAlign w:val="center"/>
          </w:tcPr>
          <w:p w14:paraId="590F8333" w14:textId="77777777" w:rsidR="005E4792" w:rsidRPr="00E67A5F" w:rsidRDefault="005E4792" w:rsidP="00134977">
            <w:pPr>
              <w:jc w:val="center"/>
              <w:rPr>
                <w:rFonts w:eastAsia="Arial" w:cs="Arial"/>
                <w:b/>
              </w:rPr>
            </w:pPr>
            <w:r w:rsidRPr="00E67A5F">
              <w:rPr>
                <w:rFonts w:eastAsia="Arial" w:cs="Arial"/>
                <w:b/>
              </w:rPr>
              <w:t>4,5</w:t>
            </w:r>
          </w:p>
        </w:tc>
        <w:tc>
          <w:tcPr>
            <w:tcW w:w="567" w:type="dxa"/>
            <w:tcBorders>
              <w:top w:val="dashSmallGap" w:sz="4" w:space="0" w:color="000000"/>
              <w:bottom w:val="single" w:sz="4" w:space="0" w:color="000000"/>
            </w:tcBorders>
            <w:shd w:val="clear" w:color="auto" w:fill="auto"/>
            <w:vAlign w:val="center"/>
          </w:tcPr>
          <w:p w14:paraId="43291943" w14:textId="77777777" w:rsidR="005E4792" w:rsidRPr="00E67A5F" w:rsidRDefault="005E4792" w:rsidP="00134977">
            <w:pPr>
              <w:jc w:val="center"/>
              <w:rPr>
                <w:rFonts w:eastAsia="Arial" w:cs="Arial"/>
                <w:b/>
              </w:rPr>
            </w:pPr>
            <w:r w:rsidRPr="00E67A5F">
              <w:rPr>
                <w:rFonts w:eastAsia="Arial" w:cs="Arial"/>
                <w:b/>
              </w:rPr>
              <w:t>6</w:t>
            </w:r>
          </w:p>
        </w:tc>
        <w:tc>
          <w:tcPr>
            <w:tcW w:w="847" w:type="dxa"/>
            <w:tcBorders>
              <w:top w:val="dashSmallGap" w:sz="4" w:space="0" w:color="000000"/>
              <w:bottom w:val="single" w:sz="4" w:space="0" w:color="000000"/>
            </w:tcBorders>
            <w:vAlign w:val="center"/>
          </w:tcPr>
          <w:p w14:paraId="1ABB0219" w14:textId="77777777" w:rsidR="005E4792" w:rsidRPr="00E67A5F" w:rsidRDefault="005E4792" w:rsidP="00134977">
            <w:pPr>
              <w:jc w:val="right"/>
              <w:rPr>
                <w:rFonts w:eastAsia="Arial" w:cs="Arial"/>
                <w:b/>
              </w:rPr>
            </w:pPr>
            <w:r w:rsidRPr="00E67A5F">
              <w:rPr>
                <w:rFonts w:eastAsia="Arial" w:cs="Arial"/>
                <w:b/>
              </w:rPr>
              <w:t>/6</w:t>
            </w:r>
          </w:p>
        </w:tc>
      </w:tr>
      <w:tr w:rsidR="005E4792" w:rsidRPr="00E67A5F" w14:paraId="31EDC177" w14:textId="77777777" w:rsidTr="009462FB">
        <w:trPr>
          <w:trHeight w:val="20"/>
          <w:jc w:val="center"/>
        </w:trPr>
        <w:tc>
          <w:tcPr>
            <w:tcW w:w="6799" w:type="dxa"/>
            <w:gridSpan w:val="2"/>
            <w:tcBorders>
              <w:bottom w:val="dashSmallGap" w:sz="4" w:space="0" w:color="000000"/>
            </w:tcBorders>
          </w:tcPr>
          <w:p w14:paraId="6EA660FA" w14:textId="77777777" w:rsidR="005E4792" w:rsidRPr="00E67A5F" w:rsidRDefault="005E4792" w:rsidP="00134977">
            <w:pPr>
              <w:rPr>
                <w:rFonts w:eastAsia="Arial" w:cs="Arial"/>
                <w:b/>
                <w:sz w:val="24"/>
              </w:rPr>
            </w:pPr>
            <w:r w:rsidRPr="00E67A5F">
              <w:rPr>
                <w:rFonts w:eastAsia="Arial" w:cs="Arial"/>
                <w:b/>
                <w:sz w:val="24"/>
              </w:rPr>
              <w:t xml:space="preserve">C1.3.3.3. Réaliser un coiffage </w:t>
            </w:r>
          </w:p>
          <w:p w14:paraId="7FE351A0" w14:textId="77777777" w:rsidR="005E4792" w:rsidRPr="00E67A5F" w:rsidRDefault="005E4792" w:rsidP="00134977">
            <w:pPr>
              <w:ind w:firstLine="120"/>
              <w:rPr>
                <w:rFonts w:eastAsia="Arial" w:cs="Arial"/>
              </w:rPr>
            </w:pPr>
          </w:p>
          <w:p w14:paraId="4EBF5C3D" w14:textId="77777777" w:rsidR="005E4792" w:rsidRPr="00E67A5F" w:rsidRDefault="005E4792" w:rsidP="00134977">
            <w:pPr>
              <w:ind w:firstLine="120"/>
              <w:rPr>
                <w:rFonts w:eastAsia="Arial" w:cs="Arial"/>
                <w:b/>
              </w:rPr>
            </w:pPr>
            <w:r w:rsidRPr="00E67A5F">
              <w:rPr>
                <w:rFonts w:eastAsia="Arial" w:cs="Arial"/>
              </w:rPr>
              <w:t>- Choix de la technique de coiffage adaptée à la coupe (avec ou sans séchage)</w:t>
            </w:r>
          </w:p>
          <w:p w14:paraId="1E426668" w14:textId="77777777" w:rsidR="005E4792" w:rsidRPr="00E67A5F" w:rsidRDefault="005E4792" w:rsidP="00134977">
            <w:pPr>
              <w:ind w:firstLine="120"/>
              <w:rPr>
                <w:rFonts w:eastAsia="Arial" w:cs="Arial"/>
              </w:rPr>
            </w:pPr>
            <w:r w:rsidRPr="00E67A5F">
              <w:rPr>
                <w:rFonts w:eastAsia="Arial" w:cs="Arial"/>
              </w:rPr>
              <w:t>- Gestuelle adaptée à la technique mise en œuvre</w:t>
            </w:r>
          </w:p>
          <w:p w14:paraId="745F59E0" w14:textId="77777777" w:rsidR="005E4792" w:rsidRPr="00E67A5F" w:rsidRDefault="005E4792" w:rsidP="00134977">
            <w:pPr>
              <w:ind w:firstLine="120"/>
              <w:rPr>
                <w:rFonts w:eastAsia="Arial" w:cs="Arial"/>
              </w:rPr>
            </w:pPr>
            <w:r w:rsidRPr="00E67A5F">
              <w:rPr>
                <w:rFonts w:eastAsia="Arial" w:cs="Arial"/>
              </w:rPr>
              <w:t>- Choix adapté des produits de coiffage</w:t>
            </w:r>
          </w:p>
          <w:p w14:paraId="0907EC20" w14:textId="77777777" w:rsidR="005E4792" w:rsidRPr="00E67A5F" w:rsidRDefault="005E4792" w:rsidP="00134977">
            <w:pPr>
              <w:ind w:firstLine="120"/>
              <w:rPr>
                <w:rFonts w:eastAsia="Arial" w:cs="Arial"/>
              </w:rPr>
            </w:pPr>
            <w:r w:rsidRPr="00E67A5F">
              <w:rPr>
                <w:rFonts w:eastAsia="Arial" w:cs="Arial"/>
              </w:rPr>
              <w:t>- Utilisation rationnelle des produits de coiffage</w:t>
            </w:r>
          </w:p>
          <w:p w14:paraId="0FFA43F2" w14:textId="77777777" w:rsidR="005E4792" w:rsidRPr="00E67A5F" w:rsidRDefault="005E4792" w:rsidP="00134977">
            <w:pPr>
              <w:ind w:firstLine="120"/>
              <w:rPr>
                <w:rFonts w:eastAsia="Arial" w:cs="Arial"/>
                <w:b/>
              </w:rPr>
            </w:pPr>
          </w:p>
        </w:tc>
        <w:tc>
          <w:tcPr>
            <w:tcW w:w="605" w:type="dxa"/>
            <w:tcBorders>
              <w:bottom w:val="dashSmallGap" w:sz="4" w:space="0" w:color="000000"/>
            </w:tcBorders>
            <w:vAlign w:val="center"/>
          </w:tcPr>
          <w:p w14:paraId="0F0D56DC" w14:textId="77777777" w:rsidR="005E4792" w:rsidRPr="00E67A5F" w:rsidRDefault="005E4792" w:rsidP="00134977">
            <w:pPr>
              <w:jc w:val="center"/>
              <w:rPr>
                <w:rFonts w:eastAsia="Arial" w:cs="Arial"/>
                <w:b/>
              </w:rPr>
            </w:pPr>
            <w:r w:rsidRPr="00E67A5F">
              <w:rPr>
                <w:rFonts w:eastAsia="Arial" w:cs="Arial"/>
                <w:b/>
              </w:rPr>
              <w:t>0</w:t>
            </w:r>
          </w:p>
        </w:tc>
        <w:tc>
          <w:tcPr>
            <w:tcW w:w="606" w:type="dxa"/>
            <w:tcBorders>
              <w:bottom w:val="dashSmallGap" w:sz="4" w:space="0" w:color="000000"/>
            </w:tcBorders>
            <w:shd w:val="clear" w:color="auto" w:fill="auto"/>
            <w:vAlign w:val="center"/>
          </w:tcPr>
          <w:p w14:paraId="0DC9F564" w14:textId="77777777" w:rsidR="005E4792" w:rsidRPr="00E67A5F" w:rsidRDefault="005E4792" w:rsidP="00134977">
            <w:pPr>
              <w:jc w:val="center"/>
              <w:rPr>
                <w:rFonts w:eastAsia="Arial" w:cs="Arial"/>
                <w:b/>
              </w:rPr>
            </w:pPr>
            <w:r w:rsidRPr="00E67A5F">
              <w:rPr>
                <w:rFonts w:eastAsia="Arial" w:cs="Arial"/>
                <w:b/>
              </w:rPr>
              <w:t>0,3</w:t>
            </w:r>
          </w:p>
        </w:tc>
        <w:tc>
          <w:tcPr>
            <w:tcW w:w="605" w:type="dxa"/>
            <w:tcBorders>
              <w:bottom w:val="dashSmallGap" w:sz="4" w:space="0" w:color="000000"/>
            </w:tcBorders>
            <w:shd w:val="clear" w:color="auto" w:fill="auto"/>
            <w:vAlign w:val="center"/>
          </w:tcPr>
          <w:p w14:paraId="17D7AB0A" w14:textId="77777777" w:rsidR="005E4792" w:rsidRPr="00E67A5F" w:rsidRDefault="005E4792" w:rsidP="00134977">
            <w:pPr>
              <w:jc w:val="center"/>
              <w:rPr>
                <w:rFonts w:eastAsia="Arial" w:cs="Arial"/>
                <w:b/>
              </w:rPr>
            </w:pPr>
            <w:r w:rsidRPr="00E67A5F">
              <w:rPr>
                <w:rFonts w:eastAsia="Arial" w:cs="Arial"/>
                <w:b/>
              </w:rPr>
              <w:t>1,2</w:t>
            </w:r>
          </w:p>
        </w:tc>
        <w:tc>
          <w:tcPr>
            <w:tcW w:w="878" w:type="dxa"/>
            <w:tcBorders>
              <w:bottom w:val="dashSmallGap" w:sz="4" w:space="0" w:color="000000"/>
            </w:tcBorders>
            <w:shd w:val="clear" w:color="auto" w:fill="auto"/>
            <w:vAlign w:val="center"/>
          </w:tcPr>
          <w:p w14:paraId="47C94A77" w14:textId="77777777" w:rsidR="005E4792" w:rsidRPr="00E67A5F" w:rsidRDefault="005E4792" w:rsidP="00134977">
            <w:pPr>
              <w:jc w:val="center"/>
              <w:rPr>
                <w:rFonts w:eastAsia="Arial" w:cs="Arial"/>
                <w:b/>
              </w:rPr>
            </w:pPr>
            <w:r w:rsidRPr="00E67A5F">
              <w:rPr>
                <w:rFonts w:eastAsia="Arial" w:cs="Arial"/>
                <w:b/>
              </w:rPr>
              <w:t>2,25</w:t>
            </w:r>
          </w:p>
        </w:tc>
        <w:tc>
          <w:tcPr>
            <w:tcW w:w="567" w:type="dxa"/>
            <w:tcBorders>
              <w:bottom w:val="dashSmallGap" w:sz="4" w:space="0" w:color="000000"/>
            </w:tcBorders>
            <w:shd w:val="clear" w:color="auto" w:fill="auto"/>
            <w:vAlign w:val="center"/>
          </w:tcPr>
          <w:p w14:paraId="103A9B0A" w14:textId="77777777" w:rsidR="005E4792" w:rsidRPr="00E67A5F" w:rsidRDefault="005E4792" w:rsidP="00134977">
            <w:pPr>
              <w:jc w:val="center"/>
              <w:rPr>
                <w:rFonts w:eastAsia="Arial" w:cs="Arial"/>
                <w:b/>
              </w:rPr>
            </w:pPr>
            <w:r w:rsidRPr="00E67A5F">
              <w:rPr>
                <w:rFonts w:eastAsia="Arial" w:cs="Arial"/>
                <w:b/>
              </w:rPr>
              <w:t>3</w:t>
            </w:r>
          </w:p>
        </w:tc>
        <w:tc>
          <w:tcPr>
            <w:tcW w:w="847" w:type="dxa"/>
            <w:tcBorders>
              <w:bottom w:val="dashSmallGap" w:sz="4" w:space="0" w:color="000000"/>
            </w:tcBorders>
            <w:vAlign w:val="center"/>
          </w:tcPr>
          <w:p w14:paraId="335A8003" w14:textId="77777777" w:rsidR="005E4792" w:rsidRPr="00E67A5F" w:rsidRDefault="005E4792" w:rsidP="00134977">
            <w:pPr>
              <w:jc w:val="right"/>
              <w:rPr>
                <w:rFonts w:eastAsia="Arial" w:cs="Arial"/>
                <w:b/>
              </w:rPr>
            </w:pPr>
            <w:r w:rsidRPr="00E67A5F">
              <w:rPr>
                <w:rFonts w:eastAsia="Arial" w:cs="Arial"/>
                <w:b/>
              </w:rPr>
              <w:t>/3</w:t>
            </w:r>
          </w:p>
        </w:tc>
      </w:tr>
      <w:tr w:rsidR="005E4792" w:rsidRPr="00E67A5F" w14:paraId="214F67EE" w14:textId="77777777" w:rsidTr="009462FB">
        <w:trPr>
          <w:trHeight w:val="20"/>
          <w:jc w:val="center"/>
        </w:trPr>
        <w:tc>
          <w:tcPr>
            <w:tcW w:w="6799" w:type="dxa"/>
            <w:gridSpan w:val="2"/>
            <w:tcBorders>
              <w:top w:val="dashSmallGap" w:sz="4" w:space="0" w:color="000000"/>
            </w:tcBorders>
          </w:tcPr>
          <w:p w14:paraId="0923CBEC" w14:textId="77777777" w:rsidR="005E4792" w:rsidRPr="00E67A5F" w:rsidRDefault="005E4792" w:rsidP="00134977">
            <w:pPr>
              <w:rPr>
                <w:rFonts w:eastAsia="Arial" w:cs="Arial"/>
                <w:b/>
              </w:rPr>
            </w:pPr>
          </w:p>
          <w:p w14:paraId="3D52E078" w14:textId="77777777" w:rsidR="005E4792" w:rsidRPr="00E67A5F" w:rsidRDefault="005E4792" w:rsidP="00134977">
            <w:pPr>
              <w:rPr>
                <w:rFonts w:eastAsia="Arial" w:cs="Arial"/>
                <w:b/>
              </w:rPr>
            </w:pPr>
            <w:r w:rsidRPr="00E67A5F">
              <w:rPr>
                <w:rFonts w:eastAsia="Arial" w:cs="Arial"/>
                <w:b/>
              </w:rPr>
              <w:t>Qualité du résultat du coiffage</w:t>
            </w:r>
          </w:p>
          <w:p w14:paraId="2F7A3D3A" w14:textId="77777777" w:rsidR="005E4792" w:rsidRPr="00E67A5F" w:rsidRDefault="005E4792" w:rsidP="00134977">
            <w:pPr>
              <w:ind w:firstLine="120"/>
              <w:rPr>
                <w:rFonts w:eastAsia="Arial" w:cs="Arial"/>
                <w:b/>
              </w:rPr>
            </w:pPr>
            <w:r w:rsidRPr="00E67A5F">
              <w:rPr>
                <w:rFonts w:eastAsia="Arial" w:cs="Arial"/>
              </w:rPr>
              <w:t>- Volumes équilibrés</w:t>
            </w:r>
          </w:p>
          <w:p w14:paraId="7F8BA78B" w14:textId="77777777" w:rsidR="005E4792" w:rsidRPr="00E67A5F" w:rsidRDefault="005E4792" w:rsidP="00134977">
            <w:pPr>
              <w:ind w:firstLine="120"/>
              <w:rPr>
                <w:rFonts w:eastAsia="Arial" w:cs="Arial"/>
                <w:b/>
              </w:rPr>
            </w:pPr>
            <w:r w:rsidRPr="00E67A5F">
              <w:rPr>
                <w:rFonts w:eastAsia="Arial" w:cs="Arial"/>
              </w:rPr>
              <w:t>- Finitions soignées</w:t>
            </w:r>
          </w:p>
          <w:p w14:paraId="2BA778A8" w14:textId="77777777" w:rsidR="005E4792" w:rsidRPr="00E67A5F" w:rsidRDefault="005E4792" w:rsidP="00134977">
            <w:pPr>
              <w:ind w:firstLine="120"/>
              <w:rPr>
                <w:rFonts w:eastAsia="Arial" w:cs="Arial"/>
              </w:rPr>
            </w:pPr>
            <w:r w:rsidRPr="00E67A5F">
              <w:rPr>
                <w:rFonts w:eastAsia="Arial" w:cs="Arial"/>
              </w:rPr>
              <w:t>- Coiffage adapté à la coupe réalisée</w:t>
            </w:r>
          </w:p>
          <w:p w14:paraId="52CC93EE" w14:textId="77777777" w:rsidR="005E4792" w:rsidRPr="00E67A5F" w:rsidRDefault="005E4792" w:rsidP="00134977">
            <w:pPr>
              <w:ind w:firstLine="120"/>
              <w:rPr>
                <w:rFonts w:eastAsia="Arial" w:cs="Arial"/>
                <w:b/>
              </w:rPr>
            </w:pPr>
          </w:p>
        </w:tc>
        <w:tc>
          <w:tcPr>
            <w:tcW w:w="605" w:type="dxa"/>
            <w:tcBorders>
              <w:top w:val="dashSmallGap" w:sz="4" w:space="0" w:color="000000"/>
            </w:tcBorders>
            <w:vAlign w:val="center"/>
          </w:tcPr>
          <w:p w14:paraId="0D53F592" w14:textId="77777777" w:rsidR="005E4792" w:rsidRPr="00E67A5F" w:rsidRDefault="005E4792" w:rsidP="00134977">
            <w:pPr>
              <w:jc w:val="center"/>
              <w:rPr>
                <w:rFonts w:eastAsia="Arial" w:cs="Arial"/>
                <w:b/>
              </w:rPr>
            </w:pPr>
            <w:r w:rsidRPr="00E67A5F">
              <w:rPr>
                <w:rFonts w:eastAsia="Arial" w:cs="Arial"/>
                <w:b/>
              </w:rPr>
              <w:t>0</w:t>
            </w:r>
          </w:p>
        </w:tc>
        <w:tc>
          <w:tcPr>
            <w:tcW w:w="606" w:type="dxa"/>
            <w:tcBorders>
              <w:top w:val="dashSmallGap" w:sz="4" w:space="0" w:color="000000"/>
            </w:tcBorders>
            <w:vAlign w:val="center"/>
          </w:tcPr>
          <w:p w14:paraId="690088ED" w14:textId="77777777" w:rsidR="005E4792" w:rsidRPr="00E67A5F" w:rsidRDefault="005E4792" w:rsidP="00134977">
            <w:pPr>
              <w:jc w:val="center"/>
              <w:rPr>
                <w:rFonts w:eastAsia="Arial" w:cs="Arial"/>
                <w:b/>
              </w:rPr>
            </w:pPr>
            <w:r w:rsidRPr="00E67A5F">
              <w:rPr>
                <w:rFonts w:eastAsia="Arial" w:cs="Arial"/>
                <w:b/>
              </w:rPr>
              <w:t>0,2</w:t>
            </w:r>
          </w:p>
        </w:tc>
        <w:tc>
          <w:tcPr>
            <w:tcW w:w="605" w:type="dxa"/>
            <w:tcBorders>
              <w:top w:val="dashSmallGap" w:sz="4" w:space="0" w:color="000000"/>
            </w:tcBorders>
            <w:vAlign w:val="center"/>
          </w:tcPr>
          <w:p w14:paraId="5491D05A" w14:textId="77777777" w:rsidR="005E4792" w:rsidRPr="00E67A5F" w:rsidRDefault="005E4792" w:rsidP="00134977">
            <w:pPr>
              <w:jc w:val="center"/>
              <w:rPr>
                <w:rFonts w:eastAsia="Arial" w:cs="Arial"/>
                <w:b/>
              </w:rPr>
            </w:pPr>
            <w:r w:rsidRPr="00E67A5F">
              <w:rPr>
                <w:rFonts w:eastAsia="Arial" w:cs="Arial"/>
                <w:b/>
              </w:rPr>
              <w:t>0,8</w:t>
            </w:r>
          </w:p>
        </w:tc>
        <w:tc>
          <w:tcPr>
            <w:tcW w:w="878" w:type="dxa"/>
            <w:tcBorders>
              <w:top w:val="dashSmallGap" w:sz="4" w:space="0" w:color="000000"/>
            </w:tcBorders>
            <w:vAlign w:val="center"/>
          </w:tcPr>
          <w:p w14:paraId="78F2E7E1" w14:textId="77777777" w:rsidR="005E4792" w:rsidRPr="00E67A5F" w:rsidRDefault="005E4792" w:rsidP="00134977">
            <w:pPr>
              <w:jc w:val="center"/>
              <w:rPr>
                <w:rFonts w:eastAsia="Arial" w:cs="Arial"/>
                <w:b/>
              </w:rPr>
            </w:pPr>
            <w:r w:rsidRPr="00E67A5F">
              <w:rPr>
                <w:rFonts w:eastAsia="Arial" w:cs="Arial"/>
                <w:b/>
              </w:rPr>
              <w:t>1,5</w:t>
            </w:r>
          </w:p>
        </w:tc>
        <w:tc>
          <w:tcPr>
            <w:tcW w:w="567" w:type="dxa"/>
            <w:tcBorders>
              <w:top w:val="dashSmallGap" w:sz="4" w:space="0" w:color="000000"/>
            </w:tcBorders>
            <w:vAlign w:val="center"/>
          </w:tcPr>
          <w:p w14:paraId="19B6A51E" w14:textId="77777777" w:rsidR="005E4792" w:rsidRPr="00E67A5F" w:rsidRDefault="005E4792" w:rsidP="00134977">
            <w:pPr>
              <w:jc w:val="center"/>
              <w:rPr>
                <w:rFonts w:eastAsia="Arial" w:cs="Arial"/>
                <w:b/>
              </w:rPr>
            </w:pPr>
            <w:r w:rsidRPr="00E67A5F">
              <w:rPr>
                <w:rFonts w:eastAsia="Arial" w:cs="Arial"/>
                <w:b/>
              </w:rPr>
              <w:t>2</w:t>
            </w:r>
          </w:p>
        </w:tc>
        <w:tc>
          <w:tcPr>
            <w:tcW w:w="847" w:type="dxa"/>
            <w:tcBorders>
              <w:top w:val="dashSmallGap" w:sz="4" w:space="0" w:color="000000"/>
            </w:tcBorders>
            <w:vAlign w:val="center"/>
          </w:tcPr>
          <w:p w14:paraId="0EE9257A" w14:textId="77777777" w:rsidR="005E4792" w:rsidRPr="00E67A5F" w:rsidRDefault="005E4792" w:rsidP="00134977">
            <w:pPr>
              <w:jc w:val="right"/>
              <w:rPr>
                <w:rFonts w:eastAsia="Arial" w:cs="Arial"/>
                <w:b/>
              </w:rPr>
            </w:pPr>
            <w:r w:rsidRPr="00E67A5F">
              <w:rPr>
                <w:rFonts w:eastAsia="Arial" w:cs="Arial"/>
                <w:b/>
              </w:rPr>
              <w:t>/2</w:t>
            </w:r>
          </w:p>
        </w:tc>
      </w:tr>
      <w:tr w:rsidR="005E4792" w:rsidRPr="00E67A5F" w14:paraId="0DFB8B86" w14:textId="77777777" w:rsidTr="009462FB">
        <w:trPr>
          <w:trHeight w:val="20"/>
          <w:jc w:val="center"/>
        </w:trPr>
        <w:tc>
          <w:tcPr>
            <w:tcW w:w="6799" w:type="dxa"/>
            <w:gridSpan w:val="2"/>
            <w:tcBorders>
              <w:bottom w:val="single" w:sz="4" w:space="0" w:color="000000"/>
            </w:tcBorders>
          </w:tcPr>
          <w:p w14:paraId="7E52C82F" w14:textId="77777777" w:rsidR="005E4792" w:rsidRPr="00E67A5F" w:rsidRDefault="005E4792" w:rsidP="00134977">
            <w:pPr>
              <w:rPr>
                <w:rFonts w:eastAsia="Arial" w:cs="Arial"/>
              </w:rPr>
            </w:pPr>
          </w:p>
          <w:p w14:paraId="48D6B227" w14:textId="77777777" w:rsidR="005E4792" w:rsidRPr="00E67A5F" w:rsidRDefault="005E4792" w:rsidP="00134977">
            <w:pPr>
              <w:rPr>
                <w:rFonts w:eastAsia="Arial" w:cs="Arial"/>
              </w:rPr>
            </w:pPr>
            <w:r w:rsidRPr="00E67A5F">
              <w:rPr>
                <w:rFonts w:eastAsia="Arial" w:cs="Arial"/>
              </w:rPr>
              <w:t>- Aptitude à organiser le poste de travail</w:t>
            </w:r>
          </w:p>
          <w:p w14:paraId="6F7D5E67" w14:textId="77777777" w:rsidR="005E4792" w:rsidRPr="00E67A5F" w:rsidRDefault="005E4792" w:rsidP="00134977">
            <w:pPr>
              <w:rPr>
                <w:rFonts w:eastAsia="Arial" w:cs="Arial"/>
              </w:rPr>
            </w:pPr>
            <w:r w:rsidRPr="00E67A5F">
              <w:rPr>
                <w:rFonts w:eastAsia="Arial" w:cs="Arial"/>
              </w:rPr>
              <w:t xml:space="preserve">- Respect des règles d’hygiène, d’ergonomie, de sécurité, </w:t>
            </w:r>
            <w:r w:rsidR="002A5B8E" w:rsidRPr="00E67A5F">
              <w:rPr>
                <w:rFonts w:eastAsia="Arial" w:cs="Arial"/>
              </w:rPr>
              <w:t>du confort</w:t>
            </w:r>
            <w:r w:rsidRPr="00E67A5F">
              <w:rPr>
                <w:rFonts w:eastAsia="Arial" w:cs="Arial"/>
              </w:rPr>
              <w:t xml:space="preserve"> du modèle</w:t>
            </w:r>
          </w:p>
          <w:p w14:paraId="379B8643" w14:textId="77777777" w:rsidR="005E4792" w:rsidRPr="00E67A5F" w:rsidRDefault="005E4792" w:rsidP="00134977">
            <w:pPr>
              <w:rPr>
                <w:rFonts w:eastAsia="Arial" w:cs="Arial"/>
              </w:rPr>
            </w:pPr>
          </w:p>
        </w:tc>
        <w:tc>
          <w:tcPr>
            <w:tcW w:w="605" w:type="dxa"/>
            <w:tcBorders>
              <w:bottom w:val="single" w:sz="4" w:space="0" w:color="000000"/>
            </w:tcBorders>
            <w:vAlign w:val="center"/>
          </w:tcPr>
          <w:p w14:paraId="647A8118" w14:textId="77777777" w:rsidR="005E4792" w:rsidRPr="00E67A5F" w:rsidRDefault="005E4792" w:rsidP="00134977">
            <w:pPr>
              <w:jc w:val="center"/>
              <w:rPr>
                <w:rFonts w:eastAsia="Arial" w:cs="Arial"/>
                <w:b/>
              </w:rPr>
            </w:pPr>
            <w:r w:rsidRPr="00E67A5F">
              <w:rPr>
                <w:rFonts w:eastAsia="Arial" w:cs="Arial"/>
                <w:b/>
              </w:rPr>
              <w:t>0</w:t>
            </w:r>
          </w:p>
        </w:tc>
        <w:tc>
          <w:tcPr>
            <w:tcW w:w="606" w:type="dxa"/>
            <w:tcBorders>
              <w:bottom w:val="single" w:sz="4" w:space="0" w:color="000000"/>
            </w:tcBorders>
            <w:vAlign w:val="center"/>
          </w:tcPr>
          <w:p w14:paraId="4AB75DDE" w14:textId="77777777" w:rsidR="005E4792" w:rsidRPr="00E67A5F" w:rsidRDefault="005E4792" w:rsidP="00134977">
            <w:pPr>
              <w:jc w:val="center"/>
              <w:rPr>
                <w:rFonts w:eastAsia="Arial" w:cs="Arial"/>
                <w:b/>
              </w:rPr>
            </w:pPr>
            <w:r w:rsidRPr="00E67A5F">
              <w:rPr>
                <w:rFonts w:eastAsia="Arial" w:cs="Arial"/>
                <w:b/>
              </w:rPr>
              <w:t>0,1</w:t>
            </w:r>
          </w:p>
        </w:tc>
        <w:tc>
          <w:tcPr>
            <w:tcW w:w="605" w:type="dxa"/>
            <w:tcBorders>
              <w:bottom w:val="single" w:sz="4" w:space="0" w:color="000000"/>
            </w:tcBorders>
            <w:vAlign w:val="center"/>
          </w:tcPr>
          <w:p w14:paraId="7798F9EB" w14:textId="77777777" w:rsidR="005E4792" w:rsidRPr="00E67A5F" w:rsidRDefault="005E4792" w:rsidP="00134977">
            <w:pPr>
              <w:jc w:val="center"/>
              <w:rPr>
                <w:rFonts w:eastAsia="Arial" w:cs="Arial"/>
                <w:b/>
              </w:rPr>
            </w:pPr>
            <w:r w:rsidRPr="00E67A5F">
              <w:rPr>
                <w:rFonts w:eastAsia="Arial" w:cs="Arial"/>
                <w:b/>
              </w:rPr>
              <w:t>0,4</w:t>
            </w:r>
          </w:p>
        </w:tc>
        <w:tc>
          <w:tcPr>
            <w:tcW w:w="878" w:type="dxa"/>
            <w:tcBorders>
              <w:bottom w:val="single" w:sz="4" w:space="0" w:color="000000"/>
            </w:tcBorders>
            <w:vAlign w:val="center"/>
          </w:tcPr>
          <w:p w14:paraId="42B89845" w14:textId="77777777" w:rsidR="005E4792" w:rsidRPr="00E67A5F" w:rsidRDefault="005E4792" w:rsidP="00134977">
            <w:pPr>
              <w:jc w:val="center"/>
              <w:rPr>
                <w:rFonts w:eastAsia="Arial" w:cs="Arial"/>
                <w:b/>
              </w:rPr>
            </w:pPr>
            <w:r w:rsidRPr="00E67A5F">
              <w:rPr>
                <w:rFonts w:eastAsia="Arial" w:cs="Arial"/>
                <w:b/>
              </w:rPr>
              <w:t>0,75</w:t>
            </w:r>
          </w:p>
        </w:tc>
        <w:tc>
          <w:tcPr>
            <w:tcW w:w="567" w:type="dxa"/>
            <w:tcBorders>
              <w:bottom w:val="single" w:sz="4" w:space="0" w:color="000000"/>
            </w:tcBorders>
            <w:vAlign w:val="center"/>
          </w:tcPr>
          <w:p w14:paraId="3EB6581F" w14:textId="77777777" w:rsidR="005E4792" w:rsidRPr="00E67A5F" w:rsidRDefault="005E4792" w:rsidP="00134977">
            <w:pPr>
              <w:jc w:val="center"/>
              <w:rPr>
                <w:rFonts w:eastAsia="Arial" w:cs="Arial"/>
                <w:b/>
              </w:rPr>
            </w:pPr>
            <w:r w:rsidRPr="00E67A5F">
              <w:rPr>
                <w:rFonts w:eastAsia="Arial" w:cs="Arial"/>
                <w:b/>
              </w:rPr>
              <w:t>1</w:t>
            </w:r>
          </w:p>
        </w:tc>
        <w:tc>
          <w:tcPr>
            <w:tcW w:w="847" w:type="dxa"/>
            <w:tcBorders>
              <w:bottom w:val="single" w:sz="4" w:space="0" w:color="000000"/>
            </w:tcBorders>
            <w:vAlign w:val="center"/>
          </w:tcPr>
          <w:p w14:paraId="745F7AEB" w14:textId="77777777" w:rsidR="005E4792" w:rsidRPr="00E67A5F" w:rsidRDefault="005E4792" w:rsidP="00134977">
            <w:pPr>
              <w:jc w:val="right"/>
              <w:rPr>
                <w:rFonts w:eastAsia="Arial" w:cs="Arial"/>
                <w:b/>
              </w:rPr>
            </w:pPr>
            <w:r w:rsidRPr="00E67A5F">
              <w:rPr>
                <w:rFonts w:eastAsia="Arial" w:cs="Arial"/>
                <w:b/>
              </w:rPr>
              <w:t>/1</w:t>
            </w:r>
          </w:p>
        </w:tc>
      </w:tr>
      <w:tr w:rsidR="005E4792" w:rsidRPr="00E67A5F" w14:paraId="328BF482" w14:textId="77777777" w:rsidTr="00134977">
        <w:trPr>
          <w:trHeight w:val="20"/>
          <w:jc w:val="center"/>
        </w:trPr>
        <w:tc>
          <w:tcPr>
            <w:tcW w:w="10907" w:type="dxa"/>
            <w:gridSpan w:val="8"/>
            <w:tcBorders>
              <w:left w:val="nil"/>
              <w:bottom w:val="nil"/>
              <w:right w:val="nil"/>
            </w:tcBorders>
          </w:tcPr>
          <w:p w14:paraId="06245ACA" w14:textId="77777777" w:rsidR="005E4792" w:rsidRPr="00E67A5F" w:rsidRDefault="005E4792" w:rsidP="00134977">
            <w:pPr>
              <w:pStyle w:val="Paragraphedeliste"/>
              <w:ind w:left="0"/>
              <w:rPr>
                <w:rFonts w:ascii="Arial" w:hAnsi="Arial" w:cs="Arial"/>
                <w:sz w:val="20"/>
              </w:rPr>
            </w:pPr>
          </w:p>
          <w:p w14:paraId="3BBBB952" w14:textId="77777777" w:rsidR="005E4792" w:rsidRPr="00E67A5F" w:rsidRDefault="005E4792" w:rsidP="00134977">
            <w:pPr>
              <w:pStyle w:val="Paragraphedeliste"/>
              <w:ind w:left="0"/>
              <w:rPr>
                <w:rFonts w:ascii="Arial" w:hAnsi="Arial" w:cs="Arial"/>
                <w:sz w:val="20"/>
              </w:rPr>
            </w:pPr>
            <w:r>
              <w:rPr>
                <w:rFonts w:ascii="Arial" w:hAnsi="Arial" w:cs="Arial"/>
                <w:sz w:val="20"/>
              </w:rPr>
              <w:t xml:space="preserve">NE : non évaluable ; </w:t>
            </w:r>
            <w:r w:rsidRPr="00E67A5F">
              <w:rPr>
                <w:rFonts w:ascii="Arial" w:hAnsi="Arial" w:cs="Arial"/>
                <w:sz w:val="20"/>
              </w:rPr>
              <w:t>TI : très insuffisant / I : Insuffisant / S : Satisfaisant/ TS : Très Satisfaisant</w:t>
            </w:r>
          </w:p>
          <w:p w14:paraId="2BC152A3" w14:textId="77777777" w:rsidR="005E4792" w:rsidRPr="00E67A5F" w:rsidRDefault="005E4792" w:rsidP="00134977">
            <w:pPr>
              <w:jc w:val="right"/>
              <w:rPr>
                <w:rFonts w:eastAsia="Arial" w:cs="Arial"/>
                <w:b/>
              </w:rPr>
            </w:pPr>
          </w:p>
        </w:tc>
      </w:tr>
    </w:tbl>
    <w:p w14:paraId="3E2FE908" w14:textId="77777777" w:rsidR="005E4792" w:rsidRPr="00E67A5F" w:rsidRDefault="005E4792" w:rsidP="005E4792">
      <w:pPr>
        <w:rPr>
          <w:rFonts w:cs="Arial"/>
        </w:rPr>
      </w:pPr>
    </w:p>
    <w:p w14:paraId="4F0BAE86" w14:textId="77777777" w:rsidR="005E4792" w:rsidRPr="00E67A5F" w:rsidRDefault="005E4792" w:rsidP="005E4792">
      <w:pPr>
        <w:rPr>
          <w:rFonts w:cs="Arial"/>
        </w:rPr>
      </w:pPr>
    </w:p>
    <w:p w14:paraId="0E33239F" w14:textId="77777777" w:rsidR="00094006" w:rsidRPr="003E64D1" w:rsidRDefault="00070B15" w:rsidP="00031BAF">
      <w:pPr>
        <w:pStyle w:val="Titre2"/>
        <w:numPr>
          <w:ilvl w:val="0"/>
          <w:numId w:val="17"/>
        </w:numPr>
        <w:rPr>
          <w:rFonts w:eastAsia="Arial"/>
        </w:rPr>
      </w:pPr>
      <w:bookmarkStart w:id="16" w:name="_Toc163754150"/>
      <w:r>
        <w:rPr>
          <w:rFonts w:eastAsia="Arial"/>
          <w:u w:val="single"/>
        </w:rPr>
        <w:lastRenderedPageBreak/>
        <w:t xml:space="preserve">EP1 </w:t>
      </w:r>
      <w:r w:rsidR="00094006" w:rsidRPr="003E64D1">
        <w:rPr>
          <w:rFonts w:eastAsia="Arial"/>
          <w:u w:val="single"/>
        </w:rPr>
        <w:t>Partie 2 </w:t>
      </w:r>
      <w:r w:rsidR="00094006" w:rsidRPr="003E64D1">
        <w:rPr>
          <w:rFonts w:eastAsia="Arial"/>
        </w:rPr>
        <w:t>: Coupe, couleur, forme « femme »</w:t>
      </w:r>
      <w:r w:rsidR="005E4792">
        <w:rPr>
          <w:rFonts w:eastAsia="Arial"/>
        </w:rPr>
        <w:t> : précisions</w:t>
      </w:r>
      <w:r w:rsidR="008C6AF6">
        <w:rPr>
          <w:rFonts w:eastAsia="Arial"/>
        </w:rPr>
        <w:t xml:space="preserve"> grilles d’évaluation</w:t>
      </w:r>
      <w:r w:rsidR="005E4792">
        <w:rPr>
          <w:rFonts w:eastAsia="Arial"/>
        </w:rPr>
        <w:t xml:space="preserve"> et d’aide à la notation</w:t>
      </w:r>
      <w:bookmarkEnd w:id="16"/>
      <w:r w:rsidR="00094006" w:rsidRPr="003E64D1">
        <w:rPr>
          <w:rFonts w:eastAsia="Arial"/>
        </w:rPr>
        <w:tab/>
      </w:r>
    </w:p>
    <w:p w14:paraId="5AEA558A" w14:textId="77777777" w:rsidR="008C6AF6" w:rsidRDefault="008C6AF6" w:rsidP="00094006">
      <w:pPr>
        <w:jc w:val="both"/>
        <w:rPr>
          <w:rFonts w:eastAsia="Arial"/>
          <w:b/>
        </w:rPr>
      </w:pPr>
    </w:p>
    <w:p w14:paraId="6AE0739C" w14:textId="77777777" w:rsidR="008C6AF6" w:rsidRPr="00D130D4" w:rsidRDefault="008C6AF6" w:rsidP="00094006">
      <w:pPr>
        <w:jc w:val="both"/>
        <w:rPr>
          <w:rFonts w:eastAsia="Arial" w:cs="Arial"/>
          <w:b/>
          <w:u w:val="single"/>
        </w:rPr>
      </w:pPr>
    </w:p>
    <w:p w14:paraId="3FC017C4" w14:textId="77777777" w:rsidR="00094006" w:rsidRPr="008C6AF6" w:rsidRDefault="00094006" w:rsidP="00094006">
      <w:pPr>
        <w:jc w:val="both"/>
        <w:rPr>
          <w:rFonts w:eastAsia="Arial" w:cs="Arial"/>
          <w:b/>
          <w:sz w:val="24"/>
        </w:rPr>
      </w:pPr>
      <w:r w:rsidRPr="008C6AF6">
        <w:rPr>
          <w:rFonts w:eastAsia="Arial" w:cs="Arial"/>
          <w:sz w:val="24"/>
        </w:rPr>
        <w:tab/>
      </w:r>
      <w:r w:rsidRPr="008C6AF6">
        <w:rPr>
          <w:rFonts w:eastAsia="Arial" w:cs="Arial"/>
          <w:b/>
          <w:color w:val="0070C0"/>
          <w:sz w:val="24"/>
        </w:rPr>
        <w:t>2A : Coloration d’oxydation, shampooing, permanente</w:t>
      </w:r>
      <w:r w:rsidRPr="008C6AF6">
        <w:rPr>
          <w:rFonts w:eastAsia="Arial" w:cs="Arial"/>
          <w:sz w:val="24"/>
        </w:rPr>
        <w:tab/>
      </w:r>
      <w:r w:rsidRPr="008C6AF6">
        <w:rPr>
          <w:rFonts w:eastAsia="Arial" w:cs="Arial"/>
          <w:b/>
          <w:sz w:val="24"/>
        </w:rPr>
        <w:t xml:space="preserve">70 points </w:t>
      </w:r>
      <w:r w:rsidRPr="008C6AF6">
        <w:rPr>
          <w:rFonts w:eastAsia="Arial" w:cs="Arial"/>
          <w:b/>
          <w:sz w:val="24"/>
        </w:rPr>
        <w:tab/>
        <w:t xml:space="preserve">Durée 2h </w:t>
      </w:r>
    </w:p>
    <w:p w14:paraId="475C89DA" w14:textId="77777777" w:rsidR="00094006" w:rsidRDefault="00094006" w:rsidP="00094006">
      <w:pPr>
        <w:jc w:val="both"/>
        <w:rPr>
          <w:rFonts w:eastAsia="Arial" w:cs="Arial"/>
          <w:b/>
        </w:rPr>
      </w:pPr>
    </w:p>
    <w:p w14:paraId="44214D42" w14:textId="77777777" w:rsidR="00094006" w:rsidRPr="00B97809" w:rsidRDefault="00094006" w:rsidP="00094006">
      <w:pPr>
        <w:jc w:val="both"/>
        <w:rPr>
          <w:rFonts w:eastAsia="Arial" w:cs="Arial"/>
          <w:b/>
          <w:szCs w:val="22"/>
        </w:rPr>
      </w:pPr>
      <w:r w:rsidRPr="00B97809">
        <w:rPr>
          <w:rFonts w:eastAsia="Arial" w:cs="Arial"/>
          <w:szCs w:val="22"/>
        </w:rPr>
        <w:t>Sur le modèle le candidat réalise :</w:t>
      </w:r>
    </w:p>
    <w:p w14:paraId="4C9DA761" w14:textId="77777777" w:rsidR="00094006" w:rsidRPr="00B97809" w:rsidRDefault="00094006" w:rsidP="00094006">
      <w:pPr>
        <w:rPr>
          <w:rFonts w:eastAsia="Arial" w:cs="Arial"/>
          <w:szCs w:val="22"/>
        </w:rPr>
      </w:pPr>
      <w:r w:rsidRPr="00B97809">
        <w:rPr>
          <w:rFonts w:eastAsia="Arial" w:cs="Arial"/>
          <w:szCs w:val="22"/>
        </w:rPr>
        <w:t>- l’application au pinceau d’une coloration d’oxydation sur la base (repousses) puis sur les longueurs ;</w:t>
      </w:r>
    </w:p>
    <w:p w14:paraId="572B1C3D" w14:textId="77777777" w:rsidR="00094006" w:rsidRPr="00B97809" w:rsidRDefault="00094006" w:rsidP="00094006">
      <w:pPr>
        <w:jc w:val="both"/>
        <w:rPr>
          <w:rFonts w:eastAsia="Arial" w:cs="Arial"/>
          <w:szCs w:val="22"/>
        </w:rPr>
      </w:pPr>
      <w:r w:rsidRPr="00B97809">
        <w:rPr>
          <w:rFonts w:eastAsia="Arial" w:cs="Arial"/>
          <w:szCs w:val="22"/>
        </w:rPr>
        <w:t>- l’enroulage et la saturation d’une permanente.</w:t>
      </w:r>
    </w:p>
    <w:p w14:paraId="2BE72E7F" w14:textId="77777777" w:rsidR="00094006" w:rsidRPr="00B97809" w:rsidRDefault="00094006" w:rsidP="00094006">
      <w:pPr>
        <w:jc w:val="both"/>
        <w:rPr>
          <w:rFonts w:eastAsia="Arial" w:cs="Arial"/>
          <w:b/>
          <w:szCs w:val="22"/>
          <w:u w:val="single"/>
        </w:rPr>
      </w:pPr>
    </w:p>
    <w:p w14:paraId="5EEF8BE9" w14:textId="77777777" w:rsidR="00094006" w:rsidRPr="00B97809" w:rsidRDefault="00094006" w:rsidP="00094006">
      <w:pPr>
        <w:rPr>
          <w:rFonts w:eastAsia="Arial" w:cs="Arial"/>
          <w:szCs w:val="22"/>
        </w:rPr>
      </w:pPr>
      <w:r w:rsidRPr="00B97809">
        <w:rPr>
          <w:rFonts w:eastAsia="Arial" w:cs="Arial"/>
          <w:szCs w:val="22"/>
          <w:u w:val="single"/>
        </w:rPr>
        <w:t xml:space="preserve">- Coloration </w:t>
      </w:r>
      <w:r w:rsidRPr="00B97809">
        <w:rPr>
          <w:rFonts w:eastAsia="Arial" w:cs="Arial"/>
          <w:szCs w:val="22"/>
        </w:rPr>
        <w:t>(1h15) : Préparation du produit à appliquer. Application. Respect du temps de pause préconisé par le fabricant. Émulsion et rinçage suivis d’un shampooing.</w:t>
      </w:r>
    </w:p>
    <w:p w14:paraId="26D75851" w14:textId="77777777" w:rsidR="00094006" w:rsidRPr="00B97809" w:rsidRDefault="00094006" w:rsidP="00094006">
      <w:pPr>
        <w:rPr>
          <w:rFonts w:eastAsia="Arial" w:cs="Arial"/>
          <w:szCs w:val="22"/>
        </w:rPr>
      </w:pPr>
      <w:r w:rsidRPr="00B97809">
        <w:rPr>
          <w:rFonts w:eastAsia="Arial" w:cs="Arial"/>
          <w:szCs w:val="22"/>
        </w:rPr>
        <w:t>Le résultat de la nuance appliquée n’est pas évalué.</w:t>
      </w:r>
    </w:p>
    <w:p w14:paraId="2E63D9C4" w14:textId="77777777" w:rsidR="00094006" w:rsidRPr="00B97809" w:rsidRDefault="00094006" w:rsidP="00094006">
      <w:pPr>
        <w:rPr>
          <w:rFonts w:eastAsia="Arial" w:cs="Arial"/>
          <w:szCs w:val="22"/>
        </w:rPr>
      </w:pPr>
      <w:r w:rsidRPr="00B97809">
        <w:rPr>
          <w:rFonts w:eastAsia="Arial" w:cs="Arial"/>
          <w:szCs w:val="22"/>
        </w:rPr>
        <w:t>Notée sur 40 points.</w:t>
      </w:r>
    </w:p>
    <w:p w14:paraId="47A612D6" w14:textId="77777777" w:rsidR="00094006" w:rsidRPr="00B97809" w:rsidRDefault="00094006" w:rsidP="00094006">
      <w:pPr>
        <w:rPr>
          <w:rFonts w:eastAsia="Arial" w:cs="Arial"/>
          <w:szCs w:val="22"/>
        </w:rPr>
      </w:pPr>
    </w:p>
    <w:p w14:paraId="492D8564" w14:textId="77777777" w:rsidR="00094006" w:rsidRPr="00B97809" w:rsidRDefault="00094006" w:rsidP="00094006">
      <w:pPr>
        <w:rPr>
          <w:rFonts w:eastAsia="Arial" w:cs="Arial"/>
          <w:szCs w:val="22"/>
        </w:rPr>
      </w:pPr>
      <w:r w:rsidRPr="00B97809">
        <w:rPr>
          <w:rFonts w:eastAsia="Arial" w:cs="Arial"/>
          <w:szCs w:val="22"/>
          <w:u w:val="single"/>
        </w:rPr>
        <w:t>- Permanente</w:t>
      </w:r>
      <w:r w:rsidRPr="00B97809">
        <w:rPr>
          <w:rFonts w:eastAsia="Arial" w:cs="Arial"/>
          <w:szCs w:val="22"/>
        </w:rPr>
        <w:t> (0h45) : Enroulage sur tête entière (hors frange possible), utilisation de bigoudis ou rollers (diamètre 16 mm maximum) - Montage classique ou directionnel au choix du candidat - Méthode indirecte, saturation à l’eau.</w:t>
      </w:r>
    </w:p>
    <w:p w14:paraId="72632B83" w14:textId="77777777" w:rsidR="00094006" w:rsidRPr="00B97809" w:rsidRDefault="00094006" w:rsidP="00094006">
      <w:pPr>
        <w:rPr>
          <w:rFonts w:eastAsia="Arial" w:cs="Arial"/>
          <w:szCs w:val="22"/>
        </w:rPr>
      </w:pPr>
      <w:r w:rsidRPr="00B97809">
        <w:rPr>
          <w:rFonts w:eastAsia="Arial" w:cs="Arial"/>
          <w:szCs w:val="22"/>
        </w:rPr>
        <w:t>Notée sur 30 points.</w:t>
      </w:r>
    </w:p>
    <w:p w14:paraId="618926CA" w14:textId="77777777" w:rsidR="00094006" w:rsidRPr="00B97809" w:rsidRDefault="00094006" w:rsidP="00094006">
      <w:pPr>
        <w:rPr>
          <w:rFonts w:eastAsia="Arial" w:cs="Arial"/>
          <w:szCs w:val="22"/>
        </w:rPr>
      </w:pPr>
    </w:p>
    <w:p w14:paraId="65A20A4B" w14:textId="77777777" w:rsidR="00094006" w:rsidRPr="00B97809" w:rsidRDefault="00094006" w:rsidP="00094006">
      <w:pPr>
        <w:jc w:val="both"/>
        <w:rPr>
          <w:rFonts w:eastAsia="Arial" w:cs="Arial"/>
          <w:i/>
          <w:szCs w:val="22"/>
          <w:u w:val="single"/>
        </w:rPr>
      </w:pPr>
      <w:r w:rsidRPr="00B97809">
        <w:rPr>
          <w:rFonts w:eastAsia="Arial" w:cs="Arial"/>
          <w:i/>
          <w:szCs w:val="22"/>
          <w:u w:val="single"/>
        </w:rPr>
        <w:t>Précisions sur le déroulement de la partie 2A</w:t>
      </w:r>
    </w:p>
    <w:p w14:paraId="1471C334" w14:textId="77777777" w:rsidR="00094006" w:rsidRPr="00B97809" w:rsidRDefault="00094006" w:rsidP="00094006">
      <w:pPr>
        <w:rPr>
          <w:rFonts w:eastAsia="Arial" w:cs="Arial"/>
          <w:szCs w:val="22"/>
        </w:rPr>
      </w:pPr>
      <w:r w:rsidRPr="00B97809">
        <w:rPr>
          <w:rFonts w:eastAsia="Arial" w:cs="Arial"/>
          <w:szCs w:val="22"/>
        </w:rPr>
        <w:t>- Si la prestation coloration/shampooing est terminée en moins de 1h15, il n’y a pas de report de temps sur la permanente.</w:t>
      </w:r>
    </w:p>
    <w:p w14:paraId="6B5A6134" w14:textId="77777777" w:rsidR="00094006" w:rsidRPr="00B97809" w:rsidRDefault="00094006" w:rsidP="00094006">
      <w:pPr>
        <w:rPr>
          <w:rFonts w:eastAsia="Arial" w:cs="Arial"/>
          <w:szCs w:val="22"/>
        </w:rPr>
      </w:pPr>
      <w:r w:rsidRPr="00B97809">
        <w:rPr>
          <w:rFonts w:eastAsia="Arial" w:cs="Arial"/>
          <w:szCs w:val="22"/>
        </w:rPr>
        <w:t>- Si la prestation coloration/shampooing n’est pas terminée dans le temps imparti, le candidat poursuit sur le temps dédié à la permanente. Cependant seules les compétences mises en œuvre durant les 1h15 sont évaluées. Le temps dédié à la permanente n’est pas pour autant augmenté.</w:t>
      </w:r>
    </w:p>
    <w:p w14:paraId="054FF464" w14:textId="77777777" w:rsidR="00094006" w:rsidRPr="00B97809" w:rsidRDefault="00094006" w:rsidP="00094006">
      <w:pPr>
        <w:rPr>
          <w:rFonts w:eastAsia="Arial" w:cs="Arial"/>
          <w:szCs w:val="22"/>
        </w:rPr>
      </w:pPr>
      <w:r w:rsidRPr="00B97809">
        <w:rPr>
          <w:rFonts w:eastAsia="Arial" w:cs="Arial"/>
          <w:szCs w:val="22"/>
        </w:rPr>
        <w:t xml:space="preserve">- Si le candidat ne termine pas la permanente dans le temps imparti, l’évaluation s’arrête à la fin de celui-ci. </w:t>
      </w:r>
    </w:p>
    <w:p w14:paraId="675F5467" w14:textId="77777777" w:rsidR="00094006" w:rsidRPr="00B97809" w:rsidRDefault="00094006" w:rsidP="00094006">
      <w:pPr>
        <w:rPr>
          <w:rFonts w:eastAsia="Arial" w:cs="Arial"/>
          <w:szCs w:val="22"/>
        </w:rPr>
      </w:pPr>
      <w:r w:rsidRPr="00B97809">
        <w:rPr>
          <w:rFonts w:eastAsia="Arial" w:cs="Arial"/>
          <w:szCs w:val="22"/>
        </w:rPr>
        <w:t>- Si le candidat termine la permanente avant la fin du temps imparti, il n’y a pas de report de temps sur la suite de l’épreuve.</w:t>
      </w:r>
    </w:p>
    <w:p w14:paraId="4F35D679" w14:textId="77777777" w:rsidR="00094006" w:rsidRPr="00B97809" w:rsidRDefault="00094006" w:rsidP="00094006">
      <w:pPr>
        <w:rPr>
          <w:rFonts w:eastAsia="Arial" w:cs="Arial"/>
          <w:szCs w:val="22"/>
        </w:rPr>
      </w:pPr>
      <w:r w:rsidRPr="00B97809">
        <w:rPr>
          <w:rFonts w:eastAsia="Arial" w:cs="Arial"/>
          <w:szCs w:val="22"/>
        </w:rPr>
        <w:t>- Le déroulage de la permanente est réalisé hors temps d’épreuve, avant de débuter la partie 2B.</w:t>
      </w:r>
    </w:p>
    <w:p w14:paraId="5F71BEBD" w14:textId="77777777" w:rsidR="00094006" w:rsidRPr="00B97809" w:rsidRDefault="00094006" w:rsidP="00094006">
      <w:pPr>
        <w:jc w:val="both"/>
        <w:rPr>
          <w:rFonts w:cs="Arial"/>
          <w:szCs w:val="22"/>
        </w:rPr>
      </w:pPr>
    </w:p>
    <w:p w14:paraId="29AF503F" w14:textId="77777777" w:rsidR="00094006" w:rsidRPr="00B97809" w:rsidRDefault="00094006" w:rsidP="00094006">
      <w:pPr>
        <w:jc w:val="both"/>
        <w:rPr>
          <w:rFonts w:cs="Arial"/>
          <w:b/>
          <w:szCs w:val="22"/>
          <w:u w:val="single"/>
        </w:rPr>
      </w:pPr>
      <w:r w:rsidRPr="00B97809">
        <w:rPr>
          <w:rFonts w:cs="Arial"/>
          <w:b/>
          <w:szCs w:val="22"/>
          <w:u w:val="single"/>
        </w:rPr>
        <w:t xml:space="preserve">Compétences ciblées </w:t>
      </w:r>
    </w:p>
    <w:p w14:paraId="45A656D4" w14:textId="77777777" w:rsidR="00094006" w:rsidRPr="00B97809" w:rsidRDefault="00094006" w:rsidP="00094006">
      <w:pPr>
        <w:rPr>
          <w:rFonts w:cs="Arial"/>
          <w:bCs/>
          <w:color w:val="FF0000"/>
          <w:szCs w:val="22"/>
        </w:rPr>
      </w:pPr>
    </w:p>
    <w:p w14:paraId="195DE9F8" w14:textId="77777777" w:rsidR="00094006" w:rsidRPr="00B97809" w:rsidRDefault="00094006" w:rsidP="00094006">
      <w:pPr>
        <w:rPr>
          <w:rFonts w:cs="Arial"/>
          <w:szCs w:val="22"/>
        </w:rPr>
      </w:pPr>
      <w:r w:rsidRPr="00B97809">
        <w:rPr>
          <w:rFonts w:cs="Arial"/>
          <w:bCs/>
          <w:szCs w:val="22"/>
        </w:rPr>
        <w:t>C1.3.2.1 </w:t>
      </w:r>
      <w:r w:rsidRPr="00B97809">
        <w:rPr>
          <w:rFonts w:cs="Arial"/>
          <w:szCs w:val="22"/>
        </w:rPr>
        <w:t>Réaliser</w:t>
      </w:r>
      <w:r w:rsidRPr="00B97809">
        <w:rPr>
          <w:rFonts w:cs="Arial"/>
          <w:bCs/>
          <w:szCs w:val="22"/>
        </w:rPr>
        <w:t xml:space="preserve"> une coloration</w:t>
      </w:r>
      <w:r w:rsidRPr="00B97809">
        <w:rPr>
          <w:rFonts w:cs="Arial"/>
          <w:szCs w:val="22"/>
        </w:rPr>
        <w:t xml:space="preserve"> </w:t>
      </w:r>
    </w:p>
    <w:p w14:paraId="42E59899" w14:textId="77777777" w:rsidR="00094006" w:rsidRPr="00B97809" w:rsidRDefault="00094006" w:rsidP="00094006">
      <w:pPr>
        <w:rPr>
          <w:rFonts w:cs="Arial"/>
          <w:szCs w:val="22"/>
        </w:rPr>
      </w:pPr>
      <w:r w:rsidRPr="00B97809">
        <w:rPr>
          <w:rFonts w:eastAsia="Calibri" w:cs="Arial"/>
          <w:szCs w:val="22"/>
        </w:rPr>
        <w:t>C1.2.1 Réaliser un shampooing</w:t>
      </w:r>
    </w:p>
    <w:p w14:paraId="7D1C06B0" w14:textId="77777777" w:rsidR="00094006" w:rsidRPr="00B97809" w:rsidRDefault="00094006" w:rsidP="00094006">
      <w:pPr>
        <w:rPr>
          <w:rFonts w:eastAsia="Calibri" w:cs="Arial"/>
          <w:szCs w:val="22"/>
        </w:rPr>
      </w:pPr>
      <w:r w:rsidRPr="00B97809">
        <w:rPr>
          <w:rFonts w:cs="Arial"/>
          <w:bCs/>
          <w:szCs w:val="22"/>
        </w:rPr>
        <w:t xml:space="preserve">C1.3.3.2 Réaliser une mise en forme durable par </w:t>
      </w:r>
      <w:r w:rsidRPr="00B97809">
        <w:rPr>
          <w:rFonts w:cs="Arial"/>
          <w:szCs w:val="22"/>
        </w:rPr>
        <w:t>enroulage, </w:t>
      </w:r>
      <w:r w:rsidRPr="00B97809">
        <w:rPr>
          <w:rFonts w:eastAsia="Calibri" w:cs="Arial"/>
          <w:szCs w:val="22"/>
        </w:rPr>
        <w:t>en méthode indirecte</w:t>
      </w:r>
    </w:p>
    <w:p w14:paraId="3739775D" w14:textId="77777777" w:rsidR="00094006" w:rsidRPr="00B97809" w:rsidRDefault="00094006" w:rsidP="00094006">
      <w:pPr>
        <w:rPr>
          <w:rFonts w:cs="Arial"/>
          <w:b/>
          <w:szCs w:val="22"/>
          <w:u w:val="single"/>
        </w:rPr>
      </w:pPr>
    </w:p>
    <w:p w14:paraId="32A4F424" w14:textId="77777777" w:rsidR="00951D8A" w:rsidRDefault="00951D8A" w:rsidP="00094006">
      <w:pPr>
        <w:rPr>
          <w:rFonts w:cs="Arial"/>
          <w:b/>
          <w:u w:val="single"/>
        </w:rPr>
      </w:pPr>
    </w:p>
    <w:p w14:paraId="7D36DC3F" w14:textId="77777777" w:rsidR="00094006" w:rsidRDefault="00094006" w:rsidP="00094006">
      <w:pPr>
        <w:rPr>
          <w:rFonts w:cs="Arial"/>
          <w:b/>
          <w:u w:val="single"/>
        </w:rPr>
      </w:pPr>
      <w:r>
        <w:rPr>
          <w:rFonts w:cs="Arial"/>
          <w:b/>
          <w:u w:val="single"/>
        </w:rPr>
        <w:br w:type="page"/>
      </w:r>
    </w:p>
    <w:tbl>
      <w:tblPr>
        <w:tblpPr w:vertAnchor="text" w:horzAnchor="margin" w:tblpXSpec="center" w:tblpY="-50"/>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472"/>
        <w:gridCol w:w="1653"/>
        <w:gridCol w:w="2067"/>
        <w:gridCol w:w="147"/>
        <w:gridCol w:w="2038"/>
        <w:gridCol w:w="426"/>
        <w:gridCol w:w="472"/>
        <w:gridCol w:w="425"/>
        <w:gridCol w:w="425"/>
        <w:gridCol w:w="426"/>
        <w:gridCol w:w="805"/>
      </w:tblGrid>
      <w:tr w:rsidR="002734A8" w:rsidRPr="002734A8" w14:paraId="606B2112" w14:textId="77777777" w:rsidTr="00C32DE5">
        <w:trPr>
          <w:cantSplit/>
          <w:trHeight w:val="278"/>
        </w:trPr>
        <w:tc>
          <w:tcPr>
            <w:tcW w:w="1554" w:type="dxa"/>
            <w:vMerge w:val="restart"/>
          </w:tcPr>
          <w:p w14:paraId="419054F2" w14:textId="77777777" w:rsidR="002734A8" w:rsidRPr="002734A8" w:rsidRDefault="002734A8" w:rsidP="002734A8">
            <w:pPr>
              <w:suppressAutoHyphens w:val="0"/>
              <w:rPr>
                <w:rFonts w:cs="Arial"/>
                <w:sz w:val="2"/>
                <w:szCs w:val="24"/>
                <w:lang w:eastAsia="fr-FR"/>
              </w:rPr>
            </w:pPr>
            <w:r w:rsidRPr="002734A8">
              <w:rPr>
                <w:rFonts w:ascii="Times New Roman" w:hAnsi="Times New Roman"/>
                <w:noProof/>
                <w:sz w:val="24"/>
                <w:szCs w:val="24"/>
                <w:lang w:eastAsia="zh-TW"/>
              </w:rPr>
              <w:lastRenderedPageBreak/>
              <w:drawing>
                <wp:anchor distT="0" distB="0" distL="114300" distR="114300" simplePos="0" relativeHeight="251816960" behindDoc="0" locked="0" layoutInCell="1" allowOverlap="1" wp14:anchorId="4023599A" wp14:editId="273143FC">
                  <wp:simplePos x="0" y="0"/>
                  <wp:positionH relativeFrom="margin">
                    <wp:posOffset>23495</wp:posOffset>
                  </wp:positionH>
                  <wp:positionV relativeFrom="margin">
                    <wp:posOffset>70485</wp:posOffset>
                  </wp:positionV>
                  <wp:extent cx="866775" cy="894715"/>
                  <wp:effectExtent l="0" t="0" r="9525" b="635"/>
                  <wp:wrapSquare wrapText="bothSides"/>
                  <wp:docPr id="1063680497" name="Image 1063680497"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680497" name="Image 1063680497" descr="Une image contenant texte, Police, logo, blanc&#10;&#10;Description générée automatiquement"/>
                          <pic:cNvPicPr/>
                        </pic:nvPicPr>
                        <pic:blipFill rotWithShape="1">
                          <a:blip r:embed="rId17" cstate="print">
                            <a:extLst>
                              <a:ext uri="{28A0092B-C50C-407E-A947-70E740481C1C}">
                                <a14:useLocalDpi xmlns:a14="http://schemas.microsoft.com/office/drawing/2010/main" val="0"/>
                              </a:ext>
                            </a:extLst>
                          </a:blip>
                          <a:srcRect l="8597" t="8553" r="10715" b="8553"/>
                          <a:stretch/>
                        </pic:blipFill>
                        <pic:spPr bwMode="auto">
                          <a:xfrm>
                            <a:off x="0" y="0"/>
                            <a:ext cx="866775" cy="8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5" w:type="dxa"/>
            <w:gridSpan w:val="2"/>
            <w:vMerge w:val="restart"/>
            <w:vAlign w:val="center"/>
          </w:tcPr>
          <w:p w14:paraId="5917AF9D" w14:textId="77777777" w:rsidR="002734A8" w:rsidRPr="002734A8" w:rsidRDefault="002734A8" w:rsidP="002734A8">
            <w:pPr>
              <w:suppressAutoHyphens w:val="0"/>
              <w:jc w:val="center"/>
              <w:rPr>
                <w:rFonts w:cs="Arial"/>
                <w:b/>
                <w:bCs/>
                <w:sz w:val="24"/>
                <w:szCs w:val="24"/>
                <w:lang w:eastAsia="fr-FR"/>
              </w:rPr>
            </w:pPr>
            <w:r w:rsidRPr="002734A8">
              <w:rPr>
                <w:rFonts w:cs="Arial"/>
                <w:b/>
                <w:bCs/>
                <w:sz w:val="20"/>
                <w:szCs w:val="24"/>
                <w:lang w:eastAsia="fr-FR"/>
              </w:rPr>
              <w:t>Grille CCF</w:t>
            </w:r>
            <w:r w:rsidRPr="002734A8">
              <w:rPr>
                <w:rFonts w:cs="Arial"/>
                <w:b/>
                <w:bCs/>
                <w:sz w:val="24"/>
                <w:szCs w:val="24"/>
                <w:lang w:eastAsia="fr-FR"/>
              </w:rPr>
              <w:t xml:space="preserve"> </w:t>
            </w:r>
          </w:p>
          <w:p w14:paraId="7CB902DB" w14:textId="77777777" w:rsidR="002734A8" w:rsidRPr="002734A8" w:rsidRDefault="002734A8" w:rsidP="002734A8">
            <w:pPr>
              <w:suppressAutoHyphens w:val="0"/>
              <w:jc w:val="center"/>
              <w:rPr>
                <w:rFonts w:cs="Arial"/>
                <w:b/>
                <w:bCs/>
                <w:sz w:val="24"/>
                <w:szCs w:val="24"/>
                <w:lang w:eastAsia="fr-FR"/>
              </w:rPr>
            </w:pPr>
            <w:r w:rsidRPr="002734A8">
              <w:rPr>
                <w:rFonts w:cs="Arial"/>
                <w:b/>
                <w:bCs/>
                <w:sz w:val="24"/>
                <w:szCs w:val="24"/>
                <w:lang w:eastAsia="fr-FR"/>
              </w:rPr>
              <w:t>ÉVALUATION EN CENTRE</w:t>
            </w:r>
          </w:p>
          <w:p w14:paraId="60AF902E" w14:textId="77777777" w:rsidR="002734A8" w:rsidRPr="002734A8" w:rsidRDefault="002734A8" w:rsidP="002734A8">
            <w:pPr>
              <w:suppressAutoHyphens w:val="0"/>
              <w:jc w:val="center"/>
              <w:rPr>
                <w:rFonts w:cs="Arial"/>
                <w:b/>
                <w:bCs/>
                <w:sz w:val="24"/>
                <w:szCs w:val="24"/>
                <w:lang w:eastAsia="fr-FR"/>
              </w:rPr>
            </w:pPr>
            <w:r w:rsidRPr="002734A8">
              <w:rPr>
                <w:rFonts w:cs="Arial"/>
                <w:b/>
                <w:bCs/>
                <w:sz w:val="24"/>
                <w:szCs w:val="24"/>
                <w:lang w:eastAsia="fr-FR"/>
              </w:rPr>
              <w:t>DE FORMATION</w:t>
            </w:r>
          </w:p>
        </w:tc>
        <w:tc>
          <w:tcPr>
            <w:tcW w:w="7231" w:type="dxa"/>
            <w:gridSpan w:val="9"/>
          </w:tcPr>
          <w:p w14:paraId="4A3B2208" w14:textId="77777777" w:rsidR="002734A8" w:rsidRPr="002734A8" w:rsidRDefault="002734A8" w:rsidP="002734A8">
            <w:pPr>
              <w:keepNext/>
              <w:keepLines/>
              <w:numPr>
                <w:ilvl w:val="0"/>
                <w:numId w:val="18"/>
              </w:numPr>
              <w:suppressAutoHyphens w:val="0"/>
              <w:spacing w:before="40"/>
              <w:ind w:left="0" w:firstLine="0"/>
              <w:jc w:val="center"/>
              <w:outlineLvl w:val="6"/>
              <w:rPr>
                <w:rFonts w:eastAsia="PMingLiU" w:cs="Arial"/>
                <w:b/>
                <w:iCs/>
                <w:sz w:val="20"/>
                <w:lang w:eastAsia="fr-FR"/>
              </w:rPr>
            </w:pPr>
            <w:r w:rsidRPr="002734A8">
              <w:rPr>
                <w:rFonts w:eastAsia="PMingLiU" w:cs="Arial"/>
                <w:b/>
                <w:iCs/>
                <w:sz w:val="20"/>
                <w:lang w:eastAsia="fr-FR"/>
              </w:rPr>
              <w:t>CAP MÉTIERS DE LA COIFFURE</w:t>
            </w:r>
          </w:p>
          <w:p w14:paraId="59956745" w14:textId="77777777" w:rsidR="002734A8" w:rsidRPr="002734A8" w:rsidRDefault="002734A8" w:rsidP="002734A8">
            <w:pPr>
              <w:suppressAutoHyphens w:val="0"/>
              <w:jc w:val="center"/>
              <w:rPr>
                <w:rFonts w:cs="Arial"/>
                <w:b/>
                <w:sz w:val="20"/>
                <w:szCs w:val="24"/>
                <w:lang w:eastAsia="fr-FR"/>
              </w:rPr>
            </w:pPr>
            <w:r w:rsidRPr="002734A8">
              <w:rPr>
                <w:rFonts w:cs="Arial"/>
                <w:b/>
                <w:sz w:val="20"/>
                <w:szCs w:val="24"/>
                <w:lang w:eastAsia="fr-FR"/>
              </w:rPr>
              <w:t xml:space="preserve">   EP1 Techniques de coiffure</w:t>
            </w:r>
          </w:p>
          <w:p w14:paraId="53A79E27" w14:textId="77777777" w:rsidR="002734A8" w:rsidRPr="002734A8" w:rsidRDefault="002734A8" w:rsidP="002734A8">
            <w:pPr>
              <w:suppressAutoHyphens w:val="0"/>
              <w:jc w:val="center"/>
              <w:rPr>
                <w:rFonts w:cs="Arial"/>
                <w:b/>
                <w:sz w:val="20"/>
                <w:szCs w:val="16"/>
                <w:lang w:eastAsia="fr-FR"/>
              </w:rPr>
            </w:pPr>
            <w:r w:rsidRPr="002734A8">
              <w:rPr>
                <w:rFonts w:cs="Arial"/>
                <w:b/>
                <w:sz w:val="20"/>
                <w:szCs w:val="24"/>
                <w:lang w:eastAsia="fr-FR"/>
              </w:rPr>
              <w:t>Partie 2 A : COLORATION D’OXYDATION, SHAMPOOING, PERMANENTE</w:t>
            </w:r>
            <w:r w:rsidRPr="002734A8">
              <w:rPr>
                <w:rFonts w:cs="Arial"/>
                <w:b/>
                <w:sz w:val="20"/>
                <w:szCs w:val="16"/>
                <w:lang w:eastAsia="fr-FR"/>
              </w:rPr>
              <w:t xml:space="preserve"> </w:t>
            </w:r>
          </w:p>
        </w:tc>
      </w:tr>
      <w:tr w:rsidR="002734A8" w:rsidRPr="002734A8" w14:paraId="4723E32D" w14:textId="77777777" w:rsidTr="00C32DE5">
        <w:trPr>
          <w:cantSplit/>
          <w:trHeight w:val="277"/>
        </w:trPr>
        <w:tc>
          <w:tcPr>
            <w:tcW w:w="1554" w:type="dxa"/>
            <w:vMerge/>
          </w:tcPr>
          <w:p w14:paraId="08E0A6C1" w14:textId="77777777" w:rsidR="002734A8" w:rsidRPr="002734A8" w:rsidRDefault="002734A8" w:rsidP="002734A8">
            <w:pPr>
              <w:suppressAutoHyphens w:val="0"/>
              <w:jc w:val="both"/>
              <w:rPr>
                <w:rFonts w:cs="Arial"/>
                <w:b/>
                <w:sz w:val="20"/>
                <w:szCs w:val="24"/>
                <w:lang w:eastAsia="fr-FR"/>
              </w:rPr>
            </w:pPr>
          </w:p>
        </w:tc>
        <w:tc>
          <w:tcPr>
            <w:tcW w:w="2125" w:type="dxa"/>
            <w:gridSpan w:val="2"/>
            <w:vMerge/>
          </w:tcPr>
          <w:p w14:paraId="2D69ED37" w14:textId="77777777" w:rsidR="002734A8" w:rsidRPr="002734A8" w:rsidRDefault="002734A8" w:rsidP="002734A8">
            <w:pPr>
              <w:suppressAutoHyphens w:val="0"/>
              <w:jc w:val="both"/>
              <w:rPr>
                <w:rFonts w:cs="Arial"/>
                <w:b/>
                <w:sz w:val="20"/>
                <w:szCs w:val="24"/>
                <w:lang w:eastAsia="fr-FR"/>
              </w:rPr>
            </w:pPr>
          </w:p>
        </w:tc>
        <w:tc>
          <w:tcPr>
            <w:tcW w:w="4252" w:type="dxa"/>
            <w:gridSpan w:val="3"/>
            <w:vAlign w:val="center"/>
          </w:tcPr>
          <w:p w14:paraId="53BE2C2C" w14:textId="77777777" w:rsidR="002734A8" w:rsidRPr="002734A8" w:rsidRDefault="002734A8" w:rsidP="002734A8">
            <w:pPr>
              <w:suppressAutoHyphens w:val="0"/>
              <w:rPr>
                <w:rFonts w:cs="Arial"/>
                <w:b/>
                <w:sz w:val="20"/>
                <w:szCs w:val="24"/>
                <w:lang w:eastAsia="fr-FR"/>
              </w:rPr>
            </w:pPr>
            <w:r w:rsidRPr="002734A8">
              <w:rPr>
                <w:rFonts w:cs="Arial"/>
                <w:b/>
                <w:sz w:val="20"/>
                <w:szCs w:val="24"/>
                <w:lang w:eastAsia="fr-FR"/>
              </w:rPr>
              <w:t>Pratique sur 70 points dont</w:t>
            </w:r>
          </w:p>
          <w:p w14:paraId="41B181FB" w14:textId="77777777" w:rsidR="002734A8" w:rsidRPr="002734A8" w:rsidRDefault="002734A8" w:rsidP="002734A8">
            <w:pPr>
              <w:suppressAutoHyphens w:val="0"/>
              <w:rPr>
                <w:rFonts w:cs="Arial"/>
                <w:b/>
                <w:sz w:val="18"/>
                <w:szCs w:val="24"/>
                <w:lang w:eastAsia="fr-FR"/>
              </w:rPr>
            </w:pPr>
            <w:r w:rsidRPr="002734A8">
              <w:rPr>
                <w:rFonts w:cs="Arial"/>
                <w:b/>
                <w:sz w:val="18"/>
                <w:szCs w:val="24"/>
                <w:lang w:eastAsia="fr-FR"/>
              </w:rPr>
              <w:t xml:space="preserve"> - Coloration sur 40 points </w:t>
            </w:r>
          </w:p>
          <w:p w14:paraId="51D44689" w14:textId="77777777" w:rsidR="002734A8" w:rsidRPr="002734A8" w:rsidRDefault="002734A8" w:rsidP="002734A8">
            <w:pPr>
              <w:suppressAutoHyphens w:val="0"/>
              <w:rPr>
                <w:rFonts w:cs="Arial"/>
                <w:b/>
                <w:sz w:val="20"/>
                <w:szCs w:val="16"/>
                <w:lang w:eastAsia="fr-FR"/>
              </w:rPr>
            </w:pPr>
            <w:r w:rsidRPr="002734A8">
              <w:rPr>
                <w:rFonts w:cs="Arial"/>
                <w:b/>
                <w:sz w:val="18"/>
                <w:szCs w:val="24"/>
                <w:lang w:eastAsia="fr-FR"/>
              </w:rPr>
              <w:t xml:space="preserve"> - Permanente sur 30 points</w:t>
            </w:r>
          </w:p>
        </w:tc>
        <w:tc>
          <w:tcPr>
            <w:tcW w:w="2979" w:type="dxa"/>
            <w:gridSpan w:val="6"/>
            <w:vAlign w:val="center"/>
          </w:tcPr>
          <w:p w14:paraId="57A2D321" w14:textId="77777777" w:rsidR="002734A8" w:rsidRPr="002734A8" w:rsidRDefault="002734A8" w:rsidP="002734A8">
            <w:pPr>
              <w:suppressAutoHyphens w:val="0"/>
              <w:rPr>
                <w:rFonts w:cs="Arial"/>
                <w:b/>
                <w:sz w:val="20"/>
                <w:szCs w:val="16"/>
                <w:lang w:eastAsia="fr-FR"/>
              </w:rPr>
            </w:pPr>
          </w:p>
          <w:p w14:paraId="1C8A7F45" w14:textId="77777777" w:rsidR="002734A8" w:rsidRPr="002734A8" w:rsidRDefault="002734A8" w:rsidP="002734A8">
            <w:pPr>
              <w:suppressAutoHyphens w:val="0"/>
              <w:rPr>
                <w:rFonts w:cs="Arial"/>
                <w:b/>
                <w:sz w:val="20"/>
                <w:szCs w:val="24"/>
                <w:lang w:eastAsia="fr-FR"/>
              </w:rPr>
            </w:pPr>
            <w:r w:rsidRPr="002734A8">
              <w:rPr>
                <w:rFonts w:cs="Arial"/>
                <w:b/>
                <w:sz w:val="20"/>
                <w:szCs w:val="24"/>
                <w:lang w:eastAsia="fr-FR"/>
              </w:rPr>
              <w:t>Coloration : 1h15 max</w:t>
            </w:r>
          </w:p>
          <w:p w14:paraId="08412B39" w14:textId="77777777" w:rsidR="002734A8" w:rsidRPr="002734A8" w:rsidRDefault="002734A8" w:rsidP="002734A8">
            <w:pPr>
              <w:suppressAutoHyphens w:val="0"/>
              <w:rPr>
                <w:rFonts w:cs="Arial"/>
                <w:b/>
                <w:sz w:val="20"/>
                <w:szCs w:val="24"/>
                <w:lang w:eastAsia="fr-FR"/>
              </w:rPr>
            </w:pPr>
            <w:r w:rsidRPr="002734A8">
              <w:rPr>
                <w:rFonts w:cs="Arial"/>
                <w:b/>
                <w:sz w:val="20"/>
                <w:szCs w:val="24"/>
                <w:lang w:eastAsia="fr-FR"/>
              </w:rPr>
              <w:t>Permanente : 0h45 max</w:t>
            </w:r>
          </w:p>
        </w:tc>
      </w:tr>
      <w:tr w:rsidR="002734A8" w:rsidRPr="002734A8" w14:paraId="74E52607" w14:textId="77777777" w:rsidTr="00C32DE5">
        <w:trPr>
          <w:cantSplit/>
        </w:trPr>
        <w:tc>
          <w:tcPr>
            <w:tcW w:w="5746" w:type="dxa"/>
            <w:gridSpan w:val="4"/>
            <w:shd w:val="clear" w:color="auto" w:fill="D9D9D9"/>
          </w:tcPr>
          <w:p w14:paraId="46CF1B66" w14:textId="77777777" w:rsidR="002734A8" w:rsidRPr="002734A8" w:rsidRDefault="002734A8" w:rsidP="002734A8">
            <w:pPr>
              <w:suppressAutoHyphens w:val="0"/>
              <w:jc w:val="both"/>
              <w:rPr>
                <w:rFonts w:cs="Arial"/>
                <w:b/>
                <w:sz w:val="20"/>
                <w:szCs w:val="24"/>
                <w:lang w:eastAsia="fr-FR"/>
              </w:rPr>
            </w:pPr>
            <w:r w:rsidRPr="002734A8">
              <w:rPr>
                <w:rFonts w:cs="Arial"/>
                <w:b/>
                <w:sz w:val="20"/>
                <w:szCs w:val="24"/>
                <w:lang w:eastAsia="fr-FR"/>
              </w:rPr>
              <w:t>Nom et Prénom du candidat :</w:t>
            </w:r>
          </w:p>
          <w:p w14:paraId="125B0108" w14:textId="77777777" w:rsidR="002734A8" w:rsidRPr="002734A8" w:rsidRDefault="002734A8" w:rsidP="002734A8">
            <w:pPr>
              <w:suppressAutoHyphens w:val="0"/>
              <w:jc w:val="both"/>
              <w:rPr>
                <w:rFonts w:cs="Arial"/>
                <w:b/>
                <w:sz w:val="20"/>
                <w:szCs w:val="24"/>
                <w:lang w:eastAsia="fr-FR"/>
              </w:rPr>
            </w:pPr>
          </w:p>
          <w:p w14:paraId="484355BD" w14:textId="77777777" w:rsidR="002734A8" w:rsidRPr="002734A8" w:rsidRDefault="002734A8" w:rsidP="002734A8">
            <w:pPr>
              <w:suppressAutoHyphens w:val="0"/>
              <w:jc w:val="both"/>
              <w:rPr>
                <w:rFonts w:cs="Arial"/>
                <w:b/>
                <w:sz w:val="20"/>
                <w:szCs w:val="24"/>
                <w:lang w:eastAsia="fr-FR"/>
              </w:rPr>
            </w:pPr>
          </w:p>
        </w:tc>
        <w:tc>
          <w:tcPr>
            <w:tcW w:w="5164" w:type="dxa"/>
            <w:gridSpan w:val="8"/>
            <w:vMerge w:val="restart"/>
          </w:tcPr>
          <w:p w14:paraId="5A3D1896" w14:textId="77777777" w:rsidR="002734A8" w:rsidRPr="002734A8" w:rsidRDefault="002734A8" w:rsidP="002734A8">
            <w:pPr>
              <w:suppressAutoHyphens w:val="0"/>
              <w:rPr>
                <w:rFonts w:eastAsia="Calibri" w:cs="Arial"/>
                <w:sz w:val="24"/>
                <w:szCs w:val="24"/>
                <w:lang w:eastAsia="fr-FR"/>
              </w:rPr>
            </w:pPr>
            <w:r w:rsidRPr="002734A8">
              <w:rPr>
                <w:rFonts w:cs="Arial"/>
                <w:b/>
                <w:sz w:val="20"/>
                <w:szCs w:val="24"/>
                <w:lang w:eastAsia="fr-FR"/>
              </w:rPr>
              <w:t>Nom fonction évaluateurs:</w:t>
            </w:r>
          </w:p>
        </w:tc>
      </w:tr>
      <w:tr w:rsidR="002734A8" w:rsidRPr="002734A8" w14:paraId="43CD98E5" w14:textId="77777777" w:rsidTr="002734A8">
        <w:trPr>
          <w:cantSplit/>
          <w:trHeight w:val="453"/>
        </w:trPr>
        <w:tc>
          <w:tcPr>
            <w:tcW w:w="2026" w:type="dxa"/>
            <w:gridSpan w:val="2"/>
            <w:tcBorders>
              <w:bottom w:val="single" w:sz="4" w:space="0" w:color="auto"/>
            </w:tcBorders>
          </w:tcPr>
          <w:p w14:paraId="15F0DE32" w14:textId="77777777" w:rsidR="002734A8" w:rsidRPr="002734A8" w:rsidRDefault="002734A8" w:rsidP="002734A8">
            <w:pPr>
              <w:suppressAutoHyphens w:val="0"/>
              <w:rPr>
                <w:rFonts w:cs="Arial"/>
                <w:b/>
                <w:sz w:val="20"/>
                <w:szCs w:val="24"/>
                <w:lang w:eastAsia="fr-FR"/>
              </w:rPr>
            </w:pPr>
            <w:r w:rsidRPr="002734A8">
              <w:rPr>
                <w:rFonts w:cs="Arial"/>
                <w:b/>
                <w:sz w:val="20"/>
                <w:szCs w:val="24"/>
                <w:lang w:eastAsia="fr-FR"/>
              </w:rPr>
              <w:t>Date :</w:t>
            </w:r>
          </w:p>
        </w:tc>
        <w:tc>
          <w:tcPr>
            <w:tcW w:w="3720" w:type="dxa"/>
            <w:gridSpan w:val="2"/>
            <w:tcBorders>
              <w:bottom w:val="single" w:sz="4" w:space="0" w:color="auto"/>
            </w:tcBorders>
          </w:tcPr>
          <w:p w14:paraId="5488DD2F" w14:textId="77777777" w:rsidR="002734A8" w:rsidRPr="002734A8" w:rsidRDefault="002734A8" w:rsidP="002734A8">
            <w:pPr>
              <w:suppressAutoHyphens w:val="0"/>
              <w:rPr>
                <w:rFonts w:cs="Arial"/>
                <w:b/>
                <w:sz w:val="20"/>
                <w:szCs w:val="24"/>
                <w:lang w:eastAsia="fr-FR"/>
              </w:rPr>
            </w:pPr>
            <w:r w:rsidRPr="002734A8">
              <w:rPr>
                <w:rFonts w:cs="Arial"/>
                <w:b/>
                <w:sz w:val="20"/>
                <w:szCs w:val="24"/>
                <w:lang w:eastAsia="fr-FR"/>
              </w:rPr>
              <w:t>Etablissement :</w:t>
            </w:r>
          </w:p>
          <w:p w14:paraId="34308C8D" w14:textId="77777777" w:rsidR="002734A8" w:rsidRPr="002734A8" w:rsidRDefault="002734A8" w:rsidP="002734A8">
            <w:pPr>
              <w:suppressAutoHyphens w:val="0"/>
              <w:rPr>
                <w:rFonts w:cs="Arial"/>
                <w:b/>
                <w:sz w:val="20"/>
                <w:szCs w:val="24"/>
                <w:lang w:eastAsia="fr-FR"/>
              </w:rPr>
            </w:pPr>
          </w:p>
        </w:tc>
        <w:tc>
          <w:tcPr>
            <w:tcW w:w="5164" w:type="dxa"/>
            <w:gridSpan w:val="8"/>
            <w:vMerge/>
            <w:tcBorders>
              <w:bottom w:val="single" w:sz="4" w:space="0" w:color="auto"/>
            </w:tcBorders>
          </w:tcPr>
          <w:p w14:paraId="458CC0CF" w14:textId="77777777" w:rsidR="002734A8" w:rsidRPr="002734A8" w:rsidRDefault="002734A8" w:rsidP="002734A8">
            <w:pPr>
              <w:suppressAutoHyphens w:val="0"/>
              <w:jc w:val="both"/>
              <w:rPr>
                <w:rFonts w:cs="Arial"/>
                <w:b/>
                <w:sz w:val="20"/>
                <w:szCs w:val="24"/>
                <w:lang w:eastAsia="fr-FR"/>
              </w:rPr>
            </w:pPr>
          </w:p>
        </w:tc>
      </w:tr>
      <w:tr w:rsidR="002734A8" w:rsidRPr="002734A8" w14:paraId="3A796DA7" w14:textId="77777777" w:rsidTr="002734A8">
        <w:trPr>
          <w:cantSplit/>
          <w:trHeight w:val="178"/>
        </w:trPr>
        <w:tc>
          <w:tcPr>
            <w:tcW w:w="5893" w:type="dxa"/>
            <w:gridSpan w:val="5"/>
            <w:tcBorders>
              <w:top w:val="single" w:sz="4" w:space="0" w:color="auto"/>
              <w:bottom w:val="single" w:sz="4" w:space="0" w:color="auto"/>
            </w:tcBorders>
            <w:shd w:val="clear" w:color="auto" w:fill="D9D9D9"/>
          </w:tcPr>
          <w:p w14:paraId="416F5EE9" w14:textId="77777777" w:rsidR="002734A8" w:rsidRPr="002734A8" w:rsidRDefault="002734A8" w:rsidP="002734A8">
            <w:pPr>
              <w:suppressAutoHyphens w:val="0"/>
              <w:rPr>
                <w:rFonts w:cs="Arial"/>
                <w:b/>
                <w:szCs w:val="24"/>
                <w:lang w:eastAsia="fr-FR"/>
              </w:rPr>
            </w:pPr>
            <w:r w:rsidRPr="002734A8">
              <w:rPr>
                <w:rFonts w:cs="Arial"/>
                <w:b/>
                <w:sz w:val="20"/>
                <w:szCs w:val="24"/>
                <w:lang w:eastAsia="fr-FR"/>
              </w:rPr>
              <w:t xml:space="preserve">Compétences évaluées </w:t>
            </w:r>
            <w:r w:rsidRPr="002734A8">
              <w:rPr>
                <w:rFonts w:cs="Arial"/>
                <w:sz w:val="20"/>
                <w:szCs w:val="24"/>
                <w:lang w:eastAsia="fr-FR"/>
              </w:rPr>
              <w:t>et critères d’évaluations</w:t>
            </w:r>
          </w:p>
        </w:tc>
        <w:tc>
          <w:tcPr>
            <w:tcW w:w="2038" w:type="dxa"/>
            <w:tcBorders>
              <w:top w:val="single" w:sz="4" w:space="0" w:color="auto"/>
              <w:bottom w:val="single" w:sz="4" w:space="0" w:color="auto"/>
            </w:tcBorders>
            <w:shd w:val="clear" w:color="auto" w:fill="D9D9D9"/>
          </w:tcPr>
          <w:p w14:paraId="6898E2B0" w14:textId="77777777" w:rsidR="002734A8" w:rsidRPr="002734A8" w:rsidRDefault="002734A8" w:rsidP="002734A8">
            <w:pPr>
              <w:suppressAutoHyphens w:val="0"/>
              <w:jc w:val="both"/>
              <w:rPr>
                <w:rFonts w:cs="Arial"/>
                <w:b/>
                <w:color w:val="FF0000"/>
                <w:sz w:val="20"/>
                <w:szCs w:val="24"/>
                <w:lang w:eastAsia="fr-FR"/>
              </w:rPr>
            </w:pPr>
            <w:r w:rsidRPr="002734A8">
              <w:rPr>
                <w:rFonts w:cs="Arial"/>
                <w:sz w:val="20"/>
                <w:szCs w:val="24"/>
                <w:lang w:eastAsia="fr-FR"/>
              </w:rPr>
              <w:t>Justification si I ou TI</w:t>
            </w:r>
          </w:p>
        </w:tc>
        <w:tc>
          <w:tcPr>
            <w:tcW w:w="426" w:type="dxa"/>
            <w:tcBorders>
              <w:top w:val="single" w:sz="4" w:space="0" w:color="auto"/>
              <w:bottom w:val="single" w:sz="4" w:space="0" w:color="auto"/>
            </w:tcBorders>
            <w:shd w:val="clear" w:color="auto" w:fill="D9D9D9"/>
            <w:tcMar>
              <w:left w:w="0" w:type="dxa"/>
              <w:right w:w="0" w:type="dxa"/>
            </w:tcMar>
            <w:vAlign w:val="center"/>
          </w:tcPr>
          <w:p w14:paraId="4C3D762B" w14:textId="77777777" w:rsidR="002734A8" w:rsidRPr="002734A8" w:rsidRDefault="002734A8" w:rsidP="002734A8">
            <w:pPr>
              <w:suppressAutoHyphens w:val="0"/>
              <w:jc w:val="center"/>
              <w:rPr>
                <w:rFonts w:cs="Arial"/>
                <w:b/>
                <w:color w:val="FF0000"/>
                <w:sz w:val="20"/>
                <w:lang w:eastAsia="fr-FR"/>
              </w:rPr>
            </w:pPr>
            <w:r w:rsidRPr="002734A8">
              <w:rPr>
                <w:rFonts w:cs="Arial"/>
                <w:b/>
                <w:sz w:val="20"/>
                <w:lang w:val="en-US" w:eastAsia="fr-FR"/>
              </w:rPr>
              <w:t>NE</w:t>
            </w:r>
          </w:p>
        </w:tc>
        <w:tc>
          <w:tcPr>
            <w:tcW w:w="472" w:type="dxa"/>
            <w:tcBorders>
              <w:top w:val="single" w:sz="4" w:space="0" w:color="auto"/>
              <w:bottom w:val="single" w:sz="4" w:space="0" w:color="auto"/>
            </w:tcBorders>
            <w:shd w:val="clear" w:color="auto" w:fill="D9D9D9"/>
            <w:tcMar>
              <w:left w:w="0" w:type="dxa"/>
              <w:right w:w="0" w:type="dxa"/>
            </w:tcMar>
            <w:vAlign w:val="center"/>
          </w:tcPr>
          <w:p w14:paraId="6CEB2F9A" w14:textId="77777777" w:rsidR="002734A8" w:rsidRPr="002734A8" w:rsidRDefault="002734A8" w:rsidP="002734A8">
            <w:pPr>
              <w:suppressAutoHyphens w:val="0"/>
              <w:jc w:val="center"/>
              <w:rPr>
                <w:rFonts w:cs="Arial"/>
                <w:b/>
                <w:color w:val="FF0000"/>
                <w:sz w:val="20"/>
                <w:lang w:eastAsia="fr-FR"/>
              </w:rPr>
            </w:pPr>
            <w:r w:rsidRPr="002734A8">
              <w:rPr>
                <w:rFonts w:cs="Arial"/>
                <w:b/>
                <w:sz w:val="20"/>
                <w:lang w:val="en-US" w:eastAsia="fr-FR"/>
              </w:rPr>
              <w:t>TI</w:t>
            </w:r>
          </w:p>
        </w:tc>
        <w:tc>
          <w:tcPr>
            <w:tcW w:w="425" w:type="dxa"/>
            <w:tcBorders>
              <w:top w:val="single" w:sz="4" w:space="0" w:color="auto"/>
              <w:bottom w:val="single" w:sz="4" w:space="0" w:color="auto"/>
            </w:tcBorders>
            <w:shd w:val="clear" w:color="auto" w:fill="D9D9D9"/>
            <w:tcMar>
              <w:left w:w="0" w:type="dxa"/>
              <w:right w:w="0" w:type="dxa"/>
            </w:tcMar>
            <w:vAlign w:val="center"/>
          </w:tcPr>
          <w:p w14:paraId="158E1AF0" w14:textId="77777777" w:rsidR="002734A8" w:rsidRPr="002734A8" w:rsidRDefault="002734A8" w:rsidP="002734A8">
            <w:pPr>
              <w:suppressAutoHyphens w:val="0"/>
              <w:jc w:val="center"/>
              <w:rPr>
                <w:rFonts w:cs="Arial"/>
                <w:b/>
                <w:color w:val="FF0000"/>
                <w:sz w:val="20"/>
                <w:lang w:eastAsia="fr-FR"/>
              </w:rPr>
            </w:pPr>
            <w:r w:rsidRPr="002734A8">
              <w:rPr>
                <w:rFonts w:cs="Arial"/>
                <w:b/>
                <w:sz w:val="20"/>
                <w:lang w:val="en-US" w:eastAsia="fr-FR"/>
              </w:rPr>
              <w:t>I</w:t>
            </w:r>
          </w:p>
        </w:tc>
        <w:tc>
          <w:tcPr>
            <w:tcW w:w="425" w:type="dxa"/>
            <w:tcBorders>
              <w:top w:val="single" w:sz="4" w:space="0" w:color="auto"/>
              <w:bottom w:val="single" w:sz="4" w:space="0" w:color="auto"/>
            </w:tcBorders>
            <w:shd w:val="clear" w:color="auto" w:fill="D9D9D9"/>
            <w:tcMar>
              <w:left w:w="0" w:type="dxa"/>
              <w:right w:w="0" w:type="dxa"/>
            </w:tcMar>
            <w:vAlign w:val="center"/>
          </w:tcPr>
          <w:p w14:paraId="07AC238F" w14:textId="77777777" w:rsidR="002734A8" w:rsidRPr="002734A8" w:rsidRDefault="002734A8" w:rsidP="002734A8">
            <w:pPr>
              <w:suppressAutoHyphens w:val="0"/>
              <w:jc w:val="center"/>
              <w:rPr>
                <w:rFonts w:cs="Arial"/>
                <w:b/>
                <w:color w:val="FF0000"/>
                <w:sz w:val="20"/>
                <w:lang w:eastAsia="fr-FR"/>
              </w:rPr>
            </w:pPr>
            <w:r w:rsidRPr="002734A8">
              <w:rPr>
                <w:rFonts w:cs="Arial"/>
                <w:b/>
                <w:sz w:val="20"/>
                <w:lang w:val="en-US" w:eastAsia="fr-FR"/>
              </w:rPr>
              <w:t>S</w:t>
            </w:r>
          </w:p>
        </w:tc>
        <w:tc>
          <w:tcPr>
            <w:tcW w:w="426" w:type="dxa"/>
            <w:tcBorders>
              <w:top w:val="single" w:sz="4" w:space="0" w:color="auto"/>
              <w:bottom w:val="single" w:sz="4" w:space="0" w:color="auto"/>
            </w:tcBorders>
            <w:shd w:val="clear" w:color="auto" w:fill="D9D9D9"/>
            <w:tcMar>
              <w:left w:w="0" w:type="dxa"/>
              <w:right w:w="0" w:type="dxa"/>
            </w:tcMar>
            <w:vAlign w:val="center"/>
          </w:tcPr>
          <w:p w14:paraId="71DCEB87" w14:textId="77777777" w:rsidR="002734A8" w:rsidRPr="002734A8" w:rsidRDefault="002734A8" w:rsidP="002734A8">
            <w:pPr>
              <w:suppressAutoHyphens w:val="0"/>
              <w:jc w:val="center"/>
              <w:rPr>
                <w:rFonts w:cs="Arial"/>
                <w:b/>
                <w:color w:val="FF0000"/>
                <w:sz w:val="20"/>
                <w:lang w:eastAsia="fr-FR"/>
              </w:rPr>
            </w:pPr>
            <w:r w:rsidRPr="002734A8">
              <w:rPr>
                <w:rFonts w:cs="Arial"/>
                <w:b/>
                <w:sz w:val="20"/>
                <w:lang w:eastAsia="fr-FR"/>
              </w:rPr>
              <w:t>TS</w:t>
            </w:r>
          </w:p>
        </w:tc>
        <w:tc>
          <w:tcPr>
            <w:tcW w:w="805" w:type="dxa"/>
            <w:tcBorders>
              <w:top w:val="single" w:sz="4" w:space="0" w:color="auto"/>
              <w:bottom w:val="single" w:sz="4" w:space="0" w:color="auto"/>
            </w:tcBorders>
            <w:shd w:val="clear" w:color="auto" w:fill="D9D9D9"/>
          </w:tcPr>
          <w:p w14:paraId="43449E4B" w14:textId="77777777" w:rsidR="002734A8" w:rsidRPr="002734A8" w:rsidRDefault="002734A8" w:rsidP="002734A8">
            <w:pPr>
              <w:suppressAutoHyphens w:val="0"/>
              <w:jc w:val="center"/>
              <w:rPr>
                <w:rFonts w:cs="Arial"/>
                <w:b/>
                <w:sz w:val="20"/>
                <w:szCs w:val="22"/>
                <w:lang w:eastAsia="fr-FR"/>
              </w:rPr>
            </w:pPr>
            <w:r w:rsidRPr="002734A8">
              <w:rPr>
                <w:rFonts w:cs="Arial"/>
                <w:b/>
                <w:sz w:val="20"/>
                <w:szCs w:val="24"/>
                <w:lang w:eastAsia="fr-FR"/>
              </w:rPr>
              <w:t>Pts</w:t>
            </w:r>
          </w:p>
        </w:tc>
      </w:tr>
      <w:tr w:rsidR="002734A8" w:rsidRPr="002734A8" w14:paraId="7551CBAB" w14:textId="77777777" w:rsidTr="002734A8">
        <w:trPr>
          <w:cantSplit/>
          <w:trHeight w:val="252"/>
        </w:trPr>
        <w:tc>
          <w:tcPr>
            <w:tcW w:w="10910" w:type="dxa"/>
            <w:gridSpan w:val="12"/>
            <w:tcBorders>
              <w:top w:val="single" w:sz="4" w:space="0" w:color="auto"/>
              <w:bottom w:val="single" w:sz="4" w:space="0" w:color="auto"/>
            </w:tcBorders>
            <w:shd w:val="clear" w:color="auto" w:fill="D9D9D9"/>
          </w:tcPr>
          <w:p w14:paraId="5F70614E" w14:textId="77777777" w:rsidR="002734A8" w:rsidRPr="002734A8" w:rsidRDefault="002734A8" w:rsidP="002734A8">
            <w:pPr>
              <w:suppressAutoHyphens w:val="0"/>
              <w:jc w:val="center"/>
              <w:rPr>
                <w:rFonts w:cs="Arial"/>
                <w:b/>
                <w:sz w:val="20"/>
                <w:szCs w:val="22"/>
                <w:lang w:eastAsia="fr-FR"/>
              </w:rPr>
            </w:pPr>
            <w:r w:rsidRPr="002734A8">
              <w:rPr>
                <w:rFonts w:cs="Arial"/>
                <w:b/>
                <w:szCs w:val="24"/>
                <w:lang w:eastAsia="fr-FR"/>
              </w:rPr>
              <w:t>PARTIE COLORATION</w:t>
            </w:r>
          </w:p>
        </w:tc>
      </w:tr>
      <w:tr w:rsidR="002734A8" w:rsidRPr="002734A8" w14:paraId="6091CBEA" w14:textId="77777777" w:rsidTr="00C32DE5">
        <w:trPr>
          <w:cantSplit/>
          <w:trHeight w:val="693"/>
        </w:trPr>
        <w:tc>
          <w:tcPr>
            <w:tcW w:w="5893" w:type="dxa"/>
            <w:gridSpan w:val="5"/>
            <w:tcBorders>
              <w:top w:val="single" w:sz="4" w:space="0" w:color="auto"/>
              <w:bottom w:val="dotted" w:sz="4" w:space="0" w:color="auto"/>
            </w:tcBorders>
          </w:tcPr>
          <w:p w14:paraId="5DFF5342" w14:textId="77777777" w:rsidR="002734A8" w:rsidRPr="002734A8" w:rsidRDefault="002734A8" w:rsidP="002734A8">
            <w:pPr>
              <w:suppressAutoHyphens w:val="0"/>
              <w:rPr>
                <w:rFonts w:cs="Arial"/>
                <w:b/>
                <w:szCs w:val="24"/>
                <w:lang w:eastAsia="fr-FR"/>
              </w:rPr>
            </w:pPr>
            <w:r w:rsidRPr="002734A8">
              <w:rPr>
                <w:rFonts w:cs="Arial"/>
                <w:b/>
                <w:szCs w:val="24"/>
                <w:lang w:eastAsia="fr-FR"/>
              </w:rPr>
              <w:t xml:space="preserve">C1.3.2.1 Réaliser une coloration </w:t>
            </w:r>
          </w:p>
          <w:p w14:paraId="2729F9CC" w14:textId="77777777" w:rsidR="002734A8" w:rsidRPr="002734A8" w:rsidRDefault="002734A8" w:rsidP="002734A8">
            <w:pPr>
              <w:numPr>
                <w:ilvl w:val="0"/>
                <w:numId w:val="23"/>
              </w:numPr>
              <w:suppressAutoHyphens w:val="0"/>
              <w:ind w:left="360"/>
              <w:rPr>
                <w:rFonts w:cs="Arial"/>
                <w:bCs/>
                <w:sz w:val="20"/>
                <w:lang w:eastAsia="fr-FR"/>
              </w:rPr>
            </w:pPr>
            <w:r w:rsidRPr="002734A8">
              <w:rPr>
                <w:rFonts w:cs="Arial"/>
                <w:bCs/>
                <w:sz w:val="20"/>
                <w:lang w:eastAsia="fr-FR"/>
              </w:rPr>
              <w:t>Préparation de la chevelure</w:t>
            </w:r>
          </w:p>
          <w:p w14:paraId="1060D364" w14:textId="77777777" w:rsidR="002734A8" w:rsidRPr="002734A8" w:rsidRDefault="002734A8" w:rsidP="002734A8">
            <w:pPr>
              <w:numPr>
                <w:ilvl w:val="0"/>
                <w:numId w:val="22"/>
              </w:numPr>
              <w:suppressAutoHyphens w:val="0"/>
              <w:ind w:left="360"/>
              <w:rPr>
                <w:rFonts w:cs="Arial"/>
                <w:sz w:val="20"/>
                <w:lang w:eastAsia="fr-FR"/>
              </w:rPr>
            </w:pPr>
            <w:r w:rsidRPr="002734A8">
              <w:rPr>
                <w:rFonts w:cs="Arial"/>
                <w:bCs/>
                <w:sz w:val="20"/>
                <w:lang w:eastAsia="fr-FR"/>
              </w:rPr>
              <w:t>Préparation du produit (dosage, choix des matériels, mélange)</w:t>
            </w:r>
          </w:p>
        </w:tc>
        <w:tc>
          <w:tcPr>
            <w:tcW w:w="2038" w:type="dxa"/>
            <w:tcBorders>
              <w:top w:val="single" w:sz="4" w:space="0" w:color="auto"/>
              <w:bottom w:val="dotted" w:sz="4" w:space="0" w:color="auto"/>
            </w:tcBorders>
          </w:tcPr>
          <w:p w14:paraId="6D9A535B"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single" w:sz="4" w:space="0" w:color="auto"/>
              <w:bottom w:val="dotted" w:sz="4" w:space="0" w:color="auto"/>
            </w:tcBorders>
          </w:tcPr>
          <w:p w14:paraId="547CB475"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single" w:sz="4" w:space="0" w:color="auto"/>
              <w:bottom w:val="dotted" w:sz="4" w:space="0" w:color="auto"/>
            </w:tcBorders>
          </w:tcPr>
          <w:p w14:paraId="4F23C3A5"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single" w:sz="4" w:space="0" w:color="auto"/>
              <w:bottom w:val="dotted" w:sz="4" w:space="0" w:color="auto"/>
            </w:tcBorders>
          </w:tcPr>
          <w:p w14:paraId="2A15744C"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single" w:sz="4" w:space="0" w:color="auto"/>
              <w:bottom w:val="dotted" w:sz="4" w:space="0" w:color="auto"/>
            </w:tcBorders>
          </w:tcPr>
          <w:p w14:paraId="141B5BE8"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single" w:sz="4" w:space="0" w:color="auto"/>
              <w:bottom w:val="dotted" w:sz="4" w:space="0" w:color="auto"/>
            </w:tcBorders>
          </w:tcPr>
          <w:p w14:paraId="78A19404" w14:textId="77777777" w:rsidR="002734A8" w:rsidRPr="002734A8" w:rsidRDefault="002734A8" w:rsidP="002734A8">
            <w:pPr>
              <w:suppressAutoHyphens w:val="0"/>
              <w:jc w:val="both"/>
              <w:rPr>
                <w:rFonts w:cs="Arial"/>
                <w:b/>
                <w:color w:val="FF0000"/>
                <w:sz w:val="20"/>
                <w:szCs w:val="24"/>
                <w:lang w:eastAsia="fr-FR"/>
              </w:rPr>
            </w:pPr>
          </w:p>
        </w:tc>
        <w:tc>
          <w:tcPr>
            <w:tcW w:w="805" w:type="dxa"/>
            <w:tcBorders>
              <w:top w:val="single" w:sz="4" w:space="0" w:color="auto"/>
              <w:bottom w:val="dotted" w:sz="4" w:space="0" w:color="auto"/>
            </w:tcBorders>
            <w:vAlign w:val="center"/>
          </w:tcPr>
          <w:p w14:paraId="69B85B41" w14:textId="77777777" w:rsidR="002734A8" w:rsidRPr="002734A8" w:rsidRDefault="002734A8" w:rsidP="002734A8">
            <w:pPr>
              <w:suppressAutoHyphens w:val="0"/>
              <w:jc w:val="right"/>
              <w:rPr>
                <w:rFonts w:cs="Arial"/>
                <w:b/>
                <w:sz w:val="20"/>
                <w:szCs w:val="22"/>
                <w:lang w:eastAsia="fr-FR"/>
              </w:rPr>
            </w:pPr>
            <w:r w:rsidRPr="002734A8">
              <w:rPr>
                <w:rFonts w:cs="Arial"/>
                <w:b/>
                <w:sz w:val="20"/>
                <w:szCs w:val="22"/>
                <w:lang w:eastAsia="fr-FR"/>
              </w:rPr>
              <w:t>/4</w:t>
            </w:r>
          </w:p>
        </w:tc>
      </w:tr>
      <w:tr w:rsidR="002734A8" w:rsidRPr="002734A8" w14:paraId="17CC323A" w14:textId="77777777" w:rsidTr="00C32DE5">
        <w:trPr>
          <w:cantSplit/>
          <w:trHeight w:val="693"/>
        </w:trPr>
        <w:tc>
          <w:tcPr>
            <w:tcW w:w="5893" w:type="dxa"/>
            <w:gridSpan w:val="5"/>
            <w:tcBorders>
              <w:top w:val="dotted" w:sz="4" w:space="0" w:color="auto"/>
              <w:bottom w:val="dotted" w:sz="4" w:space="0" w:color="auto"/>
            </w:tcBorders>
          </w:tcPr>
          <w:p w14:paraId="5448C126" w14:textId="77777777" w:rsidR="002734A8" w:rsidRPr="002734A8" w:rsidRDefault="002734A8" w:rsidP="002734A8">
            <w:pPr>
              <w:numPr>
                <w:ilvl w:val="0"/>
                <w:numId w:val="22"/>
              </w:numPr>
              <w:suppressAutoHyphens w:val="0"/>
              <w:ind w:left="360"/>
              <w:rPr>
                <w:rFonts w:cs="Arial"/>
                <w:bCs/>
                <w:sz w:val="20"/>
                <w:lang w:eastAsia="fr-FR"/>
              </w:rPr>
            </w:pPr>
            <w:r w:rsidRPr="002734A8">
              <w:rPr>
                <w:rFonts w:cs="Arial"/>
                <w:bCs/>
                <w:sz w:val="20"/>
                <w:lang w:eastAsia="fr-FR"/>
              </w:rPr>
              <w:t>Application précise et soignée du colorant d’oxydation (netteté de l’application, épaisseur des séparations, précision du geste, chronologie)</w:t>
            </w:r>
          </w:p>
          <w:p w14:paraId="0626B34A" w14:textId="77777777" w:rsidR="002734A8" w:rsidRPr="002734A8" w:rsidRDefault="002734A8" w:rsidP="002734A8">
            <w:pPr>
              <w:numPr>
                <w:ilvl w:val="0"/>
                <w:numId w:val="22"/>
              </w:numPr>
              <w:suppressAutoHyphens w:val="0"/>
              <w:ind w:left="360"/>
              <w:rPr>
                <w:rFonts w:cs="Arial"/>
                <w:sz w:val="20"/>
                <w:lang w:eastAsia="fr-FR"/>
              </w:rPr>
            </w:pPr>
            <w:r w:rsidRPr="002734A8">
              <w:rPr>
                <w:rFonts w:cs="Arial"/>
                <w:bCs/>
                <w:sz w:val="20"/>
                <w:lang w:eastAsia="fr-FR"/>
              </w:rPr>
              <w:t xml:space="preserve">Protocole respecté selon la notice (application, temps de </w:t>
            </w:r>
            <w:r w:rsidRPr="002734A8">
              <w:rPr>
                <w:rFonts w:cs="Arial"/>
                <w:sz w:val="20"/>
                <w:lang w:eastAsia="fr-FR"/>
              </w:rPr>
              <w:t>pause</w:t>
            </w:r>
            <w:r w:rsidRPr="002734A8">
              <w:rPr>
                <w:rFonts w:cs="Arial"/>
                <w:bCs/>
                <w:sz w:val="20"/>
                <w:lang w:eastAsia="fr-FR"/>
              </w:rPr>
              <w:t>, rinçage…)</w:t>
            </w:r>
          </w:p>
        </w:tc>
        <w:tc>
          <w:tcPr>
            <w:tcW w:w="2038" w:type="dxa"/>
            <w:tcBorders>
              <w:top w:val="dotted" w:sz="4" w:space="0" w:color="auto"/>
              <w:bottom w:val="dotted" w:sz="4" w:space="0" w:color="auto"/>
            </w:tcBorders>
          </w:tcPr>
          <w:p w14:paraId="15B8C140"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6BDA83E5"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dotted" w:sz="4" w:space="0" w:color="auto"/>
            </w:tcBorders>
          </w:tcPr>
          <w:p w14:paraId="3902EB9E"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4015D6F4"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20E41E37"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6A67FA12" w14:textId="77777777" w:rsidR="002734A8" w:rsidRPr="002734A8" w:rsidRDefault="002734A8" w:rsidP="002734A8">
            <w:pPr>
              <w:suppressAutoHyphens w:val="0"/>
              <w:jc w:val="both"/>
              <w:rPr>
                <w:rFonts w:cs="Arial"/>
                <w:b/>
                <w:color w:val="FF0000"/>
                <w:sz w:val="20"/>
                <w:szCs w:val="24"/>
                <w:lang w:eastAsia="fr-FR"/>
              </w:rPr>
            </w:pPr>
          </w:p>
        </w:tc>
        <w:tc>
          <w:tcPr>
            <w:tcW w:w="805" w:type="dxa"/>
            <w:tcBorders>
              <w:top w:val="dotted" w:sz="4" w:space="0" w:color="auto"/>
              <w:bottom w:val="dotted" w:sz="4" w:space="0" w:color="auto"/>
            </w:tcBorders>
            <w:vAlign w:val="center"/>
          </w:tcPr>
          <w:p w14:paraId="31F1796E" w14:textId="77777777" w:rsidR="002734A8" w:rsidRPr="002734A8" w:rsidRDefault="002734A8" w:rsidP="002734A8">
            <w:pPr>
              <w:suppressAutoHyphens w:val="0"/>
              <w:jc w:val="right"/>
              <w:rPr>
                <w:rFonts w:cs="Arial"/>
                <w:b/>
                <w:sz w:val="20"/>
                <w:szCs w:val="22"/>
                <w:lang w:eastAsia="fr-FR"/>
              </w:rPr>
            </w:pPr>
            <w:r w:rsidRPr="002734A8">
              <w:rPr>
                <w:rFonts w:cs="Arial"/>
                <w:b/>
                <w:sz w:val="20"/>
                <w:szCs w:val="22"/>
                <w:lang w:eastAsia="fr-FR"/>
              </w:rPr>
              <w:t>/14</w:t>
            </w:r>
          </w:p>
        </w:tc>
      </w:tr>
      <w:tr w:rsidR="002734A8" w:rsidRPr="002734A8" w14:paraId="0F7A9507" w14:textId="77777777" w:rsidTr="00C32DE5">
        <w:trPr>
          <w:cantSplit/>
          <w:trHeight w:val="693"/>
        </w:trPr>
        <w:tc>
          <w:tcPr>
            <w:tcW w:w="5893" w:type="dxa"/>
            <w:gridSpan w:val="5"/>
            <w:tcBorders>
              <w:top w:val="dotted" w:sz="4" w:space="0" w:color="auto"/>
              <w:bottom w:val="dotted" w:sz="4" w:space="0" w:color="auto"/>
            </w:tcBorders>
          </w:tcPr>
          <w:p w14:paraId="0FAF9691" w14:textId="77777777" w:rsidR="002734A8" w:rsidRPr="002734A8" w:rsidRDefault="002734A8" w:rsidP="002734A8">
            <w:pPr>
              <w:numPr>
                <w:ilvl w:val="0"/>
                <w:numId w:val="22"/>
              </w:numPr>
              <w:suppressAutoHyphens w:val="0"/>
              <w:ind w:left="360"/>
              <w:rPr>
                <w:rFonts w:cs="Arial"/>
                <w:bCs/>
                <w:sz w:val="20"/>
                <w:lang w:eastAsia="fr-FR"/>
              </w:rPr>
            </w:pPr>
            <w:r w:rsidRPr="002734A8">
              <w:rPr>
                <w:rFonts w:cs="Arial"/>
                <w:sz w:val="20"/>
                <w:lang w:eastAsia="fr-FR"/>
              </w:rPr>
              <w:t>Qualité du rinçage (émulsion, élimination totale des produits, netteté des bordures)</w:t>
            </w:r>
          </w:p>
          <w:p w14:paraId="5E2FF4B1" w14:textId="77777777" w:rsidR="002734A8" w:rsidRPr="002734A8" w:rsidRDefault="002734A8" w:rsidP="002734A8">
            <w:pPr>
              <w:numPr>
                <w:ilvl w:val="0"/>
                <w:numId w:val="22"/>
              </w:numPr>
              <w:suppressAutoHyphens w:val="0"/>
              <w:ind w:left="360"/>
              <w:rPr>
                <w:rFonts w:cs="Arial"/>
                <w:sz w:val="20"/>
                <w:lang w:eastAsia="fr-FR"/>
              </w:rPr>
            </w:pPr>
            <w:r w:rsidRPr="002734A8">
              <w:rPr>
                <w:rFonts w:cs="Arial"/>
                <w:bCs/>
                <w:sz w:val="20"/>
                <w:lang w:eastAsia="fr-FR"/>
              </w:rPr>
              <w:t>Résultat conforme (repousses couvertes, absence de démarcation)</w:t>
            </w:r>
          </w:p>
        </w:tc>
        <w:tc>
          <w:tcPr>
            <w:tcW w:w="2038" w:type="dxa"/>
            <w:tcBorders>
              <w:top w:val="dotted" w:sz="4" w:space="0" w:color="auto"/>
              <w:bottom w:val="dotted" w:sz="4" w:space="0" w:color="auto"/>
            </w:tcBorders>
          </w:tcPr>
          <w:p w14:paraId="70CB1718"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3A41EA08"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dotted" w:sz="4" w:space="0" w:color="auto"/>
            </w:tcBorders>
          </w:tcPr>
          <w:p w14:paraId="0DBC078E"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017A937A"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56786E55"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652DA9DD" w14:textId="77777777" w:rsidR="002734A8" w:rsidRPr="002734A8" w:rsidRDefault="002734A8" w:rsidP="002734A8">
            <w:pPr>
              <w:suppressAutoHyphens w:val="0"/>
              <w:jc w:val="both"/>
              <w:rPr>
                <w:rFonts w:cs="Arial"/>
                <w:b/>
                <w:color w:val="FF0000"/>
                <w:sz w:val="20"/>
                <w:szCs w:val="24"/>
                <w:lang w:eastAsia="fr-FR"/>
              </w:rPr>
            </w:pPr>
          </w:p>
        </w:tc>
        <w:tc>
          <w:tcPr>
            <w:tcW w:w="805" w:type="dxa"/>
            <w:tcBorders>
              <w:top w:val="dotted" w:sz="4" w:space="0" w:color="auto"/>
              <w:bottom w:val="dotted" w:sz="4" w:space="0" w:color="auto"/>
            </w:tcBorders>
            <w:vAlign w:val="center"/>
          </w:tcPr>
          <w:p w14:paraId="23DA79AD" w14:textId="77777777" w:rsidR="002734A8" w:rsidRPr="002734A8" w:rsidRDefault="002734A8" w:rsidP="002734A8">
            <w:pPr>
              <w:suppressAutoHyphens w:val="0"/>
              <w:jc w:val="right"/>
              <w:rPr>
                <w:rFonts w:cs="Arial"/>
                <w:b/>
                <w:sz w:val="20"/>
                <w:szCs w:val="22"/>
                <w:lang w:eastAsia="fr-FR"/>
              </w:rPr>
            </w:pPr>
            <w:r w:rsidRPr="002734A8">
              <w:rPr>
                <w:rFonts w:cs="Arial"/>
                <w:b/>
                <w:sz w:val="20"/>
                <w:szCs w:val="22"/>
                <w:lang w:eastAsia="fr-FR"/>
              </w:rPr>
              <w:t>/9</w:t>
            </w:r>
          </w:p>
        </w:tc>
      </w:tr>
      <w:tr w:rsidR="002734A8" w:rsidRPr="002734A8" w14:paraId="3691E1BF" w14:textId="77777777" w:rsidTr="00C32DE5">
        <w:trPr>
          <w:cantSplit/>
          <w:trHeight w:val="693"/>
        </w:trPr>
        <w:tc>
          <w:tcPr>
            <w:tcW w:w="5893" w:type="dxa"/>
            <w:gridSpan w:val="5"/>
            <w:tcBorders>
              <w:top w:val="dotted" w:sz="4" w:space="0" w:color="auto"/>
              <w:bottom w:val="dotted" w:sz="4" w:space="0" w:color="auto"/>
            </w:tcBorders>
          </w:tcPr>
          <w:p w14:paraId="6CB3E357" w14:textId="77777777" w:rsidR="002734A8" w:rsidRPr="002734A8" w:rsidRDefault="002734A8" w:rsidP="002734A8">
            <w:pPr>
              <w:numPr>
                <w:ilvl w:val="0"/>
                <w:numId w:val="22"/>
              </w:numPr>
              <w:suppressAutoHyphens w:val="0"/>
              <w:ind w:left="360"/>
              <w:rPr>
                <w:rFonts w:cs="Arial"/>
                <w:bCs/>
                <w:sz w:val="20"/>
                <w:szCs w:val="24"/>
                <w:lang w:eastAsia="fr-FR"/>
              </w:rPr>
            </w:pPr>
            <w:r w:rsidRPr="002734A8">
              <w:rPr>
                <w:rFonts w:cs="Arial"/>
                <w:bCs/>
                <w:sz w:val="20"/>
                <w:szCs w:val="24"/>
                <w:lang w:eastAsia="fr-FR"/>
              </w:rPr>
              <w:t>Aptitude à organiser le poste de travail</w:t>
            </w:r>
          </w:p>
          <w:p w14:paraId="4C256A7B" w14:textId="77777777" w:rsidR="002734A8" w:rsidRPr="002734A8" w:rsidRDefault="002734A8" w:rsidP="002734A8">
            <w:pPr>
              <w:numPr>
                <w:ilvl w:val="0"/>
                <w:numId w:val="22"/>
              </w:numPr>
              <w:suppressAutoHyphens w:val="0"/>
              <w:ind w:left="360"/>
              <w:rPr>
                <w:rFonts w:cs="Arial"/>
                <w:bCs/>
                <w:sz w:val="20"/>
                <w:szCs w:val="24"/>
                <w:lang w:eastAsia="fr-FR"/>
              </w:rPr>
            </w:pPr>
            <w:r w:rsidRPr="002734A8">
              <w:rPr>
                <w:rFonts w:cs="Arial"/>
                <w:bCs/>
                <w:sz w:val="20"/>
                <w:szCs w:val="24"/>
                <w:lang w:eastAsia="fr-FR"/>
              </w:rPr>
              <w:t>Respect des règles d’hygiène, d’ergonomie, de sécurité, du confort du modèle</w:t>
            </w:r>
          </w:p>
          <w:p w14:paraId="5272BD7C" w14:textId="77777777" w:rsidR="002734A8" w:rsidRPr="002734A8" w:rsidRDefault="002734A8" w:rsidP="002734A8">
            <w:pPr>
              <w:numPr>
                <w:ilvl w:val="0"/>
                <w:numId w:val="22"/>
              </w:numPr>
              <w:suppressAutoHyphens w:val="0"/>
              <w:ind w:left="360"/>
              <w:rPr>
                <w:rFonts w:cs="Arial"/>
                <w:bCs/>
                <w:sz w:val="20"/>
                <w:szCs w:val="24"/>
                <w:lang w:eastAsia="fr-FR"/>
              </w:rPr>
            </w:pPr>
            <w:r w:rsidRPr="002734A8">
              <w:rPr>
                <w:rFonts w:cs="Arial"/>
                <w:bCs/>
                <w:sz w:val="20"/>
                <w:szCs w:val="24"/>
                <w:lang w:eastAsia="fr-FR"/>
              </w:rPr>
              <w:t>Mise en œuvre d’une démarche respectueuse de l’environnement</w:t>
            </w:r>
          </w:p>
        </w:tc>
        <w:tc>
          <w:tcPr>
            <w:tcW w:w="2038" w:type="dxa"/>
            <w:tcBorders>
              <w:top w:val="dotted" w:sz="4" w:space="0" w:color="auto"/>
              <w:bottom w:val="dotted" w:sz="4" w:space="0" w:color="auto"/>
            </w:tcBorders>
          </w:tcPr>
          <w:p w14:paraId="16DC1EDB"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1598851D"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dotted" w:sz="4" w:space="0" w:color="auto"/>
            </w:tcBorders>
          </w:tcPr>
          <w:p w14:paraId="17375CF0"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41F52DE4"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75EE6156"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55191474" w14:textId="77777777" w:rsidR="002734A8" w:rsidRPr="002734A8" w:rsidRDefault="002734A8" w:rsidP="002734A8">
            <w:pPr>
              <w:suppressAutoHyphens w:val="0"/>
              <w:jc w:val="both"/>
              <w:rPr>
                <w:rFonts w:cs="Arial"/>
                <w:b/>
                <w:color w:val="FF0000"/>
                <w:sz w:val="20"/>
                <w:szCs w:val="24"/>
                <w:lang w:eastAsia="fr-FR"/>
              </w:rPr>
            </w:pPr>
          </w:p>
        </w:tc>
        <w:tc>
          <w:tcPr>
            <w:tcW w:w="805" w:type="dxa"/>
            <w:tcBorders>
              <w:top w:val="dotted" w:sz="4" w:space="0" w:color="auto"/>
              <w:bottom w:val="dotted" w:sz="4" w:space="0" w:color="auto"/>
            </w:tcBorders>
            <w:vAlign w:val="center"/>
          </w:tcPr>
          <w:p w14:paraId="3E329BDA" w14:textId="77777777" w:rsidR="002734A8" w:rsidRPr="002734A8" w:rsidRDefault="002734A8" w:rsidP="002734A8">
            <w:pPr>
              <w:suppressAutoHyphens w:val="0"/>
              <w:jc w:val="right"/>
              <w:rPr>
                <w:rFonts w:cs="Arial"/>
                <w:b/>
                <w:sz w:val="20"/>
                <w:szCs w:val="22"/>
                <w:lang w:eastAsia="fr-FR"/>
              </w:rPr>
            </w:pPr>
            <w:r w:rsidRPr="002734A8">
              <w:rPr>
                <w:rFonts w:cs="Arial"/>
                <w:b/>
                <w:sz w:val="20"/>
                <w:szCs w:val="22"/>
                <w:lang w:eastAsia="fr-FR"/>
              </w:rPr>
              <w:t>/3</w:t>
            </w:r>
          </w:p>
        </w:tc>
      </w:tr>
      <w:tr w:rsidR="002734A8" w:rsidRPr="002734A8" w14:paraId="5FA5BCE1" w14:textId="77777777" w:rsidTr="00C32DE5">
        <w:trPr>
          <w:cantSplit/>
          <w:trHeight w:val="287"/>
        </w:trPr>
        <w:tc>
          <w:tcPr>
            <w:tcW w:w="10105" w:type="dxa"/>
            <w:gridSpan w:val="11"/>
            <w:tcBorders>
              <w:top w:val="dotted" w:sz="4" w:space="0" w:color="auto"/>
            </w:tcBorders>
            <w:vAlign w:val="center"/>
          </w:tcPr>
          <w:p w14:paraId="158E3747" w14:textId="77777777" w:rsidR="002734A8" w:rsidRPr="002734A8" w:rsidRDefault="002734A8" w:rsidP="002734A8">
            <w:pPr>
              <w:suppressAutoHyphens w:val="0"/>
              <w:jc w:val="right"/>
              <w:rPr>
                <w:rFonts w:cs="Arial"/>
                <w:b/>
                <w:color w:val="FF0000"/>
                <w:sz w:val="20"/>
                <w:szCs w:val="24"/>
                <w:lang w:eastAsia="fr-FR"/>
              </w:rPr>
            </w:pPr>
            <w:r w:rsidRPr="002734A8">
              <w:rPr>
                <w:rFonts w:cs="Arial"/>
                <w:b/>
                <w:bCs/>
                <w:i/>
                <w:szCs w:val="24"/>
                <w:lang w:eastAsia="fr-FR"/>
              </w:rPr>
              <w:t>Total coloration</w:t>
            </w:r>
          </w:p>
        </w:tc>
        <w:tc>
          <w:tcPr>
            <w:tcW w:w="805" w:type="dxa"/>
            <w:tcBorders>
              <w:top w:val="dotted" w:sz="4" w:space="0" w:color="auto"/>
            </w:tcBorders>
            <w:vAlign w:val="center"/>
          </w:tcPr>
          <w:p w14:paraId="0BEB5EEF" w14:textId="77777777" w:rsidR="002734A8" w:rsidRPr="002734A8" w:rsidRDefault="002734A8" w:rsidP="002734A8">
            <w:pPr>
              <w:suppressAutoHyphens w:val="0"/>
              <w:jc w:val="right"/>
              <w:rPr>
                <w:rFonts w:cs="Arial"/>
                <w:b/>
                <w:sz w:val="20"/>
                <w:szCs w:val="22"/>
                <w:lang w:eastAsia="fr-FR"/>
              </w:rPr>
            </w:pPr>
            <w:r w:rsidRPr="002734A8">
              <w:rPr>
                <w:rFonts w:cs="Arial"/>
                <w:b/>
                <w:i/>
                <w:szCs w:val="24"/>
                <w:lang w:eastAsia="fr-FR"/>
              </w:rPr>
              <w:t xml:space="preserve">  /30</w:t>
            </w:r>
          </w:p>
        </w:tc>
      </w:tr>
      <w:tr w:rsidR="002734A8" w:rsidRPr="002734A8" w14:paraId="224BB138" w14:textId="77777777" w:rsidTr="002734A8">
        <w:trPr>
          <w:cantSplit/>
          <w:trHeight w:val="287"/>
        </w:trPr>
        <w:tc>
          <w:tcPr>
            <w:tcW w:w="10910" w:type="dxa"/>
            <w:gridSpan w:val="12"/>
            <w:tcBorders>
              <w:top w:val="dotted" w:sz="4" w:space="0" w:color="auto"/>
            </w:tcBorders>
            <w:shd w:val="clear" w:color="auto" w:fill="D9D9D9"/>
            <w:vAlign w:val="center"/>
          </w:tcPr>
          <w:p w14:paraId="744BFD92" w14:textId="77777777" w:rsidR="002734A8" w:rsidRPr="002734A8" w:rsidRDefault="002734A8" w:rsidP="002734A8">
            <w:pPr>
              <w:suppressAutoHyphens w:val="0"/>
              <w:jc w:val="center"/>
              <w:rPr>
                <w:rFonts w:cs="Arial"/>
                <w:b/>
                <w:i/>
                <w:szCs w:val="24"/>
                <w:lang w:eastAsia="fr-FR"/>
              </w:rPr>
            </w:pPr>
            <w:r w:rsidRPr="002734A8">
              <w:rPr>
                <w:rFonts w:cs="Arial"/>
                <w:b/>
                <w:szCs w:val="24"/>
                <w:lang w:eastAsia="fr-FR"/>
              </w:rPr>
              <w:t>PARTIE SHAMPOOING</w:t>
            </w:r>
          </w:p>
        </w:tc>
      </w:tr>
      <w:tr w:rsidR="002734A8" w:rsidRPr="002734A8" w14:paraId="3BD88147" w14:textId="77777777" w:rsidTr="00C32DE5">
        <w:trPr>
          <w:cantSplit/>
          <w:trHeight w:val="1347"/>
        </w:trPr>
        <w:tc>
          <w:tcPr>
            <w:tcW w:w="5893" w:type="dxa"/>
            <w:gridSpan w:val="5"/>
            <w:tcBorders>
              <w:top w:val="dotted" w:sz="4" w:space="0" w:color="auto"/>
              <w:bottom w:val="dotted" w:sz="4" w:space="0" w:color="auto"/>
            </w:tcBorders>
          </w:tcPr>
          <w:p w14:paraId="4CDA6977" w14:textId="77777777" w:rsidR="002734A8" w:rsidRPr="002734A8" w:rsidRDefault="002734A8" w:rsidP="002734A8">
            <w:pPr>
              <w:suppressAutoHyphens w:val="0"/>
              <w:rPr>
                <w:rFonts w:eastAsia="Calibri" w:cs="Arial"/>
                <w:b/>
                <w:szCs w:val="24"/>
                <w:lang w:eastAsia="fr-FR"/>
              </w:rPr>
            </w:pPr>
            <w:r w:rsidRPr="002734A8">
              <w:rPr>
                <w:rFonts w:cs="Arial"/>
                <w:b/>
                <w:szCs w:val="24"/>
                <w:lang w:eastAsia="fr-FR"/>
              </w:rPr>
              <w:t>C1.2.1 Réaliser un shampooing</w:t>
            </w:r>
          </w:p>
          <w:p w14:paraId="720CD5F1"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 xml:space="preserve">Choix pertinent et adapté du produit </w:t>
            </w:r>
          </w:p>
          <w:p w14:paraId="717864FA"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 xml:space="preserve">Dosages adaptés </w:t>
            </w:r>
          </w:p>
          <w:p w14:paraId="32C6B059"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Gestuelle adaptée au produit choisi</w:t>
            </w:r>
          </w:p>
          <w:p w14:paraId="0B6824F8"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 xml:space="preserve">Temps de réalisation adapté </w:t>
            </w:r>
          </w:p>
          <w:p w14:paraId="355F0161"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Rinçage efficace</w:t>
            </w:r>
          </w:p>
          <w:p w14:paraId="18C4C46D" w14:textId="77777777" w:rsidR="002734A8" w:rsidRPr="002734A8" w:rsidRDefault="002734A8" w:rsidP="002734A8">
            <w:pPr>
              <w:numPr>
                <w:ilvl w:val="0"/>
                <w:numId w:val="24"/>
              </w:numPr>
              <w:suppressAutoHyphens w:val="0"/>
              <w:rPr>
                <w:rFonts w:eastAsia="Calibri" w:cs="Arial"/>
                <w:sz w:val="20"/>
                <w:lang w:eastAsia="fr-FR"/>
              </w:rPr>
            </w:pPr>
            <w:r w:rsidRPr="002734A8">
              <w:rPr>
                <w:rFonts w:eastAsia="Calibri" w:cs="Arial"/>
                <w:sz w:val="20"/>
                <w:lang w:eastAsia="fr-FR"/>
              </w:rPr>
              <w:t>Démêlage effectué</w:t>
            </w:r>
          </w:p>
        </w:tc>
        <w:tc>
          <w:tcPr>
            <w:tcW w:w="2038" w:type="dxa"/>
            <w:tcBorders>
              <w:bottom w:val="dotted" w:sz="4" w:space="0" w:color="auto"/>
            </w:tcBorders>
          </w:tcPr>
          <w:p w14:paraId="4FB04970" w14:textId="77777777" w:rsidR="002734A8" w:rsidRPr="002734A8" w:rsidRDefault="002734A8" w:rsidP="002734A8">
            <w:pPr>
              <w:suppressAutoHyphens w:val="0"/>
              <w:jc w:val="both"/>
              <w:rPr>
                <w:rFonts w:cs="Arial"/>
                <w:b/>
                <w:color w:val="FF0000"/>
                <w:sz w:val="20"/>
                <w:szCs w:val="24"/>
                <w:lang w:eastAsia="fr-FR"/>
              </w:rPr>
            </w:pPr>
          </w:p>
        </w:tc>
        <w:tc>
          <w:tcPr>
            <w:tcW w:w="426" w:type="dxa"/>
            <w:tcBorders>
              <w:bottom w:val="dotted" w:sz="4" w:space="0" w:color="auto"/>
            </w:tcBorders>
          </w:tcPr>
          <w:p w14:paraId="38FE1E3C" w14:textId="77777777" w:rsidR="002734A8" w:rsidRPr="002734A8" w:rsidRDefault="002734A8" w:rsidP="002734A8">
            <w:pPr>
              <w:suppressAutoHyphens w:val="0"/>
              <w:jc w:val="both"/>
              <w:rPr>
                <w:rFonts w:cs="Arial"/>
                <w:b/>
                <w:color w:val="FF0000"/>
                <w:sz w:val="20"/>
                <w:szCs w:val="24"/>
                <w:lang w:eastAsia="fr-FR"/>
              </w:rPr>
            </w:pPr>
          </w:p>
        </w:tc>
        <w:tc>
          <w:tcPr>
            <w:tcW w:w="472" w:type="dxa"/>
            <w:tcBorders>
              <w:bottom w:val="dotted" w:sz="4" w:space="0" w:color="auto"/>
            </w:tcBorders>
          </w:tcPr>
          <w:p w14:paraId="07DAC7C1" w14:textId="77777777" w:rsidR="002734A8" w:rsidRPr="002734A8" w:rsidRDefault="002734A8" w:rsidP="002734A8">
            <w:pPr>
              <w:suppressAutoHyphens w:val="0"/>
              <w:jc w:val="both"/>
              <w:rPr>
                <w:rFonts w:cs="Arial"/>
                <w:b/>
                <w:color w:val="FF0000"/>
                <w:sz w:val="20"/>
                <w:szCs w:val="24"/>
                <w:lang w:eastAsia="fr-FR"/>
              </w:rPr>
            </w:pPr>
          </w:p>
        </w:tc>
        <w:tc>
          <w:tcPr>
            <w:tcW w:w="425" w:type="dxa"/>
            <w:tcBorders>
              <w:bottom w:val="dotted" w:sz="4" w:space="0" w:color="auto"/>
            </w:tcBorders>
          </w:tcPr>
          <w:p w14:paraId="6F2DF66D" w14:textId="77777777" w:rsidR="002734A8" w:rsidRPr="002734A8" w:rsidRDefault="002734A8" w:rsidP="002734A8">
            <w:pPr>
              <w:suppressAutoHyphens w:val="0"/>
              <w:jc w:val="both"/>
              <w:rPr>
                <w:rFonts w:cs="Arial"/>
                <w:b/>
                <w:color w:val="FF0000"/>
                <w:sz w:val="20"/>
                <w:szCs w:val="24"/>
                <w:lang w:eastAsia="fr-FR"/>
              </w:rPr>
            </w:pPr>
          </w:p>
        </w:tc>
        <w:tc>
          <w:tcPr>
            <w:tcW w:w="425" w:type="dxa"/>
            <w:tcBorders>
              <w:bottom w:val="dotted" w:sz="4" w:space="0" w:color="auto"/>
            </w:tcBorders>
          </w:tcPr>
          <w:p w14:paraId="5153A018" w14:textId="77777777" w:rsidR="002734A8" w:rsidRPr="002734A8" w:rsidRDefault="002734A8" w:rsidP="002734A8">
            <w:pPr>
              <w:suppressAutoHyphens w:val="0"/>
              <w:jc w:val="both"/>
              <w:rPr>
                <w:rFonts w:cs="Arial"/>
                <w:b/>
                <w:color w:val="FF0000"/>
                <w:sz w:val="20"/>
                <w:szCs w:val="24"/>
                <w:lang w:eastAsia="fr-FR"/>
              </w:rPr>
            </w:pPr>
          </w:p>
        </w:tc>
        <w:tc>
          <w:tcPr>
            <w:tcW w:w="426" w:type="dxa"/>
            <w:tcBorders>
              <w:bottom w:val="dotted" w:sz="4" w:space="0" w:color="auto"/>
            </w:tcBorders>
          </w:tcPr>
          <w:p w14:paraId="10319329" w14:textId="77777777" w:rsidR="002734A8" w:rsidRPr="002734A8" w:rsidRDefault="002734A8" w:rsidP="002734A8">
            <w:pPr>
              <w:suppressAutoHyphens w:val="0"/>
              <w:jc w:val="both"/>
              <w:rPr>
                <w:rFonts w:cs="Arial"/>
                <w:b/>
                <w:color w:val="FF0000"/>
                <w:sz w:val="20"/>
                <w:szCs w:val="24"/>
                <w:lang w:eastAsia="fr-FR"/>
              </w:rPr>
            </w:pPr>
          </w:p>
        </w:tc>
        <w:tc>
          <w:tcPr>
            <w:tcW w:w="805" w:type="dxa"/>
            <w:tcBorders>
              <w:bottom w:val="dotted" w:sz="4" w:space="0" w:color="auto"/>
            </w:tcBorders>
            <w:vAlign w:val="center"/>
          </w:tcPr>
          <w:p w14:paraId="58E74896" w14:textId="77777777" w:rsidR="002734A8" w:rsidRPr="002734A8" w:rsidRDefault="002734A8" w:rsidP="002734A8">
            <w:pPr>
              <w:suppressAutoHyphens w:val="0"/>
              <w:jc w:val="right"/>
              <w:rPr>
                <w:rFonts w:cs="Arial"/>
                <w:b/>
                <w:bCs/>
                <w:sz w:val="20"/>
                <w:szCs w:val="22"/>
                <w:lang w:eastAsia="fr-FR"/>
              </w:rPr>
            </w:pPr>
            <w:r w:rsidRPr="002734A8">
              <w:rPr>
                <w:rFonts w:cs="Arial"/>
                <w:b/>
                <w:bCs/>
                <w:sz w:val="20"/>
                <w:szCs w:val="22"/>
                <w:lang w:eastAsia="fr-FR"/>
              </w:rPr>
              <w:t>/7</w:t>
            </w:r>
          </w:p>
        </w:tc>
      </w:tr>
      <w:tr w:rsidR="002734A8" w:rsidRPr="002734A8" w14:paraId="67EF6915" w14:textId="77777777" w:rsidTr="00C32DE5">
        <w:trPr>
          <w:cantSplit/>
          <w:trHeight w:val="761"/>
        </w:trPr>
        <w:tc>
          <w:tcPr>
            <w:tcW w:w="5893" w:type="dxa"/>
            <w:gridSpan w:val="5"/>
            <w:tcBorders>
              <w:top w:val="dotted" w:sz="4" w:space="0" w:color="auto"/>
              <w:bottom w:val="dotted" w:sz="4" w:space="0" w:color="auto"/>
            </w:tcBorders>
          </w:tcPr>
          <w:p w14:paraId="7BE45203" w14:textId="77777777" w:rsidR="002734A8" w:rsidRPr="002734A8" w:rsidRDefault="002734A8" w:rsidP="002734A8">
            <w:pPr>
              <w:numPr>
                <w:ilvl w:val="0"/>
                <w:numId w:val="25"/>
              </w:numPr>
              <w:suppressAutoHyphens w:val="0"/>
              <w:ind w:left="417"/>
              <w:rPr>
                <w:rFonts w:cs="Arial"/>
                <w:bCs/>
                <w:sz w:val="20"/>
                <w:szCs w:val="24"/>
                <w:lang w:eastAsia="fr-FR"/>
              </w:rPr>
            </w:pPr>
            <w:r w:rsidRPr="002734A8">
              <w:rPr>
                <w:rFonts w:cs="Arial"/>
                <w:bCs/>
                <w:sz w:val="20"/>
                <w:szCs w:val="24"/>
                <w:lang w:eastAsia="fr-FR"/>
              </w:rPr>
              <w:t>Respects des règles d’hygiène, d’ergonomie</w:t>
            </w:r>
          </w:p>
          <w:p w14:paraId="012B3966" w14:textId="77777777" w:rsidR="002734A8" w:rsidRPr="002734A8" w:rsidRDefault="002734A8" w:rsidP="002734A8">
            <w:pPr>
              <w:numPr>
                <w:ilvl w:val="0"/>
                <w:numId w:val="25"/>
              </w:numPr>
              <w:suppressAutoHyphens w:val="0"/>
              <w:ind w:left="417"/>
              <w:rPr>
                <w:rFonts w:cs="Arial"/>
                <w:bCs/>
                <w:sz w:val="20"/>
                <w:szCs w:val="24"/>
                <w:lang w:eastAsia="fr-FR"/>
              </w:rPr>
            </w:pPr>
            <w:r w:rsidRPr="002734A8">
              <w:rPr>
                <w:rFonts w:cs="Arial"/>
                <w:bCs/>
                <w:sz w:val="20"/>
                <w:szCs w:val="24"/>
                <w:lang w:eastAsia="fr-FR"/>
              </w:rPr>
              <w:t>Mise en œuvre d’une démarche respectueuse de l’environnement</w:t>
            </w:r>
          </w:p>
        </w:tc>
        <w:tc>
          <w:tcPr>
            <w:tcW w:w="2038" w:type="dxa"/>
            <w:tcBorders>
              <w:top w:val="dotted" w:sz="4" w:space="0" w:color="auto"/>
              <w:bottom w:val="dotted" w:sz="4" w:space="0" w:color="auto"/>
            </w:tcBorders>
          </w:tcPr>
          <w:p w14:paraId="7245BEB7"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78B26951"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dotted" w:sz="4" w:space="0" w:color="auto"/>
            </w:tcBorders>
          </w:tcPr>
          <w:p w14:paraId="6F7F30F3"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7D85C319"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0F9A9AC9"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3930B882" w14:textId="77777777" w:rsidR="002734A8" w:rsidRPr="002734A8" w:rsidRDefault="002734A8" w:rsidP="002734A8">
            <w:pPr>
              <w:suppressAutoHyphens w:val="0"/>
              <w:jc w:val="both"/>
              <w:rPr>
                <w:rFonts w:cs="Arial"/>
                <w:b/>
                <w:color w:val="FF0000"/>
                <w:sz w:val="20"/>
                <w:szCs w:val="24"/>
                <w:lang w:eastAsia="fr-FR"/>
              </w:rPr>
            </w:pPr>
          </w:p>
        </w:tc>
        <w:tc>
          <w:tcPr>
            <w:tcW w:w="805" w:type="dxa"/>
            <w:tcBorders>
              <w:top w:val="dotted" w:sz="4" w:space="0" w:color="auto"/>
              <w:bottom w:val="dotted" w:sz="4" w:space="0" w:color="auto"/>
            </w:tcBorders>
            <w:vAlign w:val="center"/>
          </w:tcPr>
          <w:p w14:paraId="1D232281" w14:textId="77777777" w:rsidR="002734A8" w:rsidRPr="002734A8" w:rsidRDefault="002734A8" w:rsidP="002734A8">
            <w:pPr>
              <w:suppressAutoHyphens w:val="0"/>
              <w:jc w:val="right"/>
              <w:rPr>
                <w:rFonts w:cs="Arial"/>
                <w:b/>
                <w:bCs/>
                <w:sz w:val="20"/>
                <w:szCs w:val="22"/>
                <w:lang w:eastAsia="fr-FR"/>
              </w:rPr>
            </w:pPr>
            <w:r w:rsidRPr="002734A8">
              <w:rPr>
                <w:rFonts w:cs="Arial"/>
                <w:b/>
                <w:bCs/>
                <w:sz w:val="20"/>
                <w:szCs w:val="22"/>
                <w:lang w:eastAsia="fr-FR"/>
              </w:rPr>
              <w:t>/3</w:t>
            </w:r>
          </w:p>
        </w:tc>
      </w:tr>
      <w:tr w:rsidR="002734A8" w:rsidRPr="002734A8" w14:paraId="2D37518D" w14:textId="77777777" w:rsidTr="00C32DE5">
        <w:trPr>
          <w:cantSplit/>
        </w:trPr>
        <w:tc>
          <w:tcPr>
            <w:tcW w:w="10105" w:type="dxa"/>
            <w:gridSpan w:val="11"/>
            <w:tcBorders>
              <w:top w:val="dotted" w:sz="4" w:space="0" w:color="auto"/>
              <w:bottom w:val="single" w:sz="4" w:space="0" w:color="auto"/>
            </w:tcBorders>
            <w:vAlign w:val="center"/>
          </w:tcPr>
          <w:p w14:paraId="669F29A3" w14:textId="77777777" w:rsidR="002734A8" w:rsidRPr="002734A8" w:rsidRDefault="002734A8" w:rsidP="002734A8">
            <w:pPr>
              <w:suppressAutoHyphens w:val="0"/>
              <w:jc w:val="right"/>
              <w:rPr>
                <w:rFonts w:cs="Arial"/>
                <w:b/>
                <w:color w:val="FF0000"/>
                <w:sz w:val="20"/>
                <w:szCs w:val="24"/>
                <w:lang w:eastAsia="fr-FR"/>
              </w:rPr>
            </w:pPr>
            <w:r w:rsidRPr="002734A8">
              <w:rPr>
                <w:rFonts w:cs="Arial"/>
                <w:b/>
                <w:bCs/>
                <w:i/>
                <w:szCs w:val="24"/>
                <w:lang w:eastAsia="fr-FR"/>
              </w:rPr>
              <w:t>Total shampooing</w:t>
            </w:r>
          </w:p>
        </w:tc>
        <w:tc>
          <w:tcPr>
            <w:tcW w:w="805" w:type="dxa"/>
            <w:tcBorders>
              <w:top w:val="dotted" w:sz="4" w:space="0" w:color="auto"/>
              <w:bottom w:val="single" w:sz="4" w:space="0" w:color="auto"/>
            </w:tcBorders>
            <w:vAlign w:val="center"/>
          </w:tcPr>
          <w:p w14:paraId="030D3859" w14:textId="77777777" w:rsidR="002734A8" w:rsidRPr="002734A8" w:rsidRDefault="002734A8" w:rsidP="002734A8">
            <w:pPr>
              <w:suppressAutoHyphens w:val="0"/>
              <w:jc w:val="right"/>
              <w:rPr>
                <w:rFonts w:cs="Arial"/>
                <w:b/>
                <w:bCs/>
                <w:sz w:val="20"/>
                <w:szCs w:val="22"/>
                <w:lang w:eastAsia="fr-FR"/>
              </w:rPr>
            </w:pPr>
            <w:r w:rsidRPr="002734A8">
              <w:rPr>
                <w:rFonts w:cs="Arial"/>
                <w:b/>
                <w:i/>
                <w:szCs w:val="24"/>
                <w:lang w:eastAsia="fr-FR"/>
              </w:rPr>
              <w:t xml:space="preserve">  /10</w:t>
            </w:r>
          </w:p>
        </w:tc>
      </w:tr>
      <w:tr w:rsidR="002734A8" w:rsidRPr="002734A8" w14:paraId="44478021" w14:textId="77777777" w:rsidTr="002734A8">
        <w:trPr>
          <w:cantSplit/>
        </w:trPr>
        <w:tc>
          <w:tcPr>
            <w:tcW w:w="10910" w:type="dxa"/>
            <w:gridSpan w:val="12"/>
            <w:tcBorders>
              <w:top w:val="single" w:sz="4" w:space="0" w:color="auto"/>
              <w:bottom w:val="single" w:sz="4" w:space="0" w:color="auto"/>
            </w:tcBorders>
            <w:shd w:val="clear" w:color="auto" w:fill="D9D9D9"/>
            <w:vAlign w:val="center"/>
          </w:tcPr>
          <w:p w14:paraId="3E404FF0" w14:textId="77777777" w:rsidR="002734A8" w:rsidRPr="002734A8" w:rsidRDefault="002734A8" w:rsidP="002734A8">
            <w:pPr>
              <w:suppressAutoHyphens w:val="0"/>
              <w:jc w:val="center"/>
              <w:rPr>
                <w:rFonts w:cs="Arial"/>
                <w:b/>
                <w:szCs w:val="24"/>
                <w:lang w:eastAsia="fr-FR"/>
              </w:rPr>
            </w:pPr>
            <w:r w:rsidRPr="002734A8">
              <w:rPr>
                <w:rFonts w:cs="Arial"/>
                <w:b/>
                <w:szCs w:val="24"/>
                <w:lang w:eastAsia="fr-FR"/>
              </w:rPr>
              <w:t>PARTIE PERMANENTE</w:t>
            </w:r>
          </w:p>
        </w:tc>
      </w:tr>
      <w:tr w:rsidR="002734A8" w:rsidRPr="002734A8" w14:paraId="7C5FDF0D" w14:textId="77777777" w:rsidTr="002734A8">
        <w:trPr>
          <w:cantSplit/>
        </w:trPr>
        <w:tc>
          <w:tcPr>
            <w:tcW w:w="10910" w:type="dxa"/>
            <w:gridSpan w:val="12"/>
            <w:tcBorders>
              <w:top w:val="single" w:sz="4" w:space="0" w:color="auto"/>
              <w:bottom w:val="single" w:sz="4" w:space="0" w:color="auto"/>
            </w:tcBorders>
            <w:shd w:val="clear" w:color="auto" w:fill="FFFFFF"/>
            <w:vAlign w:val="center"/>
          </w:tcPr>
          <w:p w14:paraId="060B58F2" w14:textId="77777777" w:rsidR="002734A8" w:rsidRPr="002734A8" w:rsidRDefault="002734A8" w:rsidP="002734A8">
            <w:pPr>
              <w:suppressAutoHyphens w:val="0"/>
              <w:rPr>
                <w:rFonts w:cs="Arial"/>
                <w:b/>
                <w:szCs w:val="24"/>
                <w:lang w:eastAsia="fr-FR"/>
              </w:rPr>
            </w:pPr>
            <w:r w:rsidRPr="002734A8">
              <w:rPr>
                <w:rFonts w:cs="Arial"/>
                <w:b/>
                <w:bCs/>
                <w:szCs w:val="24"/>
                <w:lang w:eastAsia="fr-FR"/>
              </w:rPr>
              <w:t xml:space="preserve">C1.3.3.2 Réaliser une mise en forme durable par </w:t>
            </w:r>
            <w:r w:rsidRPr="002734A8">
              <w:rPr>
                <w:rFonts w:cs="Arial"/>
                <w:b/>
                <w:szCs w:val="24"/>
                <w:lang w:eastAsia="fr-FR"/>
              </w:rPr>
              <w:t>enroulage, </w:t>
            </w:r>
            <w:r w:rsidRPr="002734A8">
              <w:rPr>
                <w:rFonts w:eastAsia="Calibri" w:cs="Arial"/>
                <w:b/>
                <w:szCs w:val="24"/>
                <w:lang w:eastAsia="fr-FR"/>
              </w:rPr>
              <w:t>en méthode indirecte</w:t>
            </w:r>
          </w:p>
        </w:tc>
      </w:tr>
      <w:tr w:rsidR="002734A8" w:rsidRPr="002734A8" w14:paraId="06B3EF27" w14:textId="77777777" w:rsidTr="00C32DE5">
        <w:trPr>
          <w:cantSplit/>
          <w:trHeight w:val="717"/>
        </w:trPr>
        <w:tc>
          <w:tcPr>
            <w:tcW w:w="5893" w:type="dxa"/>
            <w:gridSpan w:val="5"/>
            <w:tcBorders>
              <w:top w:val="nil"/>
              <w:bottom w:val="dotted" w:sz="4" w:space="0" w:color="auto"/>
            </w:tcBorders>
          </w:tcPr>
          <w:p w14:paraId="04FCFD32" w14:textId="77777777" w:rsidR="002734A8" w:rsidRPr="002734A8" w:rsidRDefault="002734A8" w:rsidP="002734A8">
            <w:pPr>
              <w:suppressAutoHyphens w:val="0"/>
              <w:rPr>
                <w:rFonts w:cs="Arial"/>
                <w:sz w:val="20"/>
                <w:szCs w:val="18"/>
                <w:lang w:eastAsia="fr-FR"/>
              </w:rPr>
            </w:pPr>
            <w:r w:rsidRPr="002734A8">
              <w:rPr>
                <w:rFonts w:cs="Arial"/>
                <w:sz w:val="20"/>
                <w:szCs w:val="18"/>
                <w:lang w:eastAsia="fr-FR"/>
              </w:rPr>
              <w:t>- Enroulage maitrisé :</w:t>
            </w:r>
          </w:p>
          <w:p w14:paraId="788A2A39" w14:textId="77777777" w:rsidR="002734A8" w:rsidRPr="002734A8" w:rsidRDefault="002734A8" w:rsidP="002734A8">
            <w:pPr>
              <w:numPr>
                <w:ilvl w:val="0"/>
                <w:numId w:val="26"/>
              </w:numPr>
              <w:suppressAutoHyphens w:val="0"/>
              <w:rPr>
                <w:rFonts w:cs="Arial"/>
                <w:sz w:val="20"/>
                <w:szCs w:val="18"/>
                <w:lang w:eastAsia="fr-FR"/>
              </w:rPr>
            </w:pPr>
            <w:r w:rsidRPr="002734A8">
              <w:rPr>
                <w:rFonts w:cs="Arial"/>
                <w:sz w:val="20"/>
                <w:szCs w:val="18"/>
                <w:lang w:eastAsia="fr-FR"/>
              </w:rPr>
              <w:t>Séparations adaptées au support</w:t>
            </w:r>
          </w:p>
          <w:p w14:paraId="6782BC59" w14:textId="77777777" w:rsidR="002734A8" w:rsidRPr="002734A8" w:rsidRDefault="002734A8" w:rsidP="002734A8">
            <w:pPr>
              <w:numPr>
                <w:ilvl w:val="0"/>
                <w:numId w:val="26"/>
              </w:numPr>
              <w:suppressAutoHyphens w:val="0"/>
              <w:rPr>
                <w:rFonts w:cs="Arial"/>
                <w:sz w:val="20"/>
                <w:szCs w:val="18"/>
                <w:lang w:eastAsia="fr-FR"/>
              </w:rPr>
            </w:pPr>
            <w:r w:rsidRPr="002734A8">
              <w:rPr>
                <w:rFonts w:cs="Arial"/>
                <w:sz w:val="20"/>
                <w:szCs w:val="18"/>
                <w:lang w:eastAsia="fr-FR"/>
              </w:rPr>
              <w:t>Élévation et orientation des mèches</w:t>
            </w:r>
          </w:p>
          <w:p w14:paraId="1D80950D" w14:textId="77777777" w:rsidR="002734A8" w:rsidRPr="002734A8" w:rsidRDefault="002734A8" w:rsidP="002734A8">
            <w:pPr>
              <w:numPr>
                <w:ilvl w:val="0"/>
                <w:numId w:val="26"/>
              </w:numPr>
              <w:suppressAutoHyphens w:val="0"/>
              <w:rPr>
                <w:rFonts w:cs="Arial"/>
                <w:sz w:val="20"/>
                <w:szCs w:val="18"/>
                <w:lang w:eastAsia="fr-FR"/>
              </w:rPr>
            </w:pPr>
            <w:r w:rsidRPr="002734A8">
              <w:rPr>
                <w:rFonts w:cs="Arial"/>
                <w:sz w:val="20"/>
                <w:szCs w:val="18"/>
                <w:lang w:eastAsia="fr-FR"/>
              </w:rPr>
              <w:t>Tension des mèches/ Lissage des mèches</w:t>
            </w:r>
          </w:p>
          <w:p w14:paraId="68E2CAB8" w14:textId="77777777" w:rsidR="002734A8" w:rsidRPr="002734A8" w:rsidRDefault="002734A8" w:rsidP="002734A8">
            <w:pPr>
              <w:suppressAutoHyphens w:val="0"/>
              <w:rPr>
                <w:rFonts w:cs="Arial"/>
                <w:b/>
                <w:bCs/>
                <w:sz w:val="24"/>
                <w:szCs w:val="24"/>
                <w:lang w:eastAsia="fr-FR"/>
              </w:rPr>
            </w:pPr>
            <w:r w:rsidRPr="002734A8">
              <w:rPr>
                <w:rFonts w:cs="Arial"/>
                <w:sz w:val="20"/>
                <w:szCs w:val="18"/>
                <w:lang w:eastAsia="fr-FR"/>
              </w:rPr>
              <w:t>Respect des pointes</w:t>
            </w:r>
          </w:p>
        </w:tc>
        <w:tc>
          <w:tcPr>
            <w:tcW w:w="2038" w:type="dxa"/>
            <w:tcBorders>
              <w:top w:val="nil"/>
              <w:bottom w:val="dotted" w:sz="4" w:space="0" w:color="auto"/>
            </w:tcBorders>
          </w:tcPr>
          <w:p w14:paraId="5F87DB1F"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nil"/>
              <w:bottom w:val="dotted" w:sz="4" w:space="0" w:color="auto"/>
            </w:tcBorders>
          </w:tcPr>
          <w:p w14:paraId="79EE0BC6"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nil"/>
              <w:bottom w:val="dotted" w:sz="4" w:space="0" w:color="auto"/>
            </w:tcBorders>
          </w:tcPr>
          <w:p w14:paraId="3C46B120"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nil"/>
              <w:bottom w:val="dotted" w:sz="4" w:space="0" w:color="auto"/>
            </w:tcBorders>
          </w:tcPr>
          <w:p w14:paraId="7F05FEC0" w14:textId="77777777" w:rsidR="002734A8" w:rsidRPr="002734A8" w:rsidRDefault="002734A8" w:rsidP="002734A8">
            <w:pPr>
              <w:suppressAutoHyphens w:val="0"/>
              <w:jc w:val="both"/>
              <w:rPr>
                <w:rFonts w:cs="Arial"/>
                <w:b/>
                <w:sz w:val="20"/>
                <w:szCs w:val="24"/>
                <w:lang w:eastAsia="fr-FR"/>
              </w:rPr>
            </w:pPr>
          </w:p>
        </w:tc>
        <w:tc>
          <w:tcPr>
            <w:tcW w:w="425" w:type="dxa"/>
            <w:tcBorders>
              <w:top w:val="nil"/>
              <w:bottom w:val="dotted" w:sz="4" w:space="0" w:color="auto"/>
            </w:tcBorders>
          </w:tcPr>
          <w:p w14:paraId="240AFBB2" w14:textId="77777777" w:rsidR="002734A8" w:rsidRPr="002734A8" w:rsidRDefault="002734A8" w:rsidP="002734A8">
            <w:pPr>
              <w:suppressAutoHyphens w:val="0"/>
              <w:jc w:val="both"/>
              <w:rPr>
                <w:rFonts w:cs="Arial"/>
                <w:b/>
                <w:sz w:val="20"/>
                <w:szCs w:val="24"/>
                <w:lang w:eastAsia="fr-FR"/>
              </w:rPr>
            </w:pPr>
          </w:p>
        </w:tc>
        <w:tc>
          <w:tcPr>
            <w:tcW w:w="426" w:type="dxa"/>
            <w:tcBorders>
              <w:top w:val="nil"/>
              <w:bottom w:val="dotted" w:sz="4" w:space="0" w:color="auto"/>
            </w:tcBorders>
          </w:tcPr>
          <w:p w14:paraId="54669D86" w14:textId="77777777" w:rsidR="002734A8" w:rsidRPr="002734A8" w:rsidRDefault="002734A8" w:rsidP="002734A8">
            <w:pPr>
              <w:suppressAutoHyphens w:val="0"/>
              <w:jc w:val="both"/>
              <w:rPr>
                <w:rFonts w:cs="Arial"/>
                <w:b/>
                <w:sz w:val="20"/>
                <w:szCs w:val="24"/>
                <w:lang w:eastAsia="fr-FR"/>
              </w:rPr>
            </w:pPr>
          </w:p>
        </w:tc>
        <w:tc>
          <w:tcPr>
            <w:tcW w:w="805" w:type="dxa"/>
            <w:tcBorders>
              <w:top w:val="nil"/>
              <w:bottom w:val="dotted" w:sz="4" w:space="0" w:color="auto"/>
            </w:tcBorders>
            <w:vAlign w:val="center"/>
          </w:tcPr>
          <w:p w14:paraId="7FB610EA" w14:textId="77777777" w:rsidR="002734A8" w:rsidRPr="002734A8" w:rsidRDefault="002734A8" w:rsidP="002734A8">
            <w:pPr>
              <w:suppressAutoHyphens w:val="0"/>
              <w:jc w:val="right"/>
              <w:rPr>
                <w:rFonts w:cs="Arial"/>
                <w:b/>
                <w:sz w:val="20"/>
                <w:szCs w:val="24"/>
                <w:lang w:eastAsia="fr-FR"/>
              </w:rPr>
            </w:pPr>
            <w:r w:rsidRPr="002734A8">
              <w:rPr>
                <w:rFonts w:cs="Arial"/>
                <w:b/>
                <w:sz w:val="20"/>
                <w:szCs w:val="24"/>
                <w:lang w:eastAsia="fr-FR"/>
              </w:rPr>
              <w:t>/16</w:t>
            </w:r>
          </w:p>
        </w:tc>
      </w:tr>
      <w:tr w:rsidR="002734A8" w:rsidRPr="002734A8" w14:paraId="28883EAB" w14:textId="77777777" w:rsidTr="00C32DE5">
        <w:trPr>
          <w:cantSplit/>
          <w:trHeight w:val="717"/>
        </w:trPr>
        <w:tc>
          <w:tcPr>
            <w:tcW w:w="5893" w:type="dxa"/>
            <w:gridSpan w:val="5"/>
            <w:tcBorders>
              <w:top w:val="dotted" w:sz="4" w:space="0" w:color="auto"/>
              <w:bottom w:val="dotted" w:sz="4" w:space="0" w:color="auto"/>
            </w:tcBorders>
          </w:tcPr>
          <w:p w14:paraId="3FEA4E4F" w14:textId="77777777" w:rsidR="002734A8" w:rsidRPr="002734A8" w:rsidRDefault="002734A8" w:rsidP="002734A8">
            <w:pPr>
              <w:suppressAutoHyphens w:val="0"/>
              <w:jc w:val="both"/>
              <w:rPr>
                <w:rFonts w:cs="Arial"/>
                <w:b/>
                <w:sz w:val="20"/>
                <w:szCs w:val="18"/>
                <w:lang w:eastAsia="fr-FR"/>
              </w:rPr>
            </w:pPr>
            <w:r w:rsidRPr="002734A8">
              <w:rPr>
                <w:rFonts w:cs="Arial"/>
                <w:sz w:val="20"/>
                <w:szCs w:val="18"/>
                <w:lang w:eastAsia="fr-FR"/>
              </w:rPr>
              <w:t xml:space="preserve">- Choix des matériels adapté au montage retenu </w:t>
            </w:r>
            <w:r w:rsidRPr="002734A8">
              <w:rPr>
                <w:rFonts w:cs="Arial"/>
                <w:sz w:val="20"/>
                <w:lang w:eastAsia="fr-FR"/>
              </w:rPr>
              <w:t>(</w:t>
            </w:r>
            <w:r w:rsidRPr="002734A8">
              <w:rPr>
                <w:rFonts w:cs="Arial"/>
                <w:b/>
                <w:sz w:val="20"/>
                <w:lang w:eastAsia="fr-FR"/>
              </w:rPr>
              <w:t xml:space="preserve">dont diamètre </w:t>
            </w:r>
            <w:r w:rsidRPr="002734A8">
              <w:rPr>
                <w:rFonts w:cs="Arial"/>
                <w:b/>
                <w:sz w:val="20"/>
                <w:u w:val="single"/>
                <w:lang w:eastAsia="fr-FR"/>
              </w:rPr>
              <w:t>&lt;</w:t>
            </w:r>
            <w:r w:rsidRPr="002734A8">
              <w:rPr>
                <w:rFonts w:cs="Arial"/>
                <w:b/>
                <w:sz w:val="20"/>
                <w:lang w:eastAsia="fr-FR"/>
              </w:rPr>
              <w:t>16mm)</w:t>
            </w:r>
          </w:p>
          <w:p w14:paraId="1ACB0DCF" w14:textId="77777777" w:rsidR="002734A8" w:rsidRPr="002734A8" w:rsidRDefault="002734A8" w:rsidP="002734A8">
            <w:pPr>
              <w:suppressAutoHyphens w:val="0"/>
              <w:jc w:val="both"/>
              <w:rPr>
                <w:rFonts w:cs="Arial"/>
                <w:bCs/>
                <w:lang w:eastAsia="fr-FR"/>
              </w:rPr>
            </w:pPr>
            <w:r w:rsidRPr="002734A8">
              <w:rPr>
                <w:rFonts w:cs="Arial"/>
                <w:sz w:val="20"/>
                <w:szCs w:val="18"/>
                <w:lang w:eastAsia="fr-FR"/>
              </w:rPr>
              <w:t>- Dextérité de la gestuelle (geste précis et synchronisé)</w:t>
            </w:r>
          </w:p>
          <w:p w14:paraId="7ADD8142" w14:textId="77777777" w:rsidR="002734A8" w:rsidRPr="002734A8" w:rsidRDefault="002734A8" w:rsidP="002734A8">
            <w:pPr>
              <w:suppressAutoHyphens w:val="0"/>
              <w:jc w:val="both"/>
              <w:rPr>
                <w:rFonts w:cs="Arial"/>
                <w:sz w:val="20"/>
                <w:szCs w:val="18"/>
                <w:lang w:eastAsia="fr-FR"/>
              </w:rPr>
            </w:pPr>
            <w:r w:rsidRPr="002734A8">
              <w:rPr>
                <w:rFonts w:cs="Arial"/>
                <w:sz w:val="20"/>
                <w:szCs w:val="18"/>
                <w:lang w:eastAsia="fr-FR"/>
              </w:rPr>
              <w:t>- Application du produit précise (saturation)</w:t>
            </w:r>
          </w:p>
          <w:p w14:paraId="1EB4B09F" w14:textId="77777777" w:rsidR="002734A8" w:rsidRPr="002734A8" w:rsidRDefault="002734A8" w:rsidP="002734A8">
            <w:pPr>
              <w:suppressAutoHyphens w:val="0"/>
              <w:jc w:val="both"/>
              <w:rPr>
                <w:rFonts w:cs="Arial"/>
                <w:sz w:val="20"/>
                <w:szCs w:val="18"/>
                <w:lang w:eastAsia="fr-FR"/>
              </w:rPr>
            </w:pPr>
            <w:r w:rsidRPr="002734A8">
              <w:rPr>
                <w:rFonts w:cs="Arial"/>
                <w:sz w:val="20"/>
                <w:szCs w:val="18"/>
                <w:lang w:eastAsia="fr-FR"/>
              </w:rPr>
              <w:t>- Netteté et régularité de l’enroulement</w:t>
            </w:r>
          </w:p>
          <w:p w14:paraId="14E8901E" w14:textId="77777777" w:rsidR="002734A8" w:rsidRPr="002734A8" w:rsidRDefault="002734A8" w:rsidP="002734A8">
            <w:pPr>
              <w:suppressAutoHyphens w:val="0"/>
              <w:jc w:val="both"/>
              <w:rPr>
                <w:rFonts w:cs="Arial"/>
                <w:sz w:val="20"/>
                <w:szCs w:val="18"/>
                <w:lang w:eastAsia="fr-FR"/>
              </w:rPr>
            </w:pPr>
            <w:r w:rsidRPr="002734A8">
              <w:rPr>
                <w:rFonts w:cs="Arial"/>
                <w:sz w:val="20"/>
                <w:szCs w:val="18"/>
                <w:lang w:eastAsia="fr-FR"/>
              </w:rPr>
              <w:t>- Montage retenu maitrisé</w:t>
            </w:r>
          </w:p>
        </w:tc>
        <w:tc>
          <w:tcPr>
            <w:tcW w:w="2038" w:type="dxa"/>
            <w:tcBorders>
              <w:top w:val="dotted" w:sz="4" w:space="0" w:color="auto"/>
              <w:bottom w:val="dotted" w:sz="4" w:space="0" w:color="auto"/>
            </w:tcBorders>
          </w:tcPr>
          <w:p w14:paraId="38ED85E6"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dotted" w:sz="4" w:space="0" w:color="auto"/>
            </w:tcBorders>
          </w:tcPr>
          <w:p w14:paraId="0B368879"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dotted" w:sz="4" w:space="0" w:color="auto"/>
            </w:tcBorders>
          </w:tcPr>
          <w:p w14:paraId="461E3B1C"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dotted" w:sz="4" w:space="0" w:color="auto"/>
            </w:tcBorders>
          </w:tcPr>
          <w:p w14:paraId="10CE8102" w14:textId="77777777" w:rsidR="002734A8" w:rsidRPr="002734A8" w:rsidRDefault="002734A8" w:rsidP="002734A8">
            <w:pPr>
              <w:suppressAutoHyphens w:val="0"/>
              <w:jc w:val="both"/>
              <w:rPr>
                <w:rFonts w:cs="Arial"/>
                <w:b/>
                <w:sz w:val="20"/>
                <w:szCs w:val="24"/>
                <w:lang w:eastAsia="fr-FR"/>
              </w:rPr>
            </w:pPr>
          </w:p>
        </w:tc>
        <w:tc>
          <w:tcPr>
            <w:tcW w:w="425" w:type="dxa"/>
            <w:tcBorders>
              <w:top w:val="dotted" w:sz="4" w:space="0" w:color="auto"/>
              <w:bottom w:val="dotted" w:sz="4" w:space="0" w:color="auto"/>
            </w:tcBorders>
          </w:tcPr>
          <w:p w14:paraId="5D37E96A" w14:textId="77777777" w:rsidR="002734A8" w:rsidRPr="002734A8" w:rsidRDefault="002734A8" w:rsidP="002734A8">
            <w:pPr>
              <w:suppressAutoHyphens w:val="0"/>
              <w:jc w:val="both"/>
              <w:rPr>
                <w:rFonts w:cs="Arial"/>
                <w:b/>
                <w:sz w:val="20"/>
                <w:szCs w:val="24"/>
                <w:lang w:eastAsia="fr-FR"/>
              </w:rPr>
            </w:pPr>
          </w:p>
        </w:tc>
        <w:tc>
          <w:tcPr>
            <w:tcW w:w="426" w:type="dxa"/>
            <w:tcBorders>
              <w:top w:val="dotted" w:sz="4" w:space="0" w:color="auto"/>
              <w:bottom w:val="dotted" w:sz="4" w:space="0" w:color="auto"/>
            </w:tcBorders>
          </w:tcPr>
          <w:p w14:paraId="4502707B" w14:textId="77777777" w:rsidR="002734A8" w:rsidRPr="002734A8" w:rsidRDefault="002734A8" w:rsidP="002734A8">
            <w:pPr>
              <w:suppressAutoHyphens w:val="0"/>
              <w:jc w:val="both"/>
              <w:rPr>
                <w:rFonts w:cs="Arial"/>
                <w:b/>
                <w:sz w:val="20"/>
                <w:szCs w:val="24"/>
                <w:lang w:eastAsia="fr-FR"/>
              </w:rPr>
            </w:pPr>
          </w:p>
        </w:tc>
        <w:tc>
          <w:tcPr>
            <w:tcW w:w="805" w:type="dxa"/>
            <w:vMerge w:val="restart"/>
            <w:tcBorders>
              <w:top w:val="dotted" w:sz="4" w:space="0" w:color="auto"/>
            </w:tcBorders>
            <w:vAlign w:val="center"/>
          </w:tcPr>
          <w:p w14:paraId="09A20AE2" w14:textId="77777777" w:rsidR="002734A8" w:rsidRPr="002734A8" w:rsidRDefault="002734A8" w:rsidP="002734A8">
            <w:pPr>
              <w:suppressAutoHyphens w:val="0"/>
              <w:jc w:val="right"/>
              <w:rPr>
                <w:rFonts w:cs="Arial"/>
                <w:b/>
                <w:sz w:val="20"/>
                <w:szCs w:val="24"/>
                <w:lang w:eastAsia="fr-FR"/>
              </w:rPr>
            </w:pPr>
            <w:r w:rsidRPr="002734A8">
              <w:rPr>
                <w:rFonts w:cs="Arial"/>
                <w:b/>
                <w:sz w:val="20"/>
                <w:szCs w:val="24"/>
                <w:lang w:eastAsia="fr-FR"/>
              </w:rPr>
              <w:t>/12</w:t>
            </w:r>
          </w:p>
        </w:tc>
      </w:tr>
      <w:tr w:rsidR="002734A8" w:rsidRPr="002734A8" w14:paraId="643C3B80" w14:textId="77777777" w:rsidTr="002734A8">
        <w:trPr>
          <w:cantSplit/>
          <w:trHeight w:val="246"/>
        </w:trPr>
        <w:tc>
          <w:tcPr>
            <w:tcW w:w="10105" w:type="dxa"/>
            <w:gridSpan w:val="11"/>
            <w:tcBorders>
              <w:top w:val="dotted" w:sz="4" w:space="0" w:color="auto"/>
              <w:bottom w:val="single" w:sz="4" w:space="0" w:color="auto"/>
            </w:tcBorders>
            <w:shd w:val="clear" w:color="auto" w:fill="D9D9D9"/>
          </w:tcPr>
          <w:p w14:paraId="0DD8F34D" w14:textId="77777777" w:rsidR="002734A8" w:rsidRPr="002734A8" w:rsidRDefault="002734A8" w:rsidP="002734A8">
            <w:pPr>
              <w:suppressAutoHyphens w:val="0"/>
              <w:jc w:val="both"/>
              <w:rPr>
                <w:rFonts w:cs="Arial"/>
                <w:b/>
                <w:bCs/>
                <w:sz w:val="20"/>
                <w:lang w:eastAsia="zh-TW"/>
              </w:rPr>
            </w:pPr>
            <w:r w:rsidRPr="002734A8">
              <w:rPr>
                <w:rFonts w:cs="Arial"/>
                <w:b/>
                <w:bCs/>
                <w:color w:val="000000"/>
                <w:sz w:val="20"/>
                <w:lang w:eastAsia="fr-FR"/>
              </w:rPr>
              <w:sym w:font="Wingdings" w:char="F0E0"/>
            </w:r>
            <w:r w:rsidRPr="002734A8">
              <w:rPr>
                <w:rFonts w:cs="Arial"/>
                <w:b/>
                <w:bCs/>
                <w:color w:val="000000"/>
                <w:sz w:val="20"/>
                <w:lang w:eastAsia="fr-FR"/>
              </w:rPr>
              <w:t xml:space="preserve"> </w:t>
            </w:r>
            <w:r w:rsidRPr="002734A8">
              <w:rPr>
                <w:rFonts w:cs="Arial"/>
                <w:b/>
                <w:bCs/>
                <w:i/>
                <w:sz w:val="20"/>
                <w:lang w:eastAsia="fr-FR"/>
              </w:rPr>
              <w:t>Pénalité</w:t>
            </w:r>
            <w:r w:rsidRPr="002734A8">
              <w:rPr>
                <w:rFonts w:cs="Arial"/>
                <w:b/>
                <w:bCs/>
                <w:sz w:val="20"/>
                <w:lang w:eastAsia="fr-FR"/>
              </w:rPr>
              <w:t xml:space="preserve"> : Si enroulage non terminé, la note est divisée par 2.                      Cocher la case suivante </w:t>
            </w:r>
            <w:r w:rsidRPr="002734A8">
              <w:rPr>
                <w:rFonts w:cs="Arial"/>
                <w:bCs/>
                <w:sz w:val="24"/>
                <w:szCs w:val="24"/>
                <w:lang w:eastAsia="fr-FR"/>
              </w:rPr>
              <w:sym w:font="Wingdings" w:char="F06F"/>
            </w:r>
          </w:p>
        </w:tc>
        <w:tc>
          <w:tcPr>
            <w:tcW w:w="805" w:type="dxa"/>
            <w:vMerge/>
            <w:tcBorders>
              <w:bottom w:val="single" w:sz="4" w:space="0" w:color="auto"/>
            </w:tcBorders>
            <w:vAlign w:val="center"/>
          </w:tcPr>
          <w:p w14:paraId="56FA87E5" w14:textId="77777777" w:rsidR="002734A8" w:rsidRPr="002734A8" w:rsidRDefault="002734A8" w:rsidP="002734A8">
            <w:pPr>
              <w:suppressAutoHyphens w:val="0"/>
              <w:jc w:val="right"/>
              <w:rPr>
                <w:rFonts w:cs="Arial"/>
                <w:b/>
                <w:sz w:val="20"/>
                <w:szCs w:val="24"/>
                <w:lang w:eastAsia="fr-FR"/>
              </w:rPr>
            </w:pPr>
          </w:p>
        </w:tc>
      </w:tr>
      <w:tr w:rsidR="002734A8" w:rsidRPr="002734A8" w14:paraId="1F69314E" w14:textId="77777777" w:rsidTr="00C32DE5">
        <w:trPr>
          <w:cantSplit/>
          <w:trHeight w:val="717"/>
        </w:trPr>
        <w:tc>
          <w:tcPr>
            <w:tcW w:w="5893" w:type="dxa"/>
            <w:gridSpan w:val="5"/>
            <w:tcBorders>
              <w:top w:val="dotted" w:sz="4" w:space="0" w:color="auto"/>
              <w:bottom w:val="single" w:sz="4" w:space="0" w:color="auto"/>
            </w:tcBorders>
          </w:tcPr>
          <w:p w14:paraId="75C37922" w14:textId="77777777" w:rsidR="002734A8" w:rsidRPr="002734A8" w:rsidRDefault="002734A8" w:rsidP="002734A8">
            <w:pPr>
              <w:suppressAutoHyphens w:val="0"/>
              <w:jc w:val="both"/>
              <w:rPr>
                <w:rFonts w:cs="Arial"/>
                <w:bCs/>
                <w:sz w:val="20"/>
                <w:szCs w:val="24"/>
                <w:lang w:eastAsia="fr-FR"/>
              </w:rPr>
            </w:pPr>
            <w:r w:rsidRPr="002734A8">
              <w:rPr>
                <w:rFonts w:cs="Arial"/>
                <w:bCs/>
                <w:sz w:val="20"/>
                <w:szCs w:val="24"/>
                <w:lang w:eastAsia="fr-FR"/>
              </w:rPr>
              <w:t>Aptitude à organiser le poste de travail</w:t>
            </w:r>
          </w:p>
          <w:p w14:paraId="670B132C" w14:textId="77777777" w:rsidR="002734A8" w:rsidRPr="002734A8" w:rsidRDefault="002734A8" w:rsidP="002734A8">
            <w:pPr>
              <w:suppressAutoHyphens w:val="0"/>
              <w:jc w:val="both"/>
              <w:rPr>
                <w:rFonts w:cs="Arial"/>
                <w:bCs/>
                <w:sz w:val="20"/>
                <w:szCs w:val="24"/>
                <w:lang w:eastAsia="fr-FR"/>
              </w:rPr>
            </w:pPr>
            <w:r w:rsidRPr="002734A8">
              <w:rPr>
                <w:rFonts w:cs="Arial"/>
                <w:bCs/>
                <w:sz w:val="20"/>
                <w:szCs w:val="24"/>
                <w:lang w:eastAsia="fr-FR"/>
              </w:rPr>
              <w:t>Respects des règles d’hygiène, d’ergonomie, de sécurité, du confort du modèle.</w:t>
            </w:r>
          </w:p>
        </w:tc>
        <w:tc>
          <w:tcPr>
            <w:tcW w:w="2038" w:type="dxa"/>
            <w:tcBorders>
              <w:top w:val="dotted" w:sz="4" w:space="0" w:color="auto"/>
              <w:bottom w:val="single" w:sz="4" w:space="0" w:color="auto"/>
            </w:tcBorders>
          </w:tcPr>
          <w:p w14:paraId="2EEB68B6" w14:textId="77777777" w:rsidR="002734A8" w:rsidRPr="002734A8" w:rsidRDefault="002734A8" w:rsidP="002734A8">
            <w:pPr>
              <w:suppressAutoHyphens w:val="0"/>
              <w:jc w:val="both"/>
              <w:rPr>
                <w:rFonts w:cs="Arial"/>
                <w:b/>
                <w:color w:val="FF0000"/>
                <w:sz w:val="20"/>
                <w:szCs w:val="24"/>
                <w:lang w:eastAsia="fr-FR"/>
              </w:rPr>
            </w:pPr>
          </w:p>
        </w:tc>
        <w:tc>
          <w:tcPr>
            <w:tcW w:w="426" w:type="dxa"/>
            <w:tcBorders>
              <w:top w:val="dotted" w:sz="4" w:space="0" w:color="auto"/>
              <w:bottom w:val="single" w:sz="4" w:space="0" w:color="auto"/>
            </w:tcBorders>
          </w:tcPr>
          <w:p w14:paraId="181CCCE9" w14:textId="77777777" w:rsidR="002734A8" w:rsidRPr="002734A8" w:rsidRDefault="002734A8" w:rsidP="002734A8">
            <w:pPr>
              <w:suppressAutoHyphens w:val="0"/>
              <w:jc w:val="both"/>
              <w:rPr>
                <w:rFonts w:cs="Arial"/>
                <w:b/>
                <w:color w:val="FF0000"/>
                <w:sz w:val="20"/>
                <w:szCs w:val="24"/>
                <w:lang w:eastAsia="fr-FR"/>
              </w:rPr>
            </w:pPr>
          </w:p>
        </w:tc>
        <w:tc>
          <w:tcPr>
            <w:tcW w:w="472" w:type="dxa"/>
            <w:tcBorders>
              <w:top w:val="dotted" w:sz="4" w:space="0" w:color="auto"/>
              <w:bottom w:val="single" w:sz="4" w:space="0" w:color="auto"/>
            </w:tcBorders>
          </w:tcPr>
          <w:p w14:paraId="23EDC25D" w14:textId="77777777" w:rsidR="002734A8" w:rsidRPr="002734A8" w:rsidRDefault="002734A8" w:rsidP="002734A8">
            <w:pPr>
              <w:suppressAutoHyphens w:val="0"/>
              <w:jc w:val="both"/>
              <w:rPr>
                <w:rFonts w:cs="Arial"/>
                <w:b/>
                <w:color w:val="FF0000"/>
                <w:sz w:val="20"/>
                <w:szCs w:val="24"/>
                <w:lang w:eastAsia="fr-FR"/>
              </w:rPr>
            </w:pPr>
          </w:p>
        </w:tc>
        <w:tc>
          <w:tcPr>
            <w:tcW w:w="425" w:type="dxa"/>
            <w:tcBorders>
              <w:top w:val="dotted" w:sz="4" w:space="0" w:color="auto"/>
              <w:bottom w:val="single" w:sz="4" w:space="0" w:color="auto"/>
            </w:tcBorders>
          </w:tcPr>
          <w:p w14:paraId="73463AB4" w14:textId="77777777" w:rsidR="002734A8" w:rsidRPr="002734A8" w:rsidRDefault="002734A8" w:rsidP="002734A8">
            <w:pPr>
              <w:suppressAutoHyphens w:val="0"/>
              <w:jc w:val="both"/>
              <w:rPr>
                <w:rFonts w:cs="Arial"/>
                <w:b/>
                <w:sz w:val="20"/>
                <w:szCs w:val="24"/>
                <w:lang w:eastAsia="fr-FR"/>
              </w:rPr>
            </w:pPr>
          </w:p>
        </w:tc>
        <w:tc>
          <w:tcPr>
            <w:tcW w:w="425" w:type="dxa"/>
            <w:tcBorders>
              <w:top w:val="dotted" w:sz="4" w:space="0" w:color="auto"/>
              <w:bottom w:val="single" w:sz="4" w:space="0" w:color="auto"/>
            </w:tcBorders>
          </w:tcPr>
          <w:p w14:paraId="6847122F" w14:textId="77777777" w:rsidR="002734A8" w:rsidRPr="002734A8" w:rsidRDefault="002734A8" w:rsidP="002734A8">
            <w:pPr>
              <w:suppressAutoHyphens w:val="0"/>
              <w:jc w:val="both"/>
              <w:rPr>
                <w:rFonts w:cs="Arial"/>
                <w:b/>
                <w:sz w:val="20"/>
                <w:szCs w:val="24"/>
                <w:lang w:eastAsia="fr-FR"/>
              </w:rPr>
            </w:pPr>
          </w:p>
        </w:tc>
        <w:tc>
          <w:tcPr>
            <w:tcW w:w="426" w:type="dxa"/>
            <w:tcBorders>
              <w:top w:val="dotted" w:sz="4" w:space="0" w:color="auto"/>
              <w:bottom w:val="single" w:sz="4" w:space="0" w:color="auto"/>
            </w:tcBorders>
          </w:tcPr>
          <w:p w14:paraId="09918C97" w14:textId="77777777" w:rsidR="002734A8" w:rsidRPr="002734A8" w:rsidRDefault="002734A8" w:rsidP="002734A8">
            <w:pPr>
              <w:suppressAutoHyphens w:val="0"/>
              <w:jc w:val="both"/>
              <w:rPr>
                <w:rFonts w:cs="Arial"/>
                <w:b/>
                <w:sz w:val="20"/>
                <w:szCs w:val="24"/>
                <w:lang w:eastAsia="fr-FR"/>
              </w:rPr>
            </w:pPr>
          </w:p>
        </w:tc>
        <w:tc>
          <w:tcPr>
            <w:tcW w:w="805" w:type="dxa"/>
            <w:tcBorders>
              <w:top w:val="dotted" w:sz="4" w:space="0" w:color="auto"/>
              <w:bottom w:val="single" w:sz="4" w:space="0" w:color="auto"/>
            </w:tcBorders>
            <w:vAlign w:val="center"/>
          </w:tcPr>
          <w:p w14:paraId="2FCB2578" w14:textId="77777777" w:rsidR="002734A8" w:rsidRPr="002734A8" w:rsidRDefault="002734A8" w:rsidP="002734A8">
            <w:pPr>
              <w:suppressAutoHyphens w:val="0"/>
              <w:jc w:val="right"/>
              <w:rPr>
                <w:rFonts w:cs="Arial"/>
                <w:b/>
                <w:sz w:val="20"/>
                <w:szCs w:val="24"/>
                <w:lang w:eastAsia="fr-FR"/>
              </w:rPr>
            </w:pPr>
            <w:r w:rsidRPr="002734A8">
              <w:rPr>
                <w:rFonts w:cs="Arial"/>
                <w:b/>
                <w:sz w:val="20"/>
                <w:szCs w:val="24"/>
                <w:lang w:eastAsia="fr-FR"/>
              </w:rPr>
              <w:t>/2</w:t>
            </w:r>
          </w:p>
        </w:tc>
      </w:tr>
      <w:tr w:rsidR="002734A8" w:rsidRPr="002734A8" w14:paraId="51AEFA96" w14:textId="77777777" w:rsidTr="00C32DE5">
        <w:trPr>
          <w:cantSplit/>
        </w:trPr>
        <w:tc>
          <w:tcPr>
            <w:tcW w:w="10105" w:type="dxa"/>
            <w:gridSpan w:val="11"/>
            <w:tcBorders>
              <w:top w:val="single" w:sz="4" w:space="0" w:color="auto"/>
              <w:bottom w:val="single" w:sz="4" w:space="0" w:color="auto"/>
            </w:tcBorders>
            <w:vAlign w:val="center"/>
          </w:tcPr>
          <w:p w14:paraId="21954678" w14:textId="77777777" w:rsidR="002734A8" w:rsidRPr="002734A8" w:rsidRDefault="002734A8" w:rsidP="002734A8">
            <w:pPr>
              <w:suppressAutoHyphens w:val="0"/>
              <w:jc w:val="right"/>
              <w:rPr>
                <w:rFonts w:cs="Arial"/>
                <w:b/>
                <w:sz w:val="20"/>
                <w:szCs w:val="24"/>
                <w:lang w:eastAsia="fr-FR"/>
              </w:rPr>
            </w:pPr>
            <w:r w:rsidRPr="002734A8">
              <w:rPr>
                <w:rFonts w:cs="Arial"/>
                <w:b/>
                <w:bCs/>
                <w:i/>
                <w:szCs w:val="24"/>
                <w:lang w:eastAsia="fr-FR"/>
              </w:rPr>
              <w:t>Total permanente</w:t>
            </w:r>
          </w:p>
        </w:tc>
        <w:tc>
          <w:tcPr>
            <w:tcW w:w="805" w:type="dxa"/>
            <w:tcBorders>
              <w:top w:val="single" w:sz="4" w:space="0" w:color="auto"/>
              <w:bottom w:val="single" w:sz="4" w:space="0" w:color="auto"/>
            </w:tcBorders>
            <w:vAlign w:val="center"/>
          </w:tcPr>
          <w:p w14:paraId="76BD27DB" w14:textId="77777777" w:rsidR="002734A8" w:rsidRPr="002734A8" w:rsidRDefault="002734A8" w:rsidP="002734A8">
            <w:pPr>
              <w:suppressAutoHyphens w:val="0"/>
              <w:jc w:val="right"/>
              <w:rPr>
                <w:rFonts w:cs="Arial"/>
                <w:b/>
                <w:sz w:val="20"/>
                <w:szCs w:val="24"/>
                <w:lang w:eastAsia="fr-FR"/>
              </w:rPr>
            </w:pPr>
            <w:r w:rsidRPr="002734A8">
              <w:rPr>
                <w:rFonts w:cs="Arial"/>
                <w:b/>
                <w:i/>
                <w:szCs w:val="24"/>
                <w:lang w:eastAsia="fr-FR"/>
              </w:rPr>
              <w:t>/30</w:t>
            </w:r>
          </w:p>
        </w:tc>
      </w:tr>
      <w:tr w:rsidR="002734A8" w:rsidRPr="002734A8" w14:paraId="19B14150" w14:textId="77777777" w:rsidTr="00C32DE5">
        <w:trPr>
          <w:cantSplit/>
        </w:trPr>
        <w:tc>
          <w:tcPr>
            <w:tcW w:w="7931" w:type="dxa"/>
            <w:gridSpan w:val="6"/>
            <w:tcBorders>
              <w:top w:val="single" w:sz="4" w:space="0" w:color="auto"/>
              <w:bottom w:val="single" w:sz="4" w:space="0" w:color="auto"/>
            </w:tcBorders>
          </w:tcPr>
          <w:p w14:paraId="40D03A6A" w14:textId="77777777" w:rsidR="002734A8" w:rsidRPr="002734A8" w:rsidRDefault="002734A8" w:rsidP="002734A8">
            <w:pPr>
              <w:suppressAutoHyphens w:val="0"/>
              <w:jc w:val="both"/>
              <w:rPr>
                <w:rFonts w:cs="Arial"/>
                <w:b/>
                <w:color w:val="FF0000"/>
                <w:sz w:val="20"/>
                <w:szCs w:val="24"/>
                <w:lang w:eastAsia="fr-FR"/>
              </w:rPr>
            </w:pPr>
            <w:r w:rsidRPr="002734A8">
              <w:rPr>
                <w:rFonts w:cs="Arial"/>
                <w:sz w:val="18"/>
                <w:lang w:eastAsia="fr-FR"/>
              </w:rPr>
              <w:t>NE : non évaluable ;TI : très insuffisant ; I : Insuffisant ; S : Satisfaisant ; TS : Très Satisfaisant</w:t>
            </w:r>
          </w:p>
        </w:tc>
        <w:tc>
          <w:tcPr>
            <w:tcW w:w="2979" w:type="dxa"/>
            <w:gridSpan w:val="6"/>
            <w:tcBorders>
              <w:top w:val="single" w:sz="4" w:space="0" w:color="auto"/>
              <w:bottom w:val="single" w:sz="4" w:space="0" w:color="auto"/>
            </w:tcBorders>
            <w:vAlign w:val="center"/>
          </w:tcPr>
          <w:p w14:paraId="0F5DB9E5" w14:textId="77777777" w:rsidR="002734A8" w:rsidRPr="002734A8" w:rsidRDefault="002734A8" w:rsidP="002734A8">
            <w:pPr>
              <w:suppressAutoHyphens w:val="0"/>
              <w:rPr>
                <w:rFonts w:cs="Arial"/>
                <w:b/>
                <w:sz w:val="20"/>
                <w:szCs w:val="24"/>
                <w:lang w:eastAsia="fr-FR"/>
              </w:rPr>
            </w:pPr>
            <w:r w:rsidRPr="002734A8">
              <w:rPr>
                <w:rFonts w:cs="Arial"/>
                <w:b/>
                <w:sz w:val="24"/>
                <w:szCs w:val="24"/>
                <w:lang w:eastAsia="fr-FR"/>
              </w:rPr>
              <w:t xml:space="preserve">Note                           </w:t>
            </w:r>
            <w:r w:rsidRPr="002734A8">
              <w:rPr>
                <w:rFonts w:cs="Arial"/>
                <w:b/>
                <w:sz w:val="24"/>
                <w:szCs w:val="24"/>
                <w:shd w:val="clear" w:color="auto" w:fill="FFFFFF"/>
                <w:lang w:eastAsia="fr-FR"/>
              </w:rPr>
              <w:t>/70</w:t>
            </w:r>
          </w:p>
        </w:tc>
      </w:tr>
    </w:tbl>
    <w:tbl>
      <w:tblPr>
        <w:tblW w:w="10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2449"/>
        <w:gridCol w:w="662"/>
        <w:gridCol w:w="309"/>
        <w:gridCol w:w="353"/>
        <w:gridCol w:w="662"/>
        <w:gridCol w:w="662"/>
        <w:gridCol w:w="663"/>
        <w:gridCol w:w="1080"/>
      </w:tblGrid>
      <w:tr w:rsidR="005E4792" w:rsidRPr="00E67A5F" w14:paraId="09A0EB10" w14:textId="77777777" w:rsidTr="00134977">
        <w:trPr>
          <w:trHeight w:val="278"/>
          <w:jc w:val="center"/>
        </w:trPr>
        <w:tc>
          <w:tcPr>
            <w:tcW w:w="4067" w:type="dxa"/>
            <w:vMerge w:val="restart"/>
            <w:vAlign w:val="center"/>
          </w:tcPr>
          <w:p w14:paraId="0767121B" w14:textId="77777777" w:rsidR="005E4792" w:rsidRPr="00E67A5F" w:rsidRDefault="005E4792" w:rsidP="00134977">
            <w:pPr>
              <w:keepNext/>
              <w:pBdr>
                <w:top w:val="nil"/>
                <w:left w:val="nil"/>
                <w:bottom w:val="nil"/>
                <w:right w:val="nil"/>
                <w:between w:val="nil"/>
              </w:pBdr>
              <w:jc w:val="center"/>
              <w:rPr>
                <w:rFonts w:eastAsia="Arial" w:cs="Arial"/>
                <w:b/>
                <w:color w:val="000000"/>
              </w:rPr>
            </w:pPr>
            <w:r w:rsidRPr="00E67A5F">
              <w:rPr>
                <w:rFonts w:eastAsia="Arial" w:cs="Arial"/>
                <w:b/>
                <w:color w:val="000000"/>
              </w:rPr>
              <w:lastRenderedPageBreak/>
              <w:t>ACADÉMIE DE LYON</w:t>
            </w:r>
          </w:p>
          <w:p w14:paraId="182E3EF2" w14:textId="77777777" w:rsidR="005E4792" w:rsidRPr="00E67A5F" w:rsidRDefault="005E4792" w:rsidP="00134977">
            <w:pPr>
              <w:jc w:val="center"/>
              <w:rPr>
                <w:rFonts w:eastAsia="Arial" w:cs="Arial"/>
                <w:b/>
              </w:rPr>
            </w:pPr>
            <w:r w:rsidRPr="00E67A5F">
              <w:rPr>
                <w:rFonts w:eastAsia="Arial" w:cs="Arial"/>
                <w:b/>
              </w:rPr>
              <w:t>Grille CCF</w:t>
            </w:r>
          </w:p>
          <w:p w14:paraId="4131990A" w14:textId="77777777" w:rsidR="005E4792" w:rsidRPr="00E67A5F" w:rsidRDefault="005E4792" w:rsidP="00134977">
            <w:pPr>
              <w:pBdr>
                <w:top w:val="nil"/>
                <w:left w:val="nil"/>
                <w:bottom w:val="nil"/>
                <w:right w:val="nil"/>
                <w:between w:val="nil"/>
              </w:pBdr>
              <w:jc w:val="center"/>
              <w:rPr>
                <w:rFonts w:eastAsia="Arial Narrow" w:cs="Arial"/>
                <w:color w:val="000000"/>
                <w:szCs w:val="22"/>
              </w:rPr>
            </w:pPr>
            <w:r w:rsidRPr="00E67A5F">
              <w:rPr>
                <w:rFonts w:eastAsia="Arial Narrow" w:cs="Arial"/>
                <w:color w:val="000000"/>
                <w:szCs w:val="22"/>
              </w:rPr>
              <w:t>ÉVALUATION EN CENTRE DE FORMATION</w:t>
            </w:r>
          </w:p>
          <w:p w14:paraId="26C8E748" w14:textId="77777777" w:rsidR="005E4792" w:rsidRPr="00E67A5F" w:rsidRDefault="005E4792" w:rsidP="00134977">
            <w:pPr>
              <w:pBdr>
                <w:top w:val="nil"/>
                <w:left w:val="nil"/>
                <w:bottom w:val="nil"/>
                <w:right w:val="nil"/>
                <w:between w:val="nil"/>
              </w:pBdr>
              <w:jc w:val="center"/>
              <w:rPr>
                <w:rFonts w:eastAsia="Arial" w:cs="Arial"/>
                <w:b/>
              </w:rPr>
            </w:pPr>
            <w:r w:rsidRPr="00E67A5F">
              <w:rPr>
                <w:rFonts w:eastAsia="Arial" w:cs="Arial"/>
                <w:b/>
                <w:shd w:val="clear" w:color="auto" w:fill="FBD4B4" w:themeFill="accent6" w:themeFillTint="66"/>
              </w:rPr>
              <w:t>Fiche d’aide à la notation</w:t>
            </w:r>
          </w:p>
        </w:tc>
        <w:tc>
          <w:tcPr>
            <w:tcW w:w="6840" w:type="dxa"/>
            <w:gridSpan w:val="8"/>
            <w:shd w:val="clear" w:color="auto" w:fill="auto"/>
            <w:vAlign w:val="center"/>
          </w:tcPr>
          <w:p w14:paraId="045D760C" w14:textId="77777777" w:rsidR="005E4792" w:rsidRPr="00E67A5F" w:rsidRDefault="005E4792" w:rsidP="00134977">
            <w:pPr>
              <w:keepNext/>
              <w:pBdr>
                <w:top w:val="nil"/>
                <w:left w:val="nil"/>
                <w:bottom w:val="nil"/>
                <w:right w:val="nil"/>
                <w:between w:val="nil"/>
              </w:pBdr>
              <w:jc w:val="center"/>
              <w:rPr>
                <w:rFonts w:eastAsia="Arial" w:cs="Arial"/>
                <w:b/>
                <w:color w:val="000000"/>
              </w:rPr>
            </w:pPr>
            <w:r w:rsidRPr="00E67A5F">
              <w:rPr>
                <w:rFonts w:eastAsia="Arial" w:cs="Arial"/>
                <w:b/>
                <w:color w:val="000000"/>
              </w:rPr>
              <w:t>CAP MÉTIERS DE LA COIFFURE</w:t>
            </w:r>
          </w:p>
          <w:p w14:paraId="10866961" w14:textId="77777777" w:rsidR="005E4792" w:rsidRPr="00E67A5F" w:rsidRDefault="005E4792" w:rsidP="00134977">
            <w:pPr>
              <w:jc w:val="center"/>
              <w:rPr>
                <w:rFonts w:eastAsia="Arial" w:cs="Arial"/>
                <w:b/>
              </w:rPr>
            </w:pPr>
            <w:r w:rsidRPr="00E67A5F">
              <w:rPr>
                <w:rFonts w:eastAsia="Arial" w:cs="Arial"/>
                <w:b/>
              </w:rPr>
              <w:t>EP1 Techniques de coiffure</w:t>
            </w:r>
          </w:p>
          <w:p w14:paraId="0F855880" w14:textId="77777777" w:rsidR="005E4792" w:rsidRPr="00E67A5F" w:rsidRDefault="005E4792" w:rsidP="00134977">
            <w:pPr>
              <w:jc w:val="center"/>
              <w:rPr>
                <w:rFonts w:eastAsia="Arial" w:cs="Arial"/>
                <w:b/>
              </w:rPr>
            </w:pPr>
            <w:r w:rsidRPr="00E67A5F">
              <w:rPr>
                <w:rFonts w:eastAsia="Arial" w:cs="Arial"/>
                <w:b/>
                <w:shd w:val="clear" w:color="auto" w:fill="FBD4B4" w:themeFill="accent6" w:themeFillTint="66"/>
              </w:rPr>
              <w:t>Partie 2 A : Coloration d’oxydation, shampooing, permanente</w:t>
            </w:r>
          </w:p>
        </w:tc>
      </w:tr>
      <w:tr w:rsidR="005E4792" w:rsidRPr="00E67A5F" w14:paraId="380C6935" w14:textId="77777777" w:rsidTr="00134977">
        <w:trPr>
          <w:trHeight w:val="277"/>
          <w:jc w:val="center"/>
        </w:trPr>
        <w:tc>
          <w:tcPr>
            <w:tcW w:w="4067" w:type="dxa"/>
            <w:vMerge/>
            <w:vAlign w:val="center"/>
          </w:tcPr>
          <w:p w14:paraId="7D668001"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p>
        </w:tc>
        <w:tc>
          <w:tcPr>
            <w:tcW w:w="3420" w:type="dxa"/>
            <w:gridSpan w:val="3"/>
            <w:vAlign w:val="center"/>
          </w:tcPr>
          <w:p w14:paraId="6049933C" w14:textId="77777777" w:rsidR="005E4792" w:rsidRPr="00E67A5F" w:rsidRDefault="005E4792" w:rsidP="00134977">
            <w:pPr>
              <w:rPr>
                <w:rFonts w:eastAsia="Arial" w:cs="Arial"/>
                <w:b/>
              </w:rPr>
            </w:pPr>
            <w:r w:rsidRPr="00E67A5F">
              <w:rPr>
                <w:rFonts w:eastAsia="Arial" w:cs="Arial"/>
                <w:b/>
              </w:rPr>
              <w:t>Pratique sur 70 points dont</w:t>
            </w:r>
          </w:p>
          <w:p w14:paraId="01A23BCB" w14:textId="77777777" w:rsidR="005E4792" w:rsidRPr="00E67A5F" w:rsidRDefault="005E4792" w:rsidP="00134977">
            <w:pPr>
              <w:rPr>
                <w:rFonts w:eastAsia="Arial" w:cs="Arial"/>
                <w:b/>
              </w:rPr>
            </w:pPr>
            <w:r w:rsidRPr="00E67A5F">
              <w:rPr>
                <w:rFonts w:eastAsia="Arial" w:cs="Arial"/>
                <w:b/>
              </w:rPr>
              <w:t>- Coloration sur 40 points</w:t>
            </w:r>
          </w:p>
          <w:p w14:paraId="47DC89CD" w14:textId="77777777" w:rsidR="005E4792" w:rsidRPr="00E67A5F" w:rsidRDefault="005E4792" w:rsidP="00134977">
            <w:pPr>
              <w:rPr>
                <w:rFonts w:eastAsia="Arial" w:cs="Arial"/>
                <w:b/>
              </w:rPr>
            </w:pPr>
            <w:r w:rsidRPr="00E67A5F">
              <w:rPr>
                <w:rFonts w:eastAsia="Arial" w:cs="Arial"/>
                <w:b/>
              </w:rPr>
              <w:t>-  Permanente sur 30 points</w:t>
            </w:r>
          </w:p>
        </w:tc>
        <w:tc>
          <w:tcPr>
            <w:tcW w:w="3420" w:type="dxa"/>
            <w:gridSpan w:val="5"/>
            <w:vAlign w:val="center"/>
          </w:tcPr>
          <w:p w14:paraId="729F5A02" w14:textId="77777777" w:rsidR="005E4792" w:rsidRPr="00E67A5F" w:rsidRDefault="005E4792" w:rsidP="00134977">
            <w:pPr>
              <w:rPr>
                <w:rFonts w:eastAsia="Arial" w:cs="Arial"/>
                <w:b/>
              </w:rPr>
            </w:pPr>
          </w:p>
          <w:p w14:paraId="664CF08A" w14:textId="77777777" w:rsidR="005E4792" w:rsidRPr="00E67A5F" w:rsidRDefault="005E4792" w:rsidP="00134977">
            <w:pPr>
              <w:rPr>
                <w:rFonts w:eastAsia="Arial" w:cs="Arial"/>
                <w:b/>
              </w:rPr>
            </w:pPr>
            <w:r w:rsidRPr="00E67A5F">
              <w:rPr>
                <w:rFonts w:eastAsia="Arial" w:cs="Arial"/>
                <w:b/>
              </w:rPr>
              <w:t>Coloration : durée : 1h15 max</w:t>
            </w:r>
          </w:p>
          <w:p w14:paraId="30B4DB0A" w14:textId="77777777" w:rsidR="005E4792" w:rsidRPr="00E67A5F" w:rsidRDefault="005E4792" w:rsidP="00134977">
            <w:pPr>
              <w:rPr>
                <w:rFonts w:eastAsia="Arial" w:cs="Arial"/>
                <w:b/>
              </w:rPr>
            </w:pPr>
            <w:r w:rsidRPr="00E67A5F">
              <w:rPr>
                <w:rFonts w:eastAsia="Arial" w:cs="Arial"/>
                <w:b/>
              </w:rPr>
              <w:t>Permanente : durée : 0h45 max</w:t>
            </w:r>
          </w:p>
          <w:p w14:paraId="2543E09B" w14:textId="77777777" w:rsidR="005E4792" w:rsidRPr="00E67A5F" w:rsidRDefault="005E4792" w:rsidP="00134977">
            <w:pPr>
              <w:rPr>
                <w:rFonts w:eastAsia="Arial" w:cs="Arial"/>
                <w:b/>
              </w:rPr>
            </w:pPr>
          </w:p>
        </w:tc>
      </w:tr>
      <w:tr w:rsidR="005E4792" w:rsidRPr="00E67A5F" w14:paraId="461AD1D7" w14:textId="77777777" w:rsidTr="00134977">
        <w:trPr>
          <w:trHeight w:val="232"/>
          <w:jc w:val="center"/>
        </w:trPr>
        <w:tc>
          <w:tcPr>
            <w:tcW w:w="6516" w:type="dxa"/>
            <w:gridSpan w:val="2"/>
            <w:shd w:val="clear" w:color="auto" w:fill="FBD4B4"/>
          </w:tcPr>
          <w:p w14:paraId="4F2CFA5C" w14:textId="77777777" w:rsidR="005E4792" w:rsidRPr="00E67A5F" w:rsidRDefault="005E4792" w:rsidP="00134977">
            <w:pPr>
              <w:jc w:val="center"/>
              <w:rPr>
                <w:rFonts w:eastAsia="Arial" w:cs="Arial"/>
                <w:b/>
              </w:rPr>
            </w:pPr>
            <w:r w:rsidRPr="00E67A5F">
              <w:rPr>
                <w:rFonts w:eastAsia="Arial" w:cs="Arial"/>
                <w:b/>
              </w:rPr>
              <w:t>Compétences évaluées</w:t>
            </w:r>
          </w:p>
        </w:tc>
        <w:tc>
          <w:tcPr>
            <w:tcW w:w="662" w:type="dxa"/>
            <w:shd w:val="clear" w:color="auto" w:fill="FBD4B4"/>
          </w:tcPr>
          <w:p w14:paraId="0B8D68AD" w14:textId="77777777" w:rsidR="005E4792" w:rsidRPr="00E67A5F" w:rsidRDefault="005E4792" w:rsidP="00134977">
            <w:pPr>
              <w:jc w:val="center"/>
              <w:rPr>
                <w:rFonts w:eastAsia="Arial" w:cs="Arial"/>
                <w:b/>
              </w:rPr>
            </w:pPr>
            <w:r w:rsidRPr="00E67A5F">
              <w:rPr>
                <w:rFonts w:eastAsia="Arial" w:cs="Arial"/>
                <w:b/>
              </w:rPr>
              <w:t>NE</w:t>
            </w:r>
          </w:p>
        </w:tc>
        <w:tc>
          <w:tcPr>
            <w:tcW w:w="662" w:type="dxa"/>
            <w:gridSpan w:val="2"/>
            <w:shd w:val="clear" w:color="auto" w:fill="FBD4B4"/>
          </w:tcPr>
          <w:p w14:paraId="4AF572BD" w14:textId="77777777" w:rsidR="005E4792" w:rsidRPr="00E67A5F" w:rsidRDefault="005E4792" w:rsidP="00134977">
            <w:pPr>
              <w:jc w:val="center"/>
              <w:rPr>
                <w:rFonts w:eastAsia="Arial" w:cs="Arial"/>
                <w:b/>
              </w:rPr>
            </w:pPr>
            <w:r w:rsidRPr="00E67A5F">
              <w:rPr>
                <w:rFonts w:eastAsia="Arial" w:cs="Arial"/>
                <w:b/>
              </w:rPr>
              <w:t>TI</w:t>
            </w:r>
          </w:p>
        </w:tc>
        <w:tc>
          <w:tcPr>
            <w:tcW w:w="662" w:type="dxa"/>
            <w:shd w:val="clear" w:color="auto" w:fill="FBD4B4"/>
          </w:tcPr>
          <w:p w14:paraId="453F97D9" w14:textId="77777777" w:rsidR="005E4792" w:rsidRPr="00E67A5F" w:rsidRDefault="005E4792" w:rsidP="00134977">
            <w:pPr>
              <w:jc w:val="center"/>
              <w:rPr>
                <w:rFonts w:eastAsia="Arial" w:cs="Arial"/>
                <w:b/>
              </w:rPr>
            </w:pPr>
            <w:r w:rsidRPr="00E67A5F">
              <w:rPr>
                <w:rFonts w:eastAsia="Arial" w:cs="Arial"/>
                <w:b/>
              </w:rPr>
              <w:t>I</w:t>
            </w:r>
          </w:p>
        </w:tc>
        <w:tc>
          <w:tcPr>
            <w:tcW w:w="662" w:type="dxa"/>
            <w:shd w:val="clear" w:color="auto" w:fill="FBD4B4"/>
          </w:tcPr>
          <w:p w14:paraId="33B13BD8" w14:textId="77777777" w:rsidR="005E4792" w:rsidRPr="00E67A5F" w:rsidRDefault="005E4792" w:rsidP="00134977">
            <w:pPr>
              <w:jc w:val="center"/>
              <w:rPr>
                <w:rFonts w:eastAsia="Arial" w:cs="Arial"/>
                <w:b/>
              </w:rPr>
            </w:pPr>
            <w:r w:rsidRPr="00E67A5F">
              <w:rPr>
                <w:rFonts w:eastAsia="Arial" w:cs="Arial"/>
                <w:b/>
              </w:rPr>
              <w:t>S</w:t>
            </w:r>
          </w:p>
        </w:tc>
        <w:tc>
          <w:tcPr>
            <w:tcW w:w="663" w:type="dxa"/>
            <w:shd w:val="clear" w:color="auto" w:fill="FBD4B4"/>
          </w:tcPr>
          <w:p w14:paraId="3151A968" w14:textId="77777777" w:rsidR="005E4792" w:rsidRPr="00E67A5F" w:rsidRDefault="005E4792" w:rsidP="00134977">
            <w:pPr>
              <w:jc w:val="center"/>
              <w:rPr>
                <w:rFonts w:eastAsia="Arial" w:cs="Arial"/>
                <w:b/>
              </w:rPr>
            </w:pPr>
            <w:r w:rsidRPr="00E67A5F">
              <w:rPr>
                <w:rFonts w:eastAsia="Arial" w:cs="Arial"/>
                <w:b/>
              </w:rPr>
              <w:t>TS</w:t>
            </w:r>
          </w:p>
        </w:tc>
        <w:tc>
          <w:tcPr>
            <w:tcW w:w="1080" w:type="dxa"/>
            <w:shd w:val="clear" w:color="auto" w:fill="FBD4B4"/>
            <w:vAlign w:val="center"/>
          </w:tcPr>
          <w:p w14:paraId="24DCCFC0" w14:textId="77777777" w:rsidR="005E4792" w:rsidRPr="00E67A5F" w:rsidRDefault="005E4792" w:rsidP="00134977">
            <w:pPr>
              <w:jc w:val="center"/>
              <w:rPr>
                <w:rFonts w:eastAsia="Arial" w:cs="Arial"/>
                <w:b/>
              </w:rPr>
            </w:pPr>
            <w:r>
              <w:rPr>
                <w:rFonts w:eastAsia="Arial" w:cs="Arial"/>
                <w:b/>
              </w:rPr>
              <w:t xml:space="preserve">Notation  </w:t>
            </w:r>
          </w:p>
        </w:tc>
      </w:tr>
      <w:tr w:rsidR="005E4792" w:rsidRPr="00E67A5F" w14:paraId="71463D86" w14:textId="77777777" w:rsidTr="00134977">
        <w:trPr>
          <w:jc w:val="center"/>
        </w:trPr>
        <w:tc>
          <w:tcPr>
            <w:tcW w:w="10907" w:type="dxa"/>
            <w:gridSpan w:val="9"/>
            <w:tcBorders>
              <w:bottom w:val="single" w:sz="4" w:space="0" w:color="000000"/>
            </w:tcBorders>
            <w:shd w:val="clear" w:color="auto" w:fill="D9D9D9"/>
            <w:vAlign w:val="center"/>
          </w:tcPr>
          <w:p w14:paraId="0DF0FDD3" w14:textId="77777777" w:rsidR="005E4792" w:rsidRPr="00E67A5F" w:rsidRDefault="005E4792" w:rsidP="00134977">
            <w:pPr>
              <w:rPr>
                <w:rFonts w:eastAsia="Arial" w:cs="Arial"/>
                <w:b/>
              </w:rPr>
            </w:pPr>
            <w:r w:rsidRPr="00E67A5F">
              <w:rPr>
                <w:rFonts w:eastAsia="Arial" w:cs="Arial"/>
                <w:b/>
              </w:rPr>
              <w:t>PARTIE COLORATION</w:t>
            </w:r>
          </w:p>
        </w:tc>
      </w:tr>
      <w:tr w:rsidR="005E4792" w:rsidRPr="00E67A5F" w14:paraId="499B1A71" w14:textId="77777777" w:rsidTr="00134977">
        <w:trPr>
          <w:trHeight w:val="440"/>
          <w:jc w:val="center"/>
        </w:trPr>
        <w:tc>
          <w:tcPr>
            <w:tcW w:w="6516" w:type="dxa"/>
            <w:gridSpan w:val="2"/>
            <w:tcBorders>
              <w:bottom w:val="dashSmallGap" w:sz="4" w:space="0" w:color="000000"/>
            </w:tcBorders>
            <w:vAlign w:val="center"/>
          </w:tcPr>
          <w:p w14:paraId="2EB32E86" w14:textId="77777777" w:rsidR="005E4792" w:rsidRPr="00E67A5F" w:rsidRDefault="005E4792" w:rsidP="00134977">
            <w:pPr>
              <w:rPr>
                <w:rFonts w:eastAsia="Arial" w:cs="Arial"/>
                <w:b/>
                <w:sz w:val="24"/>
              </w:rPr>
            </w:pPr>
            <w:r w:rsidRPr="00E67A5F">
              <w:rPr>
                <w:rFonts w:eastAsia="Arial" w:cs="Arial"/>
                <w:b/>
                <w:sz w:val="24"/>
              </w:rPr>
              <w:t>C1.3.2.1 Réaliser une coloration</w:t>
            </w:r>
          </w:p>
          <w:p w14:paraId="2B0C9370" w14:textId="77777777" w:rsidR="005E4792" w:rsidRPr="00E67A5F" w:rsidRDefault="005E4792" w:rsidP="00134977">
            <w:pPr>
              <w:rPr>
                <w:rFonts w:eastAsia="Arial" w:cs="Arial"/>
                <w:i/>
              </w:rPr>
            </w:pPr>
            <w:r>
              <w:rPr>
                <w:rFonts w:eastAsia="Arial" w:cs="Arial"/>
              </w:rPr>
              <w:t xml:space="preserve">- </w:t>
            </w:r>
            <w:r w:rsidRPr="00E67A5F">
              <w:rPr>
                <w:rFonts w:eastAsia="Arial" w:cs="Arial"/>
              </w:rPr>
              <w:t>Préparation de la chevelure</w:t>
            </w:r>
          </w:p>
          <w:p w14:paraId="1C80F17A" w14:textId="77777777" w:rsidR="005E4792" w:rsidRPr="00E67A5F" w:rsidRDefault="005E4792" w:rsidP="00134977">
            <w:pPr>
              <w:jc w:val="both"/>
              <w:rPr>
                <w:rFonts w:eastAsia="Arial" w:cs="Arial"/>
                <w:b/>
                <w:color w:val="FF0000"/>
              </w:rPr>
            </w:pPr>
            <w:r>
              <w:rPr>
                <w:rFonts w:eastAsia="Arial" w:cs="Arial"/>
              </w:rPr>
              <w:t xml:space="preserve">- </w:t>
            </w:r>
            <w:r w:rsidRPr="00E67A5F">
              <w:rPr>
                <w:rFonts w:eastAsia="Arial" w:cs="Arial"/>
              </w:rPr>
              <w:t>Préparation du produit (dosage, choix des matériels, mélange)</w:t>
            </w:r>
          </w:p>
        </w:tc>
        <w:tc>
          <w:tcPr>
            <w:tcW w:w="662" w:type="dxa"/>
            <w:tcBorders>
              <w:bottom w:val="dashSmallGap" w:sz="4" w:space="0" w:color="000000"/>
            </w:tcBorders>
            <w:vAlign w:val="center"/>
          </w:tcPr>
          <w:p w14:paraId="19BC9B3B"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bottom w:val="dashSmallGap" w:sz="4" w:space="0" w:color="000000"/>
            </w:tcBorders>
            <w:vAlign w:val="center"/>
          </w:tcPr>
          <w:p w14:paraId="739BEBF7" w14:textId="77777777" w:rsidR="005E4792" w:rsidRPr="00E67A5F" w:rsidRDefault="005E4792" w:rsidP="00134977">
            <w:pPr>
              <w:jc w:val="center"/>
              <w:rPr>
                <w:rFonts w:eastAsia="Arial" w:cs="Arial"/>
                <w:b/>
              </w:rPr>
            </w:pPr>
            <w:r w:rsidRPr="00E67A5F">
              <w:rPr>
                <w:rFonts w:eastAsia="Arial" w:cs="Arial"/>
                <w:b/>
              </w:rPr>
              <w:t>0,4</w:t>
            </w:r>
          </w:p>
        </w:tc>
        <w:tc>
          <w:tcPr>
            <w:tcW w:w="662" w:type="dxa"/>
            <w:tcBorders>
              <w:bottom w:val="dashSmallGap" w:sz="4" w:space="0" w:color="000000"/>
            </w:tcBorders>
            <w:vAlign w:val="center"/>
          </w:tcPr>
          <w:p w14:paraId="3FB85226" w14:textId="77777777" w:rsidR="005E4792" w:rsidRPr="00E67A5F" w:rsidRDefault="005E4792" w:rsidP="00134977">
            <w:pPr>
              <w:jc w:val="center"/>
              <w:rPr>
                <w:rFonts w:eastAsia="Arial" w:cs="Arial"/>
                <w:b/>
              </w:rPr>
            </w:pPr>
            <w:r w:rsidRPr="00E67A5F">
              <w:rPr>
                <w:rFonts w:eastAsia="Arial" w:cs="Arial"/>
                <w:b/>
              </w:rPr>
              <w:t>1,6</w:t>
            </w:r>
          </w:p>
        </w:tc>
        <w:tc>
          <w:tcPr>
            <w:tcW w:w="662" w:type="dxa"/>
            <w:tcBorders>
              <w:bottom w:val="dashSmallGap" w:sz="4" w:space="0" w:color="000000"/>
            </w:tcBorders>
            <w:vAlign w:val="center"/>
          </w:tcPr>
          <w:p w14:paraId="1D34598B" w14:textId="77777777" w:rsidR="005E4792" w:rsidRPr="00E67A5F" w:rsidRDefault="005E4792" w:rsidP="00134977">
            <w:pPr>
              <w:jc w:val="center"/>
              <w:rPr>
                <w:rFonts w:eastAsia="Arial" w:cs="Arial"/>
                <w:b/>
              </w:rPr>
            </w:pPr>
            <w:r w:rsidRPr="00E67A5F">
              <w:rPr>
                <w:rFonts w:eastAsia="Arial" w:cs="Arial"/>
                <w:b/>
              </w:rPr>
              <w:t>3</w:t>
            </w:r>
          </w:p>
        </w:tc>
        <w:tc>
          <w:tcPr>
            <w:tcW w:w="663" w:type="dxa"/>
            <w:tcBorders>
              <w:bottom w:val="dashSmallGap" w:sz="4" w:space="0" w:color="000000"/>
            </w:tcBorders>
            <w:vAlign w:val="center"/>
          </w:tcPr>
          <w:p w14:paraId="7C5BE5E3" w14:textId="77777777" w:rsidR="005E4792" w:rsidRPr="00E67A5F" w:rsidRDefault="005E4792" w:rsidP="00134977">
            <w:pPr>
              <w:jc w:val="center"/>
              <w:rPr>
                <w:rFonts w:eastAsia="Arial" w:cs="Arial"/>
                <w:b/>
              </w:rPr>
            </w:pPr>
            <w:r w:rsidRPr="00E67A5F">
              <w:rPr>
                <w:rFonts w:eastAsia="Arial" w:cs="Arial"/>
                <w:b/>
              </w:rPr>
              <w:t>4</w:t>
            </w:r>
          </w:p>
        </w:tc>
        <w:tc>
          <w:tcPr>
            <w:tcW w:w="1080" w:type="dxa"/>
            <w:tcBorders>
              <w:bottom w:val="dashSmallGap" w:sz="4" w:space="0" w:color="000000"/>
            </w:tcBorders>
            <w:vAlign w:val="center"/>
          </w:tcPr>
          <w:p w14:paraId="6C8F1EBD" w14:textId="77777777" w:rsidR="005E4792" w:rsidRPr="00E67A5F" w:rsidRDefault="005E4792" w:rsidP="00134977">
            <w:pPr>
              <w:jc w:val="right"/>
              <w:rPr>
                <w:rFonts w:eastAsia="Arial" w:cs="Arial"/>
                <w:b/>
              </w:rPr>
            </w:pPr>
            <w:r w:rsidRPr="00E67A5F">
              <w:rPr>
                <w:rFonts w:eastAsia="Arial" w:cs="Arial"/>
                <w:b/>
              </w:rPr>
              <w:t>/4</w:t>
            </w:r>
          </w:p>
        </w:tc>
      </w:tr>
      <w:tr w:rsidR="005E4792" w:rsidRPr="00E67A5F" w14:paraId="4D865633" w14:textId="77777777" w:rsidTr="00134977">
        <w:trPr>
          <w:trHeight w:val="96"/>
          <w:jc w:val="center"/>
        </w:trPr>
        <w:tc>
          <w:tcPr>
            <w:tcW w:w="6516" w:type="dxa"/>
            <w:gridSpan w:val="2"/>
            <w:tcBorders>
              <w:top w:val="dashSmallGap" w:sz="4" w:space="0" w:color="000000"/>
              <w:bottom w:val="dashSmallGap" w:sz="4" w:space="0" w:color="000000"/>
            </w:tcBorders>
            <w:vAlign w:val="center"/>
          </w:tcPr>
          <w:p w14:paraId="5E523C89" w14:textId="77777777" w:rsidR="005E4792" w:rsidRPr="00E67A5F" w:rsidRDefault="005E4792" w:rsidP="00134977">
            <w:pPr>
              <w:rPr>
                <w:rFonts w:eastAsia="Arial" w:cs="Arial"/>
              </w:rPr>
            </w:pPr>
            <w:r>
              <w:rPr>
                <w:rFonts w:eastAsia="Arial" w:cs="Arial"/>
              </w:rPr>
              <w:t xml:space="preserve">- </w:t>
            </w:r>
            <w:r w:rsidRPr="00E67A5F">
              <w:rPr>
                <w:rFonts w:eastAsia="Arial" w:cs="Arial"/>
              </w:rPr>
              <w:t>Application précise et soignée du colorant d’oxydation (netteté de l’application, épaisseur des séparations, précision du geste, chronologie)</w:t>
            </w:r>
          </w:p>
          <w:p w14:paraId="13E94BA8" w14:textId="77777777" w:rsidR="005E4792" w:rsidRPr="00E67A5F" w:rsidRDefault="005E4792" w:rsidP="00134977">
            <w:pPr>
              <w:jc w:val="both"/>
              <w:rPr>
                <w:rFonts w:eastAsia="Arial" w:cs="Arial"/>
                <w:b/>
                <w:color w:val="FF0000"/>
              </w:rPr>
            </w:pPr>
            <w:r>
              <w:rPr>
                <w:rFonts w:eastAsia="Arial" w:cs="Arial"/>
              </w:rPr>
              <w:t xml:space="preserve">- </w:t>
            </w:r>
            <w:r w:rsidRPr="00E67A5F">
              <w:rPr>
                <w:rFonts w:eastAsia="Arial" w:cs="Arial"/>
              </w:rPr>
              <w:t>Protocole respecté selon la notice (application, temps de pause, rinçage…)</w:t>
            </w:r>
          </w:p>
        </w:tc>
        <w:tc>
          <w:tcPr>
            <w:tcW w:w="662" w:type="dxa"/>
            <w:tcBorders>
              <w:top w:val="dashSmallGap" w:sz="4" w:space="0" w:color="000000"/>
              <w:bottom w:val="dashSmallGap" w:sz="4" w:space="0" w:color="000000"/>
            </w:tcBorders>
            <w:vAlign w:val="center"/>
          </w:tcPr>
          <w:p w14:paraId="7808377B"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top w:val="dashSmallGap" w:sz="4" w:space="0" w:color="000000"/>
              <w:bottom w:val="dashSmallGap" w:sz="4" w:space="0" w:color="000000"/>
            </w:tcBorders>
            <w:vAlign w:val="center"/>
          </w:tcPr>
          <w:p w14:paraId="6E456683" w14:textId="77777777" w:rsidR="005E4792" w:rsidRPr="00E67A5F" w:rsidRDefault="005E4792" w:rsidP="00134977">
            <w:pPr>
              <w:jc w:val="center"/>
              <w:rPr>
                <w:rFonts w:eastAsia="Arial" w:cs="Arial"/>
                <w:b/>
              </w:rPr>
            </w:pPr>
            <w:r w:rsidRPr="00E67A5F">
              <w:rPr>
                <w:rFonts w:eastAsia="Arial" w:cs="Arial"/>
                <w:b/>
              </w:rPr>
              <w:t>1,4</w:t>
            </w:r>
          </w:p>
        </w:tc>
        <w:tc>
          <w:tcPr>
            <w:tcW w:w="662" w:type="dxa"/>
            <w:tcBorders>
              <w:top w:val="dashSmallGap" w:sz="4" w:space="0" w:color="000000"/>
              <w:bottom w:val="dashSmallGap" w:sz="4" w:space="0" w:color="000000"/>
            </w:tcBorders>
            <w:vAlign w:val="center"/>
          </w:tcPr>
          <w:p w14:paraId="777AA11A" w14:textId="77777777" w:rsidR="005E4792" w:rsidRPr="00E67A5F" w:rsidRDefault="005E4792" w:rsidP="00134977">
            <w:pPr>
              <w:jc w:val="center"/>
              <w:rPr>
                <w:rFonts w:eastAsia="Arial" w:cs="Arial"/>
                <w:b/>
              </w:rPr>
            </w:pPr>
            <w:r w:rsidRPr="00E67A5F">
              <w:rPr>
                <w:rFonts w:eastAsia="Arial" w:cs="Arial"/>
                <w:b/>
              </w:rPr>
              <w:t>5,6</w:t>
            </w:r>
          </w:p>
        </w:tc>
        <w:tc>
          <w:tcPr>
            <w:tcW w:w="662" w:type="dxa"/>
            <w:tcBorders>
              <w:top w:val="dashSmallGap" w:sz="4" w:space="0" w:color="000000"/>
              <w:bottom w:val="dashSmallGap" w:sz="4" w:space="0" w:color="000000"/>
            </w:tcBorders>
            <w:vAlign w:val="center"/>
          </w:tcPr>
          <w:p w14:paraId="368369D7" w14:textId="77777777" w:rsidR="005E4792" w:rsidRPr="00E67A5F" w:rsidRDefault="005E4792" w:rsidP="00134977">
            <w:pPr>
              <w:jc w:val="center"/>
              <w:rPr>
                <w:rFonts w:eastAsia="Arial" w:cs="Arial"/>
                <w:b/>
              </w:rPr>
            </w:pPr>
            <w:r w:rsidRPr="00E67A5F">
              <w:rPr>
                <w:rFonts w:eastAsia="Arial" w:cs="Arial"/>
                <w:b/>
              </w:rPr>
              <w:t>10,5</w:t>
            </w:r>
          </w:p>
        </w:tc>
        <w:tc>
          <w:tcPr>
            <w:tcW w:w="663" w:type="dxa"/>
            <w:tcBorders>
              <w:top w:val="dashSmallGap" w:sz="4" w:space="0" w:color="000000"/>
              <w:bottom w:val="dashSmallGap" w:sz="4" w:space="0" w:color="000000"/>
            </w:tcBorders>
            <w:vAlign w:val="center"/>
          </w:tcPr>
          <w:p w14:paraId="6A803FA2" w14:textId="77777777" w:rsidR="005E4792" w:rsidRPr="00E67A5F" w:rsidRDefault="005E4792" w:rsidP="00134977">
            <w:pPr>
              <w:jc w:val="center"/>
              <w:rPr>
                <w:rFonts w:eastAsia="Arial" w:cs="Arial"/>
                <w:b/>
              </w:rPr>
            </w:pPr>
            <w:r w:rsidRPr="00E67A5F">
              <w:rPr>
                <w:rFonts w:eastAsia="Arial" w:cs="Arial"/>
                <w:b/>
              </w:rPr>
              <w:t>14</w:t>
            </w:r>
          </w:p>
        </w:tc>
        <w:tc>
          <w:tcPr>
            <w:tcW w:w="1080" w:type="dxa"/>
            <w:tcBorders>
              <w:top w:val="dashSmallGap" w:sz="4" w:space="0" w:color="000000"/>
              <w:bottom w:val="dashSmallGap" w:sz="4" w:space="0" w:color="000000"/>
            </w:tcBorders>
            <w:vAlign w:val="center"/>
          </w:tcPr>
          <w:p w14:paraId="55162495" w14:textId="77777777" w:rsidR="005E4792" w:rsidRPr="00E67A5F" w:rsidRDefault="005E4792" w:rsidP="00134977">
            <w:pPr>
              <w:jc w:val="right"/>
              <w:rPr>
                <w:rFonts w:eastAsia="Arial" w:cs="Arial"/>
                <w:b/>
              </w:rPr>
            </w:pPr>
            <w:r w:rsidRPr="00E67A5F">
              <w:rPr>
                <w:rFonts w:eastAsia="Arial" w:cs="Arial"/>
                <w:b/>
              </w:rPr>
              <w:t>/14</w:t>
            </w:r>
          </w:p>
        </w:tc>
      </w:tr>
      <w:tr w:rsidR="005E4792" w:rsidRPr="00E67A5F" w14:paraId="19517323" w14:textId="77777777" w:rsidTr="00134977">
        <w:trPr>
          <w:trHeight w:val="96"/>
          <w:jc w:val="center"/>
        </w:trPr>
        <w:tc>
          <w:tcPr>
            <w:tcW w:w="6516" w:type="dxa"/>
            <w:gridSpan w:val="2"/>
            <w:tcBorders>
              <w:top w:val="dashSmallGap" w:sz="4" w:space="0" w:color="000000"/>
              <w:bottom w:val="dashSmallGap" w:sz="4" w:space="0" w:color="000000"/>
            </w:tcBorders>
            <w:vAlign w:val="center"/>
          </w:tcPr>
          <w:p w14:paraId="35A5B5D9" w14:textId="77777777" w:rsidR="005E4792" w:rsidRPr="00E67A5F" w:rsidRDefault="005E4792" w:rsidP="00134977">
            <w:pPr>
              <w:rPr>
                <w:rFonts w:eastAsia="Arial" w:cs="Arial"/>
              </w:rPr>
            </w:pPr>
            <w:r>
              <w:rPr>
                <w:rFonts w:eastAsia="Arial" w:cs="Arial"/>
              </w:rPr>
              <w:t xml:space="preserve">- </w:t>
            </w:r>
            <w:r w:rsidRPr="00E67A5F">
              <w:rPr>
                <w:rFonts w:eastAsia="Arial" w:cs="Arial"/>
              </w:rPr>
              <w:t>Qualité du rinçage (émulsion, élimination totale des produits, netteté des bordures)</w:t>
            </w:r>
          </w:p>
          <w:p w14:paraId="313E1F13" w14:textId="77777777" w:rsidR="005E4792" w:rsidRPr="00E67A5F" w:rsidRDefault="005E4792" w:rsidP="00134977">
            <w:pPr>
              <w:jc w:val="both"/>
              <w:rPr>
                <w:rFonts w:eastAsia="Arial" w:cs="Arial"/>
                <w:b/>
                <w:color w:val="FF0000"/>
              </w:rPr>
            </w:pPr>
            <w:r>
              <w:rPr>
                <w:rFonts w:eastAsia="Arial" w:cs="Arial"/>
              </w:rPr>
              <w:t xml:space="preserve">- </w:t>
            </w:r>
            <w:r w:rsidRPr="00E67A5F">
              <w:rPr>
                <w:rFonts w:eastAsia="Arial" w:cs="Arial"/>
              </w:rPr>
              <w:t>Résultat conforme (repousses couvertes, absence de démarcation</w:t>
            </w:r>
          </w:p>
        </w:tc>
        <w:tc>
          <w:tcPr>
            <w:tcW w:w="662" w:type="dxa"/>
            <w:tcBorders>
              <w:top w:val="dashSmallGap" w:sz="4" w:space="0" w:color="000000"/>
              <w:bottom w:val="dashSmallGap" w:sz="4" w:space="0" w:color="000000"/>
            </w:tcBorders>
            <w:vAlign w:val="center"/>
          </w:tcPr>
          <w:p w14:paraId="373ADC31"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top w:val="dashSmallGap" w:sz="4" w:space="0" w:color="000000"/>
              <w:bottom w:val="dashSmallGap" w:sz="4" w:space="0" w:color="000000"/>
            </w:tcBorders>
            <w:vAlign w:val="center"/>
          </w:tcPr>
          <w:p w14:paraId="681E17CB" w14:textId="77777777" w:rsidR="005E4792" w:rsidRPr="00E67A5F" w:rsidRDefault="005E4792" w:rsidP="00134977">
            <w:pPr>
              <w:jc w:val="center"/>
              <w:rPr>
                <w:rFonts w:eastAsia="Arial" w:cs="Arial"/>
                <w:b/>
              </w:rPr>
            </w:pPr>
            <w:r w:rsidRPr="00E67A5F">
              <w:rPr>
                <w:rFonts w:eastAsia="Arial" w:cs="Arial"/>
                <w:b/>
              </w:rPr>
              <w:t>0,9</w:t>
            </w:r>
          </w:p>
        </w:tc>
        <w:tc>
          <w:tcPr>
            <w:tcW w:w="662" w:type="dxa"/>
            <w:tcBorders>
              <w:top w:val="dashSmallGap" w:sz="4" w:space="0" w:color="000000"/>
              <w:bottom w:val="dashSmallGap" w:sz="4" w:space="0" w:color="000000"/>
            </w:tcBorders>
            <w:vAlign w:val="center"/>
          </w:tcPr>
          <w:p w14:paraId="6583B856" w14:textId="77777777" w:rsidR="005E4792" w:rsidRPr="00E67A5F" w:rsidRDefault="005E4792" w:rsidP="00134977">
            <w:pPr>
              <w:jc w:val="center"/>
              <w:rPr>
                <w:rFonts w:eastAsia="Arial" w:cs="Arial"/>
                <w:b/>
              </w:rPr>
            </w:pPr>
            <w:r w:rsidRPr="00E67A5F">
              <w:rPr>
                <w:rFonts w:eastAsia="Arial" w:cs="Arial"/>
                <w:b/>
              </w:rPr>
              <w:t>3,6</w:t>
            </w:r>
          </w:p>
        </w:tc>
        <w:tc>
          <w:tcPr>
            <w:tcW w:w="662" w:type="dxa"/>
            <w:tcBorders>
              <w:top w:val="dashSmallGap" w:sz="4" w:space="0" w:color="000000"/>
              <w:bottom w:val="dashSmallGap" w:sz="4" w:space="0" w:color="000000"/>
            </w:tcBorders>
            <w:vAlign w:val="center"/>
          </w:tcPr>
          <w:p w14:paraId="0943A32C" w14:textId="77777777" w:rsidR="005E4792" w:rsidRPr="00E67A5F" w:rsidRDefault="005E4792" w:rsidP="00134977">
            <w:pPr>
              <w:jc w:val="center"/>
              <w:rPr>
                <w:rFonts w:eastAsia="Arial" w:cs="Arial"/>
                <w:b/>
              </w:rPr>
            </w:pPr>
            <w:r w:rsidRPr="00E67A5F">
              <w:rPr>
                <w:rFonts w:eastAsia="Arial" w:cs="Arial"/>
                <w:b/>
              </w:rPr>
              <w:t>6,75</w:t>
            </w:r>
          </w:p>
        </w:tc>
        <w:tc>
          <w:tcPr>
            <w:tcW w:w="663" w:type="dxa"/>
            <w:tcBorders>
              <w:top w:val="dashSmallGap" w:sz="4" w:space="0" w:color="000000"/>
              <w:bottom w:val="dashSmallGap" w:sz="4" w:space="0" w:color="000000"/>
            </w:tcBorders>
            <w:vAlign w:val="center"/>
          </w:tcPr>
          <w:p w14:paraId="02D77FFE" w14:textId="77777777" w:rsidR="005E4792" w:rsidRPr="00E67A5F" w:rsidRDefault="005E4792" w:rsidP="00134977">
            <w:pPr>
              <w:jc w:val="center"/>
              <w:rPr>
                <w:rFonts w:eastAsia="Arial" w:cs="Arial"/>
                <w:b/>
              </w:rPr>
            </w:pPr>
            <w:r w:rsidRPr="00E67A5F">
              <w:rPr>
                <w:rFonts w:eastAsia="Arial" w:cs="Arial"/>
                <w:b/>
              </w:rPr>
              <w:t>9</w:t>
            </w:r>
          </w:p>
        </w:tc>
        <w:tc>
          <w:tcPr>
            <w:tcW w:w="1080" w:type="dxa"/>
            <w:tcBorders>
              <w:top w:val="dashSmallGap" w:sz="4" w:space="0" w:color="000000"/>
              <w:bottom w:val="dashSmallGap" w:sz="4" w:space="0" w:color="000000"/>
            </w:tcBorders>
            <w:vAlign w:val="center"/>
          </w:tcPr>
          <w:p w14:paraId="2055DECF" w14:textId="77777777" w:rsidR="005E4792" w:rsidRPr="00E67A5F" w:rsidRDefault="005E4792" w:rsidP="00134977">
            <w:pPr>
              <w:jc w:val="right"/>
              <w:rPr>
                <w:rFonts w:eastAsia="Arial" w:cs="Arial"/>
                <w:b/>
              </w:rPr>
            </w:pPr>
            <w:r w:rsidRPr="00E67A5F">
              <w:rPr>
                <w:rFonts w:eastAsia="Arial" w:cs="Arial"/>
                <w:b/>
              </w:rPr>
              <w:t>/9</w:t>
            </w:r>
          </w:p>
        </w:tc>
      </w:tr>
      <w:tr w:rsidR="005E4792" w:rsidRPr="00E67A5F" w14:paraId="3C7F765D" w14:textId="77777777" w:rsidTr="00134977">
        <w:trPr>
          <w:trHeight w:val="1313"/>
          <w:jc w:val="center"/>
        </w:trPr>
        <w:tc>
          <w:tcPr>
            <w:tcW w:w="6516" w:type="dxa"/>
            <w:gridSpan w:val="2"/>
            <w:tcBorders>
              <w:top w:val="dashSmallGap" w:sz="4" w:space="0" w:color="000000"/>
              <w:bottom w:val="single" w:sz="4" w:space="0" w:color="000000"/>
            </w:tcBorders>
            <w:vAlign w:val="center"/>
          </w:tcPr>
          <w:p w14:paraId="64BAB837" w14:textId="77777777" w:rsidR="005E4792" w:rsidRPr="00E67A5F" w:rsidRDefault="005E4792" w:rsidP="00134977">
            <w:pPr>
              <w:rPr>
                <w:rFonts w:eastAsia="Arial" w:cs="Arial"/>
              </w:rPr>
            </w:pPr>
            <w:r>
              <w:rPr>
                <w:rFonts w:eastAsia="Arial" w:cs="Arial"/>
              </w:rPr>
              <w:t xml:space="preserve">- </w:t>
            </w:r>
            <w:r w:rsidRPr="00E67A5F">
              <w:rPr>
                <w:rFonts w:eastAsia="Arial" w:cs="Arial"/>
              </w:rPr>
              <w:t>Aptitude à organiser le poste de travail</w:t>
            </w:r>
          </w:p>
          <w:p w14:paraId="6A3A0027" w14:textId="77777777" w:rsidR="005E4792" w:rsidRPr="00E67A5F" w:rsidRDefault="005E4792" w:rsidP="00134977">
            <w:pPr>
              <w:rPr>
                <w:rFonts w:eastAsia="Arial" w:cs="Arial"/>
              </w:rPr>
            </w:pPr>
            <w:r>
              <w:rPr>
                <w:rFonts w:eastAsia="Arial" w:cs="Arial"/>
              </w:rPr>
              <w:t xml:space="preserve">- </w:t>
            </w:r>
            <w:r w:rsidRPr="00E67A5F">
              <w:rPr>
                <w:rFonts w:eastAsia="Arial" w:cs="Arial"/>
              </w:rPr>
              <w:t>Respect des règles d’hygiène, d’ergonomie, de sécurité, du confort du modèle</w:t>
            </w:r>
          </w:p>
          <w:p w14:paraId="4E24C0C4" w14:textId="77777777" w:rsidR="005E4792" w:rsidRPr="00E67A5F" w:rsidRDefault="005E4792" w:rsidP="00134977">
            <w:pPr>
              <w:jc w:val="both"/>
              <w:rPr>
                <w:rFonts w:eastAsia="Arial" w:cs="Arial"/>
                <w:b/>
                <w:color w:val="FF0000"/>
              </w:rPr>
            </w:pPr>
            <w:r>
              <w:rPr>
                <w:rFonts w:eastAsia="Arial" w:cs="Arial"/>
              </w:rPr>
              <w:t xml:space="preserve">- </w:t>
            </w:r>
            <w:r w:rsidRPr="00E67A5F">
              <w:rPr>
                <w:rFonts w:eastAsia="Arial" w:cs="Arial"/>
              </w:rPr>
              <w:t>Mise en œuvre d’une démarche respectueuse de l’environnement</w:t>
            </w:r>
          </w:p>
        </w:tc>
        <w:tc>
          <w:tcPr>
            <w:tcW w:w="662" w:type="dxa"/>
            <w:tcBorders>
              <w:top w:val="dashSmallGap" w:sz="4" w:space="0" w:color="000000"/>
              <w:bottom w:val="single" w:sz="4" w:space="0" w:color="000000"/>
            </w:tcBorders>
            <w:vAlign w:val="center"/>
          </w:tcPr>
          <w:p w14:paraId="73040EEB"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top w:val="dashSmallGap" w:sz="4" w:space="0" w:color="000000"/>
              <w:bottom w:val="single" w:sz="4" w:space="0" w:color="000000"/>
            </w:tcBorders>
            <w:vAlign w:val="center"/>
          </w:tcPr>
          <w:p w14:paraId="7DBD46E7" w14:textId="77777777" w:rsidR="005E4792" w:rsidRPr="00E67A5F" w:rsidRDefault="005E4792" w:rsidP="00134977">
            <w:pPr>
              <w:jc w:val="center"/>
              <w:rPr>
                <w:rFonts w:eastAsia="Arial" w:cs="Arial"/>
                <w:b/>
              </w:rPr>
            </w:pPr>
            <w:r w:rsidRPr="00E67A5F">
              <w:rPr>
                <w:rFonts w:eastAsia="Arial" w:cs="Arial"/>
                <w:b/>
              </w:rPr>
              <w:t>0,3</w:t>
            </w:r>
          </w:p>
        </w:tc>
        <w:tc>
          <w:tcPr>
            <w:tcW w:w="662" w:type="dxa"/>
            <w:tcBorders>
              <w:top w:val="dashSmallGap" w:sz="4" w:space="0" w:color="000000"/>
              <w:bottom w:val="single" w:sz="4" w:space="0" w:color="000000"/>
            </w:tcBorders>
            <w:vAlign w:val="center"/>
          </w:tcPr>
          <w:p w14:paraId="6155FDBB" w14:textId="77777777" w:rsidR="005E4792" w:rsidRPr="00E67A5F" w:rsidRDefault="005E4792" w:rsidP="00134977">
            <w:pPr>
              <w:jc w:val="center"/>
              <w:rPr>
                <w:rFonts w:eastAsia="Arial" w:cs="Arial"/>
                <w:b/>
              </w:rPr>
            </w:pPr>
            <w:r w:rsidRPr="00E67A5F">
              <w:rPr>
                <w:rFonts w:eastAsia="Arial" w:cs="Arial"/>
                <w:b/>
              </w:rPr>
              <w:t>1,2</w:t>
            </w:r>
          </w:p>
        </w:tc>
        <w:tc>
          <w:tcPr>
            <w:tcW w:w="662" w:type="dxa"/>
            <w:tcBorders>
              <w:top w:val="dashSmallGap" w:sz="4" w:space="0" w:color="000000"/>
              <w:bottom w:val="single" w:sz="4" w:space="0" w:color="000000"/>
            </w:tcBorders>
            <w:vAlign w:val="center"/>
          </w:tcPr>
          <w:p w14:paraId="3AF3EBD7" w14:textId="77777777" w:rsidR="005E4792" w:rsidRPr="00E67A5F" w:rsidRDefault="005E4792" w:rsidP="00134977">
            <w:pPr>
              <w:jc w:val="center"/>
              <w:rPr>
                <w:rFonts w:eastAsia="Arial" w:cs="Arial"/>
                <w:b/>
              </w:rPr>
            </w:pPr>
            <w:r w:rsidRPr="00E67A5F">
              <w:rPr>
                <w:rFonts w:eastAsia="Arial" w:cs="Arial"/>
                <w:b/>
              </w:rPr>
              <w:t>2,25</w:t>
            </w:r>
          </w:p>
        </w:tc>
        <w:tc>
          <w:tcPr>
            <w:tcW w:w="663" w:type="dxa"/>
            <w:tcBorders>
              <w:top w:val="dashSmallGap" w:sz="4" w:space="0" w:color="000000"/>
              <w:bottom w:val="single" w:sz="4" w:space="0" w:color="000000"/>
            </w:tcBorders>
            <w:vAlign w:val="center"/>
          </w:tcPr>
          <w:p w14:paraId="3AAB6914" w14:textId="77777777" w:rsidR="005E4792" w:rsidRPr="00E67A5F" w:rsidRDefault="005E4792" w:rsidP="00134977">
            <w:pPr>
              <w:jc w:val="center"/>
              <w:rPr>
                <w:rFonts w:eastAsia="Arial" w:cs="Arial"/>
                <w:b/>
              </w:rPr>
            </w:pPr>
            <w:r w:rsidRPr="00E67A5F">
              <w:rPr>
                <w:rFonts w:eastAsia="Arial" w:cs="Arial"/>
                <w:b/>
              </w:rPr>
              <w:t>3</w:t>
            </w:r>
          </w:p>
        </w:tc>
        <w:tc>
          <w:tcPr>
            <w:tcW w:w="1080" w:type="dxa"/>
            <w:tcBorders>
              <w:top w:val="dashSmallGap" w:sz="4" w:space="0" w:color="000000"/>
              <w:bottom w:val="single" w:sz="4" w:space="0" w:color="000000"/>
            </w:tcBorders>
            <w:vAlign w:val="center"/>
          </w:tcPr>
          <w:p w14:paraId="5CEAF32A" w14:textId="77777777" w:rsidR="005E4792" w:rsidRPr="00E67A5F" w:rsidRDefault="005E4792" w:rsidP="00134977">
            <w:pPr>
              <w:jc w:val="right"/>
              <w:rPr>
                <w:rFonts w:eastAsia="Arial" w:cs="Arial"/>
                <w:b/>
              </w:rPr>
            </w:pPr>
            <w:r w:rsidRPr="00E67A5F">
              <w:rPr>
                <w:rFonts w:eastAsia="Arial" w:cs="Arial"/>
                <w:b/>
              </w:rPr>
              <w:t>/3</w:t>
            </w:r>
          </w:p>
        </w:tc>
      </w:tr>
      <w:tr w:rsidR="005E4792" w:rsidRPr="00E67A5F" w14:paraId="10048C87" w14:textId="77777777" w:rsidTr="00134977">
        <w:trPr>
          <w:trHeight w:val="238"/>
          <w:jc w:val="center"/>
        </w:trPr>
        <w:tc>
          <w:tcPr>
            <w:tcW w:w="10907" w:type="dxa"/>
            <w:gridSpan w:val="9"/>
            <w:tcBorders>
              <w:bottom w:val="single" w:sz="4" w:space="0" w:color="000000"/>
            </w:tcBorders>
            <w:shd w:val="clear" w:color="auto" w:fill="D9D9D9"/>
            <w:vAlign w:val="center"/>
          </w:tcPr>
          <w:p w14:paraId="00EC9B0A" w14:textId="77777777" w:rsidR="005E4792" w:rsidRPr="00E67A5F" w:rsidRDefault="005E4792" w:rsidP="00134977">
            <w:pPr>
              <w:rPr>
                <w:rFonts w:eastAsia="Arial" w:cs="Arial"/>
                <w:b/>
                <w:color w:val="FF0000"/>
              </w:rPr>
            </w:pPr>
            <w:r w:rsidRPr="00E67A5F">
              <w:rPr>
                <w:rFonts w:eastAsia="Arial" w:cs="Arial"/>
                <w:b/>
              </w:rPr>
              <w:t>PARTIE SHAMPOOING </w:t>
            </w:r>
          </w:p>
        </w:tc>
      </w:tr>
      <w:tr w:rsidR="005E4792" w:rsidRPr="00E67A5F" w14:paraId="358F0B47" w14:textId="77777777" w:rsidTr="00134977">
        <w:trPr>
          <w:trHeight w:val="1547"/>
          <w:jc w:val="center"/>
        </w:trPr>
        <w:tc>
          <w:tcPr>
            <w:tcW w:w="6516" w:type="dxa"/>
            <w:gridSpan w:val="2"/>
            <w:tcBorders>
              <w:bottom w:val="dashSmallGap" w:sz="4" w:space="0" w:color="000000"/>
            </w:tcBorders>
          </w:tcPr>
          <w:p w14:paraId="198FCBDF" w14:textId="77777777" w:rsidR="005E4792" w:rsidRPr="00E67A5F" w:rsidRDefault="005E4792" w:rsidP="00134977">
            <w:pPr>
              <w:rPr>
                <w:rFonts w:eastAsia="Arial" w:cs="Arial"/>
              </w:rPr>
            </w:pPr>
          </w:p>
          <w:p w14:paraId="3C8CEB2A" w14:textId="77777777" w:rsidR="005E4792" w:rsidRPr="00E67A5F" w:rsidRDefault="005E4792" w:rsidP="00134977">
            <w:pPr>
              <w:rPr>
                <w:rFonts w:eastAsia="Arial" w:cs="Arial"/>
                <w:b/>
                <w:sz w:val="24"/>
              </w:rPr>
            </w:pPr>
            <w:r w:rsidRPr="00E67A5F">
              <w:rPr>
                <w:rFonts w:eastAsia="Arial" w:cs="Arial"/>
                <w:b/>
                <w:sz w:val="24"/>
              </w:rPr>
              <w:t>C1.2.1 Réaliser un shampooing</w:t>
            </w:r>
          </w:p>
          <w:p w14:paraId="05266E7C" w14:textId="77777777" w:rsidR="005E4792" w:rsidRPr="00E67A5F" w:rsidRDefault="005E4792" w:rsidP="00134977">
            <w:pPr>
              <w:rPr>
                <w:rFonts w:eastAsia="Arial" w:cs="Arial"/>
              </w:rPr>
            </w:pPr>
            <w:r w:rsidRPr="00E67A5F">
              <w:rPr>
                <w:rFonts w:eastAsia="Arial" w:cs="Arial"/>
              </w:rPr>
              <w:t xml:space="preserve">- Choix pertinent et adapté du produit </w:t>
            </w:r>
          </w:p>
          <w:p w14:paraId="2E693A1A" w14:textId="77777777" w:rsidR="005E4792" w:rsidRPr="00E67A5F" w:rsidRDefault="005E4792" w:rsidP="00134977">
            <w:pPr>
              <w:rPr>
                <w:rFonts w:eastAsia="Arial" w:cs="Arial"/>
              </w:rPr>
            </w:pPr>
            <w:r w:rsidRPr="00E67A5F">
              <w:rPr>
                <w:rFonts w:eastAsia="Arial" w:cs="Arial"/>
              </w:rPr>
              <w:t xml:space="preserve">- Dosages adaptés </w:t>
            </w:r>
          </w:p>
          <w:p w14:paraId="15E6D3FC" w14:textId="77777777" w:rsidR="005E4792" w:rsidRPr="00E67A5F" w:rsidRDefault="005E4792" w:rsidP="00134977">
            <w:pPr>
              <w:rPr>
                <w:rFonts w:eastAsia="Arial" w:cs="Arial"/>
              </w:rPr>
            </w:pPr>
            <w:r w:rsidRPr="00E67A5F">
              <w:rPr>
                <w:rFonts w:eastAsia="Arial" w:cs="Arial"/>
              </w:rPr>
              <w:t>- Gestuelle adaptée au produit choisi</w:t>
            </w:r>
          </w:p>
          <w:p w14:paraId="535F2A89" w14:textId="77777777" w:rsidR="005E4792" w:rsidRPr="00E67A5F" w:rsidRDefault="005E4792" w:rsidP="00134977">
            <w:pPr>
              <w:rPr>
                <w:rFonts w:eastAsia="Arial" w:cs="Arial"/>
              </w:rPr>
            </w:pPr>
            <w:r w:rsidRPr="00E67A5F">
              <w:rPr>
                <w:rFonts w:eastAsia="Arial" w:cs="Arial"/>
              </w:rPr>
              <w:t>- Temps de réalisation adapté</w:t>
            </w:r>
          </w:p>
          <w:p w14:paraId="04EFA842" w14:textId="77777777" w:rsidR="005E4792" w:rsidRPr="00E67A5F" w:rsidRDefault="005E4792" w:rsidP="00134977">
            <w:pPr>
              <w:rPr>
                <w:rFonts w:eastAsia="Arial" w:cs="Arial"/>
              </w:rPr>
            </w:pPr>
            <w:r w:rsidRPr="00E67A5F">
              <w:rPr>
                <w:rFonts w:eastAsia="Arial" w:cs="Arial"/>
              </w:rPr>
              <w:t>- Rinçage efficace</w:t>
            </w:r>
          </w:p>
          <w:p w14:paraId="7916A153" w14:textId="77777777" w:rsidR="005E4792" w:rsidRPr="00E67A5F" w:rsidRDefault="005E4792" w:rsidP="00134977">
            <w:pPr>
              <w:rPr>
                <w:rFonts w:eastAsia="Arial" w:cs="Arial"/>
                <w:b/>
              </w:rPr>
            </w:pPr>
            <w:r w:rsidRPr="00E67A5F">
              <w:rPr>
                <w:rFonts w:eastAsia="Arial" w:cs="Arial"/>
              </w:rPr>
              <w:t>- Démêlage effectué</w:t>
            </w:r>
          </w:p>
        </w:tc>
        <w:tc>
          <w:tcPr>
            <w:tcW w:w="662" w:type="dxa"/>
            <w:tcBorders>
              <w:bottom w:val="dashSmallGap" w:sz="4" w:space="0" w:color="000000"/>
            </w:tcBorders>
            <w:vAlign w:val="center"/>
          </w:tcPr>
          <w:p w14:paraId="7437D394"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bottom w:val="dashSmallGap" w:sz="4" w:space="0" w:color="000000"/>
            </w:tcBorders>
            <w:vAlign w:val="center"/>
          </w:tcPr>
          <w:p w14:paraId="1CBCBA4C" w14:textId="77777777" w:rsidR="005E4792" w:rsidRPr="00E67A5F" w:rsidRDefault="005E4792" w:rsidP="00134977">
            <w:pPr>
              <w:jc w:val="center"/>
              <w:rPr>
                <w:rFonts w:eastAsia="Arial" w:cs="Arial"/>
                <w:b/>
              </w:rPr>
            </w:pPr>
            <w:r w:rsidRPr="00E67A5F">
              <w:rPr>
                <w:rFonts w:eastAsia="Arial" w:cs="Arial"/>
                <w:b/>
              </w:rPr>
              <w:t>0,7</w:t>
            </w:r>
          </w:p>
        </w:tc>
        <w:tc>
          <w:tcPr>
            <w:tcW w:w="662" w:type="dxa"/>
            <w:tcBorders>
              <w:bottom w:val="dashSmallGap" w:sz="4" w:space="0" w:color="000000"/>
            </w:tcBorders>
            <w:vAlign w:val="center"/>
          </w:tcPr>
          <w:p w14:paraId="0F43ADE2" w14:textId="77777777" w:rsidR="005E4792" w:rsidRPr="00E67A5F" w:rsidRDefault="005E4792" w:rsidP="00134977">
            <w:pPr>
              <w:jc w:val="center"/>
              <w:rPr>
                <w:rFonts w:eastAsia="Arial" w:cs="Arial"/>
                <w:b/>
              </w:rPr>
            </w:pPr>
            <w:r w:rsidRPr="00E67A5F">
              <w:rPr>
                <w:rFonts w:eastAsia="Arial" w:cs="Arial"/>
                <w:b/>
              </w:rPr>
              <w:t>2,8</w:t>
            </w:r>
          </w:p>
        </w:tc>
        <w:tc>
          <w:tcPr>
            <w:tcW w:w="662" w:type="dxa"/>
            <w:tcBorders>
              <w:bottom w:val="dashSmallGap" w:sz="4" w:space="0" w:color="000000"/>
            </w:tcBorders>
            <w:vAlign w:val="center"/>
          </w:tcPr>
          <w:p w14:paraId="32727A63" w14:textId="77777777" w:rsidR="005E4792" w:rsidRPr="00E67A5F" w:rsidRDefault="005E4792" w:rsidP="00134977">
            <w:pPr>
              <w:jc w:val="center"/>
              <w:rPr>
                <w:rFonts w:eastAsia="Arial" w:cs="Arial"/>
                <w:b/>
              </w:rPr>
            </w:pPr>
            <w:r w:rsidRPr="00E67A5F">
              <w:rPr>
                <w:rFonts w:eastAsia="Arial" w:cs="Arial"/>
                <w:b/>
              </w:rPr>
              <w:t>5,25</w:t>
            </w:r>
          </w:p>
        </w:tc>
        <w:tc>
          <w:tcPr>
            <w:tcW w:w="663" w:type="dxa"/>
            <w:tcBorders>
              <w:bottom w:val="dashSmallGap" w:sz="4" w:space="0" w:color="000000"/>
            </w:tcBorders>
            <w:vAlign w:val="center"/>
          </w:tcPr>
          <w:p w14:paraId="6CCE0626" w14:textId="77777777" w:rsidR="005E4792" w:rsidRPr="00E67A5F" w:rsidRDefault="005E4792" w:rsidP="00134977">
            <w:pPr>
              <w:jc w:val="center"/>
              <w:rPr>
                <w:rFonts w:eastAsia="Arial" w:cs="Arial"/>
                <w:b/>
              </w:rPr>
            </w:pPr>
            <w:r w:rsidRPr="00E67A5F">
              <w:rPr>
                <w:rFonts w:eastAsia="Arial" w:cs="Arial"/>
                <w:b/>
              </w:rPr>
              <w:t>7</w:t>
            </w:r>
          </w:p>
        </w:tc>
        <w:tc>
          <w:tcPr>
            <w:tcW w:w="1080" w:type="dxa"/>
            <w:tcBorders>
              <w:bottom w:val="dashSmallGap" w:sz="4" w:space="0" w:color="000000"/>
            </w:tcBorders>
            <w:vAlign w:val="center"/>
          </w:tcPr>
          <w:p w14:paraId="36CEC602" w14:textId="77777777" w:rsidR="005E4792" w:rsidRPr="00E67A5F" w:rsidRDefault="005E4792" w:rsidP="00134977">
            <w:pPr>
              <w:jc w:val="right"/>
              <w:rPr>
                <w:rFonts w:eastAsia="Arial" w:cs="Arial"/>
                <w:b/>
              </w:rPr>
            </w:pPr>
            <w:r w:rsidRPr="00E67A5F">
              <w:rPr>
                <w:rFonts w:eastAsia="Arial" w:cs="Arial"/>
                <w:b/>
              </w:rPr>
              <w:t>/7</w:t>
            </w:r>
          </w:p>
        </w:tc>
      </w:tr>
      <w:tr w:rsidR="005E4792" w:rsidRPr="00E67A5F" w14:paraId="02B56C88" w14:textId="77777777" w:rsidTr="00134977">
        <w:trPr>
          <w:trHeight w:val="412"/>
          <w:jc w:val="center"/>
        </w:trPr>
        <w:tc>
          <w:tcPr>
            <w:tcW w:w="6516" w:type="dxa"/>
            <w:gridSpan w:val="2"/>
            <w:tcBorders>
              <w:top w:val="dashSmallGap" w:sz="4" w:space="0" w:color="000000"/>
              <w:bottom w:val="single" w:sz="4" w:space="0" w:color="000000"/>
            </w:tcBorders>
          </w:tcPr>
          <w:p w14:paraId="4BB06062" w14:textId="77777777" w:rsidR="005E4792" w:rsidRPr="00E67A5F" w:rsidRDefault="005E4792" w:rsidP="00134977">
            <w:pPr>
              <w:rPr>
                <w:rFonts w:eastAsia="Arial" w:cs="Arial"/>
              </w:rPr>
            </w:pPr>
            <w:r w:rsidRPr="00E67A5F">
              <w:rPr>
                <w:rFonts w:eastAsia="Arial" w:cs="Arial"/>
              </w:rPr>
              <w:t>- Respects des règles d’hygiène, d’ergonomie</w:t>
            </w:r>
          </w:p>
          <w:p w14:paraId="486E7547" w14:textId="77777777" w:rsidR="005E4792" w:rsidRPr="00E67A5F" w:rsidRDefault="005E4792" w:rsidP="00134977">
            <w:pPr>
              <w:rPr>
                <w:rFonts w:eastAsia="Arial" w:cs="Arial"/>
              </w:rPr>
            </w:pPr>
            <w:r w:rsidRPr="00E67A5F">
              <w:rPr>
                <w:rFonts w:eastAsia="Arial" w:cs="Arial"/>
              </w:rPr>
              <w:t>- Mise en œuvre d’une démarche respectueuse de l’environnement</w:t>
            </w:r>
          </w:p>
        </w:tc>
        <w:tc>
          <w:tcPr>
            <w:tcW w:w="662" w:type="dxa"/>
            <w:tcBorders>
              <w:top w:val="dashSmallGap" w:sz="4" w:space="0" w:color="000000"/>
              <w:bottom w:val="single" w:sz="4" w:space="0" w:color="000000"/>
            </w:tcBorders>
            <w:vAlign w:val="center"/>
          </w:tcPr>
          <w:p w14:paraId="5096114A"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0</w:t>
            </w:r>
          </w:p>
        </w:tc>
        <w:tc>
          <w:tcPr>
            <w:tcW w:w="662" w:type="dxa"/>
            <w:gridSpan w:val="2"/>
            <w:tcBorders>
              <w:top w:val="dashSmallGap" w:sz="4" w:space="0" w:color="000000"/>
              <w:bottom w:val="single" w:sz="4" w:space="0" w:color="000000"/>
            </w:tcBorders>
            <w:vAlign w:val="center"/>
          </w:tcPr>
          <w:p w14:paraId="28221E53"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0,3</w:t>
            </w:r>
          </w:p>
        </w:tc>
        <w:tc>
          <w:tcPr>
            <w:tcW w:w="662" w:type="dxa"/>
            <w:tcBorders>
              <w:top w:val="dashSmallGap" w:sz="4" w:space="0" w:color="000000"/>
              <w:bottom w:val="single" w:sz="4" w:space="0" w:color="000000"/>
            </w:tcBorders>
            <w:vAlign w:val="center"/>
          </w:tcPr>
          <w:p w14:paraId="3FF212D8"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1,2</w:t>
            </w:r>
          </w:p>
        </w:tc>
        <w:tc>
          <w:tcPr>
            <w:tcW w:w="662" w:type="dxa"/>
            <w:tcBorders>
              <w:top w:val="dashSmallGap" w:sz="4" w:space="0" w:color="000000"/>
              <w:bottom w:val="single" w:sz="4" w:space="0" w:color="000000"/>
            </w:tcBorders>
            <w:vAlign w:val="center"/>
          </w:tcPr>
          <w:p w14:paraId="44C9C741"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2,25</w:t>
            </w:r>
          </w:p>
        </w:tc>
        <w:tc>
          <w:tcPr>
            <w:tcW w:w="663" w:type="dxa"/>
            <w:tcBorders>
              <w:top w:val="dashSmallGap" w:sz="4" w:space="0" w:color="000000"/>
              <w:bottom w:val="single" w:sz="4" w:space="0" w:color="000000"/>
            </w:tcBorders>
            <w:vAlign w:val="center"/>
          </w:tcPr>
          <w:p w14:paraId="0BEDD9D7"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3</w:t>
            </w:r>
          </w:p>
        </w:tc>
        <w:tc>
          <w:tcPr>
            <w:tcW w:w="1080" w:type="dxa"/>
            <w:tcBorders>
              <w:top w:val="dashSmallGap" w:sz="4" w:space="0" w:color="000000"/>
              <w:bottom w:val="single" w:sz="4" w:space="0" w:color="000000"/>
            </w:tcBorders>
            <w:vAlign w:val="center"/>
          </w:tcPr>
          <w:p w14:paraId="3ECABCAF" w14:textId="77777777" w:rsidR="005E4792" w:rsidRPr="00E67A5F" w:rsidRDefault="005E4792" w:rsidP="00134977">
            <w:pPr>
              <w:jc w:val="right"/>
              <w:rPr>
                <w:rFonts w:eastAsia="Arial" w:cs="Arial"/>
              </w:rPr>
            </w:pPr>
            <w:r w:rsidRPr="00E67A5F">
              <w:rPr>
                <w:rFonts w:eastAsia="Arial" w:cs="Arial"/>
                <w:b/>
              </w:rPr>
              <w:t>/3</w:t>
            </w:r>
          </w:p>
        </w:tc>
      </w:tr>
      <w:tr w:rsidR="005E4792" w:rsidRPr="00E67A5F" w14:paraId="01E61BF9" w14:textId="77777777" w:rsidTr="00134977">
        <w:trPr>
          <w:jc w:val="center"/>
        </w:trPr>
        <w:tc>
          <w:tcPr>
            <w:tcW w:w="10907" w:type="dxa"/>
            <w:gridSpan w:val="9"/>
            <w:tcBorders>
              <w:bottom w:val="single" w:sz="4" w:space="0" w:color="000000"/>
            </w:tcBorders>
            <w:shd w:val="clear" w:color="auto" w:fill="D9D9D9"/>
            <w:vAlign w:val="center"/>
          </w:tcPr>
          <w:p w14:paraId="0511408D" w14:textId="77777777" w:rsidR="005E4792" w:rsidRPr="00E67A5F" w:rsidRDefault="005E4792" w:rsidP="00134977">
            <w:pPr>
              <w:rPr>
                <w:rFonts w:eastAsia="Arial" w:cs="Arial"/>
                <w:b/>
                <w:color w:val="FF0000"/>
              </w:rPr>
            </w:pPr>
            <w:r w:rsidRPr="00E67A5F">
              <w:rPr>
                <w:rFonts w:eastAsia="Arial" w:cs="Arial"/>
                <w:b/>
              </w:rPr>
              <w:t xml:space="preserve">PARTIE PERMANENTE </w:t>
            </w:r>
          </w:p>
        </w:tc>
      </w:tr>
      <w:tr w:rsidR="005E4792" w:rsidRPr="00E67A5F" w14:paraId="05F32B7A" w14:textId="77777777" w:rsidTr="00134977">
        <w:trPr>
          <w:trHeight w:val="20"/>
          <w:jc w:val="center"/>
        </w:trPr>
        <w:tc>
          <w:tcPr>
            <w:tcW w:w="6516" w:type="dxa"/>
            <w:gridSpan w:val="2"/>
            <w:tcBorders>
              <w:bottom w:val="dashSmallGap" w:sz="4" w:space="0" w:color="000000"/>
            </w:tcBorders>
            <w:vAlign w:val="center"/>
          </w:tcPr>
          <w:p w14:paraId="73CBD325" w14:textId="77777777" w:rsidR="005E4792" w:rsidRPr="00E67A5F" w:rsidRDefault="005E4792" w:rsidP="00134977">
            <w:pPr>
              <w:rPr>
                <w:rFonts w:eastAsia="Arial" w:cs="Arial"/>
                <w:b/>
                <w:sz w:val="24"/>
              </w:rPr>
            </w:pPr>
            <w:r w:rsidRPr="00E67A5F">
              <w:rPr>
                <w:rFonts w:eastAsia="Arial" w:cs="Arial"/>
                <w:b/>
                <w:sz w:val="24"/>
              </w:rPr>
              <w:t>C1.3.3.2 Réaliser une mise en forme durable par enroulage, en méthode indirecte</w:t>
            </w:r>
          </w:p>
          <w:p w14:paraId="6D703020" w14:textId="77777777" w:rsidR="005E4792" w:rsidRPr="00E67A5F" w:rsidRDefault="005E4792" w:rsidP="00134977">
            <w:pPr>
              <w:rPr>
                <w:rFonts w:eastAsia="Arial" w:cs="Arial"/>
                <w:szCs w:val="18"/>
              </w:rPr>
            </w:pPr>
            <w:r w:rsidRPr="00E67A5F">
              <w:rPr>
                <w:rFonts w:eastAsia="Arial" w:cs="Arial"/>
                <w:szCs w:val="18"/>
              </w:rPr>
              <w:t>- Enroulage maitrisé :</w:t>
            </w:r>
          </w:p>
          <w:p w14:paraId="03F3250E" w14:textId="77777777" w:rsidR="005E4792" w:rsidRPr="00E67A5F" w:rsidRDefault="005E4792" w:rsidP="00134977">
            <w:pPr>
              <w:rPr>
                <w:rFonts w:eastAsia="Arial" w:cs="Arial"/>
                <w:szCs w:val="18"/>
              </w:rPr>
            </w:pPr>
            <w:r w:rsidRPr="00E67A5F">
              <w:rPr>
                <w:rFonts w:eastAsia="Arial" w:cs="Arial"/>
                <w:szCs w:val="18"/>
              </w:rPr>
              <w:tab/>
              <w:t>Séparations adaptées au support</w:t>
            </w:r>
          </w:p>
          <w:p w14:paraId="21E12D14" w14:textId="77777777" w:rsidR="005E4792" w:rsidRPr="00E67A5F" w:rsidRDefault="005E4792" w:rsidP="00134977">
            <w:pPr>
              <w:rPr>
                <w:rFonts w:eastAsia="Arial" w:cs="Arial"/>
                <w:sz w:val="21"/>
              </w:rPr>
            </w:pPr>
            <w:r w:rsidRPr="00E67A5F">
              <w:rPr>
                <w:rFonts w:eastAsia="Arial" w:cs="Arial"/>
                <w:szCs w:val="18"/>
              </w:rPr>
              <w:tab/>
              <w:t>Élévation et orientation des mèches</w:t>
            </w:r>
          </w:p>
          <w:p w14:paraId="568B2B6F" w14:textId="77777777" w:rsidR="005E4792" w:rsidRPr="00E67A5F" w:rsidRDefault="005E4792" w:rsidP="00134977">
            <w:pPr>
              <w:rPr>
                <w:rFonts w:eastAsia="Arial" w:cs="Arial"/>
                <w:sz w:val="21"/>
              </w:rPr>
            </w:pPr>
            <w:r w:rsidRPr="00E67A5F">
              <w:rPr>
                <w:rFonts w:eastAsia="Arial" w:cs="Arial"/>
                <w:szCs w:val="18"/>
              </w:rPr>
              <w:tab/>
              <w:t>Tension des mèches/ Lissage des mèches</w:t>
            </w:r>
          </w:p>
          <w:p w14:paraId="340E32FE" w14:textId="77777777" w:rsidR="005E4792" w:rsidRPr="00E67A5F" w:rsidRDefault="005E4792" w:rsidP="00134977">
            <w:pPr>
              <w:rPr>
                <w:rFonts w:eastAsia="Arial" w:cs="Arial"/>
                <w:b/>
              </w:rPr>
            </w:pPr>
            <w:r w:rsidRPr="00E67A5F">
              <w:rPr>
                <w:rFonts w:eastAsia="Arial" w:cs="Arial"/>
                <w:szCs w:val="18"/>
              </w:rPr>
              <w:t xml:space="preserve">             Respect des pointes</w:t>
            </w:r>
          </w:p>
        </w:tc>
        <w:tc>
          <w:tcPr>
            <w:tcW w:w="662" w:type="dxa"/>
            <w:tcBorders>
              <w:bottom w:val="dashSmallGap" w:sz="4" w:space="0" w:color="000000"/>
            </w:tcBorders>
            <w:vAlign w:val="center"/>
          </w:tcPr>
          <w:p w14:paraId="1FC702CE"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bottom w:val="dashSmallGap" w:sz="4" w:space="0" w:color="000000"/>
            </w:tcBorders>
            <w:vAlign w:val="center"/>
          </w:tcPr>
          <w:p w14:paraId="30C36C15" w14:textId="77777777" w:rsidR="005E4792" w:rsidRPr="00E67A5F" w:rsidRDefault="005E4792" w:rsidP="00134977">
            <w:pPr>
              <w:jc w:val="center"/>
              <w:rPr>
                <w:rFonts w:eastAsia="Arial" w:cs="Arial"/>
                <w:b/>
              </w:rPr>
            </w:pPr>
            <w:r w:rsidRPr="00E67A5F">
              <w:rPr>
                <w:rFonts w:eastAsia="Arial" w:cs="Arial"/>
                <w:b/>
              </w:rPr>
              <w:t>1,6</w:t>
            </w:r>
          </w:p>
        </w:tc>
        <w:tc>
          <w:tcPr>
            <w:tcW w:w="662" w:type="dxa"/>
            <w:tcBorders>
              <w:bottom w:val="dashSmallGap" w:sz="4" w:space="0" w:color="000000"/>
            </w:tcBorders>
            <w:vAlign w:val="center"/>
          </w:tcPr>
          <w:p w14:paraId="541633E6" w14:textId="77777777" w:rsidR="005E4792" w:rsidRPr="00E67A5F" w:rsidRDefault="005E4792" w:rsidP="00134977">
            <w:pPr>
              <w:jc w:val="center"/>
              <w:rPr>
                <w:rFonts w:eastAsia="Arial" w:cs="Arial"/>
                <w:b/>
              </w:rPr>
            </w:pPr>
            <w:r w:rsidRPr="00E67A5F">
              <w:rPr>
                <w:rFonts w:eastAsia="Arial" w:cs="Arial"/>
                <w:b/>
              </w:rPr>
              <w:t>6,4</w:t>
            </w:r>
          </w:p>
        </w:tc>
        <w:tc>
          <w:tcPr>
            <w:tcW w:w="662" w:type="dxa"/>
            <w:tcBorders>
              <w:bottom w:val="dashSmallGap" w:sz="4" w:space="0" w:color="000000"/>
            </w:tcBorders>
            <w:vAlign w:val="center"/>
          </w:tcPr>
          <w:p w14:paraId="72D1E953" w14:textId="77777777" w:rsidR="005E4792" w:rsidRPr="00E67A5F" w:rsidRDefault="005E4792" w:rsidP="00134977">
            <w:pPr>
              <w:jc w:val="center"/>
              <w:rPr>
                <w:rFonts w:eastAsia="Arial" w:cs="Arial"/>
                <w:b/>
              </w:rPr>
            </w:pPr>
            <w:r w:rsidRPr="00E67A5F">
              <w:rPr>
                <w:rFonts w:eastAsia="Arial" w:cs="Arial"/>
                <w:b/>
              </w:rPr>
              <w:t>12</w:t>
            </w:r>
          </w:p>
        </w:tc>
        <w:tc>
          <w:tcPr>
            <w:tcW w:w="663" w:type="dxa"/>
            <w:tcBorders>
              <w:bottom w:val="dashSmallGap" w:sz="4" w:space="0" w:color="000000"/>
            </w:tcBorders>
            <w:vAlign w:val="center"/>
          </w:tcPr>
          <w:p w14:paraId="79F10F22" w14:textId="77777777" w:rsidR="005E4792" w:rsidRPr="00E67A5F" w:rsidRDefault="005E4792" w:rsidP="00134977">
            <w:pPr>
              <w:jc w:val="center"/>
              <w:rPr>
                <w:rFonts w:eastAsia="Arial" w:cs="Arial"/>
                <w:b/>
              </w:rPr>
            </w:pPr>
            <w:r w:rsidRPr="00E67A5F">
              <w:rPr>
                <w:rFonts w:eastAsia="Arial" w:cs="Arial"/>
                <w:b/>
              </w:rPr>
              <w:t>16</w:t>
            </w:r>
          </w:p>
        </w:tc>
        <w:tc>
          <w:tcPr>
            <w:tcW w:w="1080" w:type="dxa"/>
            <w:tcBorders>
              <w:bottom w:val="dashSmallGap" w:sz="4" w:space="0" w:color="000000"/>
            </w:tcBorders>
            <w:vAlign w:val="center"/>
          </w:tcPr>
          <w:p w14:paraId="2FDE8077" w14:textId="77777777" w:rsidR="005E4792" w:rsidRPr="00E67A5F" w:rsidRDefault="005E4792" w:rsidP="00134977">
            <w:pPr>
              <w:jc w:val="right"/>
              <w:rPr>
                <w:rFonts w:eastAsia="Arial" w:cs="Arial"/>
                <w:b/>
              </w:rPr>
            </w:pPr>
            <w:r w:rsidRPr="00E67A5F">
              <w:rPr>
                <w:rFonts w:eastAsia="Arial" w:cs="Arial"/>
                <w:b/>
              </w:rPr>
              <w:t>/16</w:t>
            </w:r>
          </w:p>
        </w:tc>
      </w:tr>
      <w:tr w:rsidR="005E4792" w:rsidRPr="00E67A5F" w14:paraId="14F46E3E" w14:textId="77777777" w:rsidTr="00134977">
        <w:trPr>
          <w:trHeight w:val="20"/>
          <w:jc w:val="center"/>
        </w:trPr>
        <w:tc>
          <w:tcPr>
            <w:tcW w:w="6516" w:type="dxa"/>
            <w:gridSpan w:val="2"/>
            <w:tcBorders>
              <w:top w:val="dashSmallGap" w:sz="4" w:space="0" w:color="000000"/>
              <w:bottom w:val="dashSmallGap" w:sz="4" w:space="0" w:color="000000"/>
            </w:tcBorders>
            <w:vAlign w:val="center"/>
          </w:tcPr>
          <w:p w14:paraId="5CD79D6B" w14:textId="77777777" w:rsidR="005E4792" w:rsidRPr="00E67A5F" w:rsidRDefault="005E4792" w:rsidP="00134977">
            <w:pPr>
              <w:rPr>
                <w:rFonts w:eastAsia="Arial" w:cs="Arial"/>
              </w:rPr>
            </w:pPr>
            <w:r w:rsidRPr="00E67A5F">
              <w:rPr>
                <w:rFonts w:eastAsia="Arial Unicode MS" w:cs="Arial"/>
              </w:rPr>
              <w:t xml:space="preserve">- Choix </w:t>
            </w:r>
            <w:r w:rsidR="002A5B8E" w:rsidRPr="00E67A5F">
              <w:rPr>
                <w:rFonts w:eastAsia="Arial Unicode MS" w:cs="Arial"/>
              </w:rPr>
              <w:t>des matériels adaptés</w:t>
            </w:r>
            <w:r w:rsidRPr="00E67A5F">
              <w:rPr>
                <w:rFonts w:eastAsia="Arial Unicode MS" w:cs="Arial"/>
              </w:rPr>
              <w:t xml:space="preserve"> au montage retenu (dont diamètre ≤16mm)</w:t>
            </w:r>
          </w:p>
          <w:p w14:paraId="56BEF141" w14:textId="77777777" w:rsidR="005E4792" w:rsidRPr="00E67A5F" w:rsidRDefault="005E4792" w:rsidP="00134977">
            <w:pPr>
              <w:rPr>
                <w:rFonts w:eastAsia="Arial" w:cs="Arial"/>
              </w:rPr>
            </w:pPr>
            <w:r w:rsidRPr="00E67A5F">
              <w:rPr>
                <w:rFonts w:eastAsia="Arial" w:cs="Arial"/>
              </w:rPr>
              <w:t>- Dextérité de la gestuelle (geste précis et synchronisé)</w:t>
            </w:r>
          </w:p>
          <w:p w14:paraId="763A2D37" w14:textId="77777777" w:rsidR="005E4792" w:rsidRPr="00E67A5F" w:rsidRDefault="005E4792" w:rsidP="00134977">
            <w:pPr>
              <w:rPr>
                <w:rFonts w:eastAsia="Arial" w:cs="Arial"/>
              </w:rPr>
            </w:pPr>
            <w:r w:rsidRPr="00E67A5F">
              <w:rPr>
                <w:rFonts w:eastAsia="Arial" w:cs="Arial"/>
              </w:rPr>
              <w:t>- Application du produit précise (saturation)</w:t>
            </w:r>
          </w:p>
          <w:p w14:paraId="30E598AF" w14:textId="77777777" w:rsidR="005E4792" w:rsidRPr="00E67A5F" w:rsidRDefault="005E4792" w:rsidP="00134977">
            <w:pPr>
              <w:rPr>
                <w:rFonts w:eastAsia="Arial" w:cs="Arial"/>
              </w:rPr>
            </w:pPr>
            <w:r w:rsidRPr="00E67A5F">
              <w:rPr>
                <w:rFonts w:eastAsia="Arial" w:cs="Arial"/>
              </w:rPr>
              <w:t>- Netteté et régularité de l’enroulement</w:t>
            </w:r>
          </w:p>
          <w:p w14:paraId="731F353B" w14:textId="77777777" w:rsidR="005E4792" w:rsidRPr="00E67A5F" w:rsidRDefault="005E4792" w:rsidP="00134977">
            <w:pPr>
              <w:rPr>
                <w:rFonts w:eastAsia="Arial" w:cs="Arial"/>
              </w:rPr>
            </w:pPr>
            <w:r w:rsidRPr="00E67A5F">
              <w:rPr>
                <w:rFonts w:eastAsia="Arial" w:cs="Arial"/>
              </w:rPr>
              <w:t>- Montage retenu maitrisé</w:t>
            </w:r>
          </w:p>
          <w:p w14:paraId="0F4A1977" w14:textId="77777777" w:rsidR="005E4792" w:rsidRPr="00E67A5F" w:rsidRDefault="005E4792" w:rsidP="00134977">
            <w:pPr>
              <w:jc w:val="center"/>
              <w:rPr>
                <w:rFonts w:eastAsia="Arial" w:cs="Arial"/>
                <w:b/>
              </w:rPr>
            </w:pPr>
          </w:p>
        </w:tc>
        <w:tc>
          <w:tcPr>
            <w:tcW w:w="662" w:type="dxa"/>
            <w:tcBorders>
              <w:top w:val="dashSmallGap" w:sz="4" w:space="0" w:color="000000"/>
              <w:bottom w:val="dashSmallGap" w:sz="4" w:space="0" w:color="000000"/>
            </w:tcBorders>
            <w:vAlign w:val="center"/>
          </w:tcPr>
          <w:p w14:paraId="28BF959E" w14:textId="77777777" w:rsidR="005E4792" w:rsidRPr="00E67A5F" w:rsidRDefault="005E4792" w:rsidP="00134977">
            <w:pPr>
              <w:jc w:val="center"/>
              <w:rPr>
                <w:rFonts w:eastAsia="Arial" w:cs="Arial"/>
                <w:b/>
              </w:rPr>
            </w:pPr>
            <w:r w:rsidRPr="00E67A5F">
              <w:rPr>
                <w:rFonts w:eastAsia="Arial" w:cs="Arial"/>
                <w:b/>
              </w:rPr>
              <w:t>0</w:t>
            </w:r>
          </w:p>
        </w:tc>
        <w:tc>
          <w:tcPr>
            <w:tcW w:w="662" w:type="dxa"/>
            <w:gridSpan w:val="2"/>
            <w:tcBorders>
              <w:top w:val="dashSmallGap" w:sz="4" w:space="0" w:color="000000"/>
              <w:bottom w:val="dashSmallGap" w:sz="4" w:space="0" w:color="000000"/>
            </w:tcBorders>
            <w:vAlign w:val="center"/>
          </w:tcPr>
          <w:p w14:paraId="58DB8864" w14:textId="77777777" w:rsidR="005E4792" w:rsidRPr="00E67A5F" w:rsidRDefault="005E4792" w:rsidP="00134977">
            <w:pPr>
              <w:jc w:val="center"/>
              <w:rPr>
                <w:rFonts w:eastAsia="Arial" w:cs="Arial"/>
                <w:b/>
              </w:rPr>
            </w:pPr>
            <w:r w:rsidRPr="00E67A5F">
              <w:rPr>
                <w:rFonts w:eastAsia="Arial" w:cs="Arial"/>
                <w:b/>
              </w:rPr>
              <w:t>1,2</w:t>
            </w:r>
          </w:p>
        </w:tc>
        <w:tc>
          <w:tcPr>
            <w:tcW w:w="662" w:type="dxa"/>
            <w:tcBorders>
              <w:top w:val="dashSmallGap" w:sz="4" w:space="0" w:color="000000"/>
              <w:bottom w:val="dashSmallGap" w:sz="4" w:space="0" w:color="000000"/>
            </w:tcBorders>
            <w:vAlign w:val="center"/>
          </w:tcPr>
          <w:p w14:paraId="790C54CB" w14:textId="77777777" w:rsidR="005E4792" w:rsidRPr="00E67A5F" w:rsidRDefault="005E4792" w:rsidP="00134977">
            <w:pPr>
              <w:jc w:val="center"/>
              <w:rPr>
                <w:rFonts w:eastAsia="Arial" w:cs="Arial"/>
                <w:b/>
              </w:rPr>
            </w:pPr>
            <w:r w:rsidRPr="00E67A5F">
              <w:rPr>
                <w:rFonts w:eastAsia="Arial" w:cs="Arial"/>
                <w:b/>
              </w:rPr>
              <w:t>4,8</w:t>
            </w:r>
          </w:p>
        </w:tc>
        <w:tc>
          <w:tcPr>
            <w:tcW w:w="662" w:type="dxa"/>
            <w:tcBorders>
              <w:top w:val="dashSmallGap" w:sz="4" w:space="0" w:color="000000"/>
              <w:bottom w:val="dashSmallGap" w:sz="4" w:space="0" w:color="000000"/>
            </w:tcBorders>
            <w:vAlign w:val="center"/>
          </w:tcPr>
          <w:p w14:paraId="691DE23C" w14:textId="77777777" w:rsidR="005E4792" w:rsidRPr="00E67A5F" w:rsidRDefault="005E4792" w:rsidP="00134977">
            <w:pPr>
              <w:jc w:val="center"/>
              <w:rPr>
                <w:rFonts w:eastAsia="Arial" w:cs="Arial"/>
                <w:b/>
              </w:rPr>
            </w:pPr>
            <w:r w:rsidRPr="00E67A5F">
              <w:rPr>
                <w:rFonts w:eastAsia="Arial" w:cs="Arial"/>
                <w:b/>
              </w:rPr>
              <w:t>9</w:t>
            </w:r>
          </w:p>
        </w:tc>
        <w:tc>
          <w:tcPr>
            <w:tcW w:w="663" w:type="dxa"/>
            <w:tcBorders>
              <w:top w:val="dashSmallGap" w:sz="4" w:space="0" w:color="000000"/>
              <w:bottom w:val="dashSmallGap" w:sz="4" w:space="0" w:color="000000"/>
            </w:tcBorders>
            <w:vAlign w:val="center"/>
          </w:tcPr>
          <w:p w14:paraId="3A7D069E" w14:textId="77777777" w:rsidR="005E4792" w:rsidRPr="00E67A5F" w:rsidRDefault="005E4792" w:rsidP="00134977">
            <w:pPr>
              <w:jc w:val="center"/>
              <w:rPr>
                <w:rFonts w:eastAsia="Arial" w:cs="Arial"/>
                <w:b/>
              </w:rPr>
            </w:pPr>
            <w:r w:rsidRPr="00E67A5F">
              <w:rPr>
                <w:rFonts w:eastAsia="Arial" w:cs="Arial"/>
                <w:b/>
              </w:rPr>
              <w:t>12</w:t>
            </w:r>
          </w:p>
        </w:tc>
        <w:tc>
          <w:tcPr>
            <w:tcW w:w="1080" w:type="dxa"/>
            <w:tcBorders>
              <w:top w:val="dashSmallGap" w:sz="4" w:space="0" w:color="000000"/>
              <w:bottom w:val="dashSmallGap" w:sz="4" w:space="0" w:color="000000"/>
            </w:tcBorders>
            <w:vAlign w:val="center"/>
          </w:tcPr>
          <w:p w14:paraId="6973A7AC" w14:textId="77777777" w:rsidR="005E4792" w:rsidRPr="00E67A5F" w:rsidRDefault="005E4792" w:rsidP="00134977">
            <w:pPr>
              <w:jc w:val="right"/>
              <w:rPr>
                <w:rFonts w:eastAsia="Arial" w:cs="Arial"/>
                <w:b/>
              </w:rPr>
            </w:pPr>
            <w:r w:rsidRPr="00E67A5F">
              <w:rPr>
                <w:rFonts w:eastAsia="Arial" w:cs="Arial"/>
                <w:b/>
              </w:rPr>
              <w:t>/12</w:t>
            </w:r>
          </w:p>
        </w:tc>
      </w:tr>
      <w:tr w:rsidR="005E4792" w:rsidRPr="00E67A5F" w14:paraId="3EBDC7C8" w14:textId="77777777" w:rsidTr="00134977">
        <w:trPr>
          <w:trHeight w:val="20"/>
          <w:jc w:val="center"/>
        </w:trPr>
        <w:tc>
          <w:tcPr>
            <w:tcW w:w="6516" w:type="dxa"/>
            <w:gridSpan w:val="2"/>
            <w:tcBorders>
              <w:top w:val="dashSmallGap" w:sz="4" w:space="0" w:color="000000"/>
            </w:tcBorders>
            <w:vAlign w:val="center"/>
          </w:tcPr>
          <w:p w14:paraId="00360490" w14:textId="77777777" w:rsidR="005E4792" w:rsidRPr="00E67A5F" w:rsidRDefault="005E4792" w:rsidP="00134977">
            <w:pPr>
              <w:rPr>
                <w:rFonts w:eastAsia="Arial" w:cs="Arial"/>
              </w:rPr>
            </w:pPr>
            <w:r w:rsidRPr="00E67A5F">
              <w:rPr>
                <w:rFonts w:eastAsia="Arial" w:cs="Arial"/>
              </w:rPr>
              <w:t>- Aptitude à organiser le poste de travail</w:t>
            </w:r>
          </w:p>
          <w:p w14:paraId="3359B918"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rPr>
              <w:t>- Respects des règles d’hygiène, d’ergonomie, de sécurité, du confort du modèle.</w:t>
            </w:r>
          </w:p>
        </w:tc>
        <w:tc>
          <w:tcPr>
            <w:tcW w:w="662" w:type="dxa"/>
            <w:tcBorders>
              <w:top w:val="dashSmallGap" w:sz="4" w:space="0" w:color="000000"/>
            </w:tcBorders>
            <w:vAlign w:val="center"/>
          </w:tcPr>
          <w:p w14:paraId="141E8AB7"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0</w:t>
            </w:r>
          </w:p>
        </w:tc>
        <w:tc>
          <w:tcPr>
            <w:tcW w:w="662" w:type="dxa"/>
            <w:gridSpan w:val="2"/>
            <w:tcBorders>
              <w:top w:val="dashSmallGap" w:sz="4" w:space="0" w:color="000000"/>
            </w:tcBorders>
            <w:vAlign w:val="center"/>
          </w:tcPr>
          <w:p w14:paraId="72BC4ACC"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0,2</w:t>
            </w:r>
          </w:p>
        </w:tc>
        <w:tc>
          <w:tcPr>
            <w:tcW w:w="662" w:type="dxa"/>
            <w:tcBorders>
              <w:top w:val="dashSmallGap" w:sz="4" w:space="0" w:color="000000"/>
            </w:tcBorders>
            <w:vAlign w:val="center"/>
          </w:tcPr>
          <w:p w14:paraId="3C8E566A"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0,8</w:t>
            </w:r>
          </w:p>
        </w:tc>
        <w:tc>
          <w:tcPr>
            <w:tcW w:w="662" w:type="dxa"/>
            <w:tcBorders>
              <w:top w:val="dashSmallGap" w:sz="4" w:space="0" w:color="000000"/>
            </w:tcBorders>
            <w:vAlign w:val="center"/>
          </w:tcPr>
          <w:p w14:paraId="3B960656"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1,5</w:t>
            </w:r>
          </w:p>
        </w:tc>
        <w:tc>
          <w:tcPr>
            <w:tcW w:w="663" w:type="dxa"/>
            <w:tcBorders>
              <w:top w:val="dashSmallGap" w:sz="4" w:space="0" w:color="000000"/>
            </w:tcBorders>
            <w:vAlign w:val="center"/>
          </w:tcPr>
          <w:p w14:paraId="057DE551" w14:textId="77777777" w:rsidR="005E4792" w:rsidRPr="00E67A5F" w:rsidRDefault="005E4792" w:rsidP="00134977">
            <w:pPr>
              <w:widowControl w:val="0"/>
              <w:pBdr>
                <w:top w:val="nil"/>
                <w:left w:val="nil"/>
                <w:bottom w:val="nil"/>
                <w:right w:val="nil"/>
                <w:between w:val="nil"/>
              </w:pBdr>
              <w:spacing w:line="276" w:lineRule="auto"/>
              <w:jc w:val="center"/>
              <w:rPr>
                <w:rFonts w:eastAsia="Arial" w:cs="Arial"/>
                <w:b/>
              </w:rPr>
            </w:pPr>
            <w:r w:rsidRPr="00E67A5F">
              <w:rPr>
                <w:rFonts w:eastAsia="Arial" w:cs="Arial"/>
                <w:b/>
              </w:rPr>
              <w:t>2</w:t>
            </w:r>
          </w:p>
        </w:tc>
        <w:tc>
          <w:tcPr>
            <w:tcW w:w="1080" w:type="dxa"/>
            <w:tcBorders>
              <w:top w:val="dashSmallGap" w:sz="4" w:space="0" w:color="000000"/>
            </w:tcBorders>
            <w:vAlign w:val="center"/>
          </w:tcPr>
          <w:p w14:paraId="49D30042" w14:textId="77777777" w:rsidR="005E4792" w:rsidRPr="00E67A5F" w:rsidRDefault="005E4792" w:rsidP="00134977">
            <w:pPr>
              <w:jc w:val="right"/>
              <w:rPr>
                <w:rFonts w:eastAsia="Arial" w:cs="Arial"/>
                <w:b/>
              </w:rPr>
            </w:pPr>
            <w:r w:rsidRPr="00E67A5F">
              <w:rPr>
                <w:rFonts w:eastAsia="Arial" w:cs="Arial"/>
                <w:b/>
              </w:rPr>
              <w:t>/2</w:t>
            </w:r>
          </w:p>
        </w:tc>
      </w:tr>
    </w:tbl>
    <w:p w14:paraId="11A61B67" w14:textId="77777777" w:rsidR="005E4792" w:rsidRPr="00E67A5F" w:rsidRDefault="005E4792" w:rsidP="005E4792">
      <w:pPr>
        <w:pStyle w:val="Paragraphedeliste"/>
        <w:ind w:left="0"/>
        <w:rPr>
          <w:rFonts w:ascii="Arial" w:hAnsi="Arial" w:cs="Arial"/>
          <w:sz w:val="20"/>
        </w:rPr>
      </w:pPr>
      <w:r>
        <w:rPr>
          <w:rFonts w:ascii="Arial" w:hAnsi="Arial" w:cs="Arial"/>
          <w:sz w:val="20"/>
        </w:rPr>
        <w:t xml:space="preserve">NE : non évaluable ; </w:t>
      </w:r>
      <w:r w:rsidRPr="00E67A5F">
        <w:rPr>
          <w:rFonts w:ascii="Arial" w:hAnsi="Arial" w:cs="Arial"/>
          <w:sz w:val="20"/>
        </w:rPr>
        <w:t>TI : très insuffisant / I : Insuffisant / S : Satisfaisant/ TS : Très Satisfaisant</w:t>
      </w:r>
    </w:p>
    <w:p w14:paraId="2C75E66E" w14:textId="77777777" w:rsidR="00094006" w:rsidRPr="008C6AF6" w:rsidRDefault="00094006" w:rsidP="00094006">
      <w:pPr>
        <w:spacing w:after="200" w:line="276" w:lineRule="auto"/>
        <w:ind w:left="720"/>
        <w:rPr>
          <w:rFonts w:eastAsia="Arial" w:cs="Arial"/>
          <w:sz w:val="24"/>
        </w:rPr>
      </w:pPr>
      <w:r w:rsidRPr="008C6AF6">
        <w:rPr>
          <w:rFonts w:eastAsia="Arial" w:cs="Arial"/>
          <w:b/>
          <w:color w:val="0070C0"/>
          <w:sz w:val="24"/>
        </w:rPr>
        <w:lastRenderedPageBreak/>
        <w:t>2B : Coupe, mise en forme/coiffage</w:t>
      </w:r>
      <w:r w:rsidRPr="008C6AF6">
        <w:rPr>
          <w:rFonts w:eastAsia="Arial" w:cs="Arial"/>
          <w:color w:val="0070C0"/>
          <w:sz w:val="24"/>
        </w:rPr>
        <w:tab/>
      </w:r>
      <w:r w:rsidRPr="008C6AF6">
        <w:rPr>
          <w:rFonts w:eastAsia="Arial" w:cs="Arial"/>
          <w:sz w:val="24"/>
        </w:rPr>
        <w:tab/>
      </w:r>
      <w:r w:rsidRPr="008C6AF6">
        <w:rPr>
          <w:rFonts w:eastAsia="Arial" w:cs="Arial"/>
          <w:b/>
          <w:sz w:val="24"/>
        </w:rPr>
        <w:t xml:space="preserve">sur 80 points        </w:t>
      </w:r>
      <w:r w:rsidRPr="008C6AF6">
        <w:rPr>
          <w:rFonts w:eastAsia="Arial" w:cs="Arial"/>
          <w:b/>
          <w:sz w:val="24"/>
        </w:rPr>
        <w:tab/>
      </w:r>
      <w:r w:rsidRPr="008C6AF6">
        <w:rPr>
          <w:rFonts w:eastAsia="Arial" w:cs="Arial"/>
          <w:b/>
          <w:sz w:val="24"/>
        </w:rPr>
        <w:tab/>
        <w:t xml:space="preserve">   Durée 1h15</w:t>
      </w:r>
      <w:r w:rsidRPr="008C6AF6">
        <w:rPr>
          <w:rFonts w:eastAsia="Arial" w:cs="Arial"/>
          <w:sz w:val="24"/>
        </w:rPr>
        <w:t xml:space="preserve"> </w:t>
      </w:r>
      <w:r w:rsidRPr="008C6AF6">
        <w:rPr>
          <w:rFonts w:eastAsia="Arial" w:cs="Arial"/>
          <w:b/>
          <w:sz w:val="24"/>
        </w:rPr>
        <w:t xml:space="preserve"> </w:t>
      </w:r>
    </w:p>
    <w:p w14:paraId="4215E3A6" w14:textId="77777777" w:rsidR="00094006" w:rsidRPr="00B97809" w:rsidRDefault="00094006" w:rsidP="00094006">
      <w:pPr>
        <w:jc w:val="both"/>
        <w:rPr>
          <w:rFonts w:eastAsia="Arial" w:cs="Arial"/>
          <w:b/>
          <w:szCs w:val="22"/>
          <w:u w:val="single"/>
        </w:rPr>
      </w:pPr>
      <w:r w:rsidRPr="00B97809">
        <w:rPr>
          <w:rFonts w:eastAsia="Arial" w:cs="Arial"/>
          <w:szCs w:val="22"/>
        </w:rPr>
        <w:t>Sur le modèle, le candidat réalise une coupe puis une mise en forme temporaire et un coiffage.</w:t>
      </w:r>
    </w:p>
    <w:p w14:paraId="5CCB4167" w14:textId="77777777" w:rsidR="00094006" w:rsidRPr="00B97809" w:rsidRDefault="00094006" w:rsidP="00094006">
      <w:pPr>
        <w:rPr>
          <w:rFonts w:eastAsia="Arial" w:cs="Arial"/>
          <w:szCs w:val="22"/>
        </w:rPr>
      </w:pPr>
    </w:p>
    <w:p w14:paraId="7C98EE0C" w14:textId="77777777" w:rsidR="00094006" w:rsidRPr="00B97809" w:rsidRDefault="00094006" w:rsidP="00094006">
      <w:pPr>
        <w:rPr>
          <w:rFonts w:eastAsia="Arial" w:cs="Arial"/>
          <w:szCs w:val="22"/>
        </w:rPr>
      </w:pPr>
      <w:r w:rsidRPr="00B97809">
        <w:rPr>
          <w:rFonts w:eastAsia="Arial" w:cs="Arial"/>
          <w:szCs w:val="22"/>
          <w:u w:val="single"/>
        </w:rPr>
        <w:t>- Coupe</w:t>
      </w:r>
      <w:r w:rsidRPr="00B97809">
        <w:rPr>
          <w:rFonts w:eastAsia="Arial" w:cs="Arial"/>
          <w:szCs w:val="22"/>
        </w:rPr>
        <w:t> : Raccourcissement de l’ensemble de la chevelure de 3 cm minimum (hors frange possible) - Coupe, au choix du candidat, incluant un dégradé.</w:t>
      </w:r>
    </w:p>
    <w:p w14:paraId="11F13634" w14:textId="77777777" w:rsidR="00094006" w:rsidRPr="00B97809" w:rsidRDefault="00094006" w:rsidP="00094006">
      <w:pPr>
        <w:rPr>
          <w:rFonts w:eastAsia="Arial" w:cs="Arial"/>
          <w:szCs w:val="22"/>
        </w:rPr>
      </w:pPr>
      <w:r w:rsidRPr="00B97809">
        <w:rPr>
          <w:rFonts w:eastAsia="Arial" w:cs="Arial"/>
          <w:szCs w:val="22"/>
        </w:rPr>
        <w:t>Tous les outils sont autorisés y compris la tondeuse avec tête de coupe réglable ou non, sans ajout de sabot.</w:t>
      </w:r>
    </w:p>
    <w:p w14:paraId="6DB91578" w14:textId="77777777" w:rsidR="00094006" w:rsidRPr="00B97809" w:rsidRDefault="00094006" w:rsidP="00094006">
      <w:pPr>
        <w:rPr>
          <w:rFonts w:eastAsia="Arial" w:cs="Arial"/>
          <w:szCs w:val="22"/>
        </w:rPr>
      </w:pPr>
      <w:r w:rsidRPr="00B97809">
        <w:rPr>
          <w:rFonts w:eastAsia="Arial" w:cs="Arial"/>
          <w:szCs w:val="22"/>
        </w:rPr>
        <w:t>Notée sur 40 points.</w:t>
      </w:r>
    </w:p>
    <w:p w14:paraId="70799FB7" w14:textId="77777777" w:rsidR="00094006" w:rsidRPr="00B97809" w:rsidRDefault="00094006" w:rsidP="00094006">
      <w:pPr>
        <w:rPr>
          <w:rFonts w:eastAsia="Arial" w:cs="Arial"/>
          <w:szCs w:val="22"/>
          <w:u w:val="single"/>
        </w:rPr>
      </w:pPr>
    </w:p>
    <w:p w14:paraId="04F12AE4" w14:textId="77777777" w:rsidR="00094006" w:rsidRPr="00B97809" w:rsidRDefault="00094006" w:rsidP="00094006">
      <w:pPr>
        <w:rPr>
          <w:rFonts w:eastAsia="Arial" w:cs="Arial"/>
          <w:szCs w:val="22"/>
        </w:rPr>
      </w:pPr>
      <w:r w:rsidRPr="00B97809">
        <w:rPr>
          <w:rFonts w:eastAsia="Arial" w:cs="Arial"/>
          <w:szCs w:val="22"/>
          <w:u w:val="single"/>
        </w:rPr>
        <w:t>- Mise en forme et coiffage</w:t>
      </w:r>
      <w:r w:rsidRPr="00B97809">
        <w:rPr>
          <w:rFonts w:eastAsia="Arial" w:cs="Arial"/>
          <w:szCs w:val="22"/>
        </w:rPr>
        <w:t> : Mise en forme au choix du candidat (un séchage sans mise en forme n’est pas autorisé) - Coiffage mettant en valeur la mise en forme - Utilisation de produits de construction et/ou de finition obligatoire.</w:t>
      </w:r>
    </w:p>
    <w:p w14:paraId="33072699" w14:textId="77777777" w:rsidR="00094006" w:rsidRPr="00B97809" w:rsidRDefault="00094006" w:rsidP="00094006">
      <w:pPr>
        <w:jc w:val="both"/>
        <w:rPr>
          <w:rFonts w:eastAsia="Arial" w:cs="Arial"/>
          <w:b/>
          <w:szCs w:val="22"/>
        </w:rPr>
      </w:pPr>
      <w:r w:rsidRPr="00B97809">
        <w:rPr>
          <w:rFonts w:eastAsia="Arial" w:cs="Arial"/>
          <w:szCs w:val="22"/>
        </w:rPr>
        <w:t>Tous les matériels (outils et appareils) sont autorisés, cependant les fers sont acceptés uniquement en reprise de mise en forme.</w:t>
      </w:r>
    </w:p>
    <w:p w14:paraId="34609725" w14:textId="77777777" w:rsidR="00094006" w:rsidRPr="00B97809" w:rsidRDefault="00094006" w:rsidP="00094006">
      <w:pPr>
        <w:rPr>
          <w:rFonts w:eastAsia="Arial" w:cs="Arial"/>
          <w:szCs w:val="22"/>
        </w:rPr>
      </w:pPr>
      <w:r w:rsidRPr="00B97809">
        <w:rPr>
          <w:rFonts w:eastAsia="Arial" w:cs="Arial"/>
          <w:szCs w:val="22"/>
        </w:rPr>
        <w:t>Notée sur 40 points.</w:t>
      </w:r>
    </w:p>
    <w:p w14:paraId="78933EEE" w14:textId="77777777" w:rsidR="00094006" w:rsidRPr="00B97809" w:rsidRDefault="00094006" w:rsidP="00094006">
      <w:pPr>
        <w:jc w:val="both"/>
        <w:rPr>
          <w:rFonts w:cs="Arial"/>
          <w:szCs w:val="22"/>
        </w:rPr>
      </w:pPr>
    </w:p>
    <w:p w14:paraId="43E21E28" w14:textId="77777777" w:rsidR="00094006" w:rsidRPr="00B97809" w:rsidRDefault="00094006" w:rsidP="00094006">
      <w:pPr>
        <w:jc w:val="both"/>
        <w:rPr>
          <w:rFonts w:cs="Arial"/>
          <w:b/>
          <w:szCs w:val="22"/>
          <w:u w:val="single"/>
        </w:rPr>
      </w:pPr>
      <w:r w:rsidRPr="00B97809">
        <w:rPr>
          <w:rFonts w:cs="Arial"/>
          <w:b/>
          <w:szCs w:val="22"/>
          <w:u w:val="single"/>
        </w:rPr>
        <w:t xml:space="preserve">Compétences ciblées </w:t>
      </w:r>
    </w:p>
    <w:p w14:paraId="54ABBB5F" w14:textId="77777777" w:rsidR="00094006" w:rsidRPr="00B97809" w:rsidRDefault="00094006" w:rsidP="00094006">
      <w:pPr>
        <w:jc w:val="both"/>
        <w:rPr>
          <w:rFonts w:cs="Arial"/>
          <w:b/>
          <w:szCs w:val="22"/>
          <w:u w:val="single"/>
        </w:rPr>
      </w:pPr>
    </w:p>
    <w:p w14:paraId="5B40195B" w14:textId="77777777" w:rsidR="00094006" w:rsidRPr="00B97809" w:rsidRDefault="00094006" w:rsidP="00094006">
      <w:pPr>
        <w:rPr>
          <w:rFonts w:eastAsia="Calibri" w:cs="Arial"/>
          <w:szCs w:val="22"/>
        </w:rPr>
      </w:pPr>
      <w:r w:rsidRPr="00B97809">
        <w:rPr>
          <w:rFonts w:cs="Arial"/>
          <w:bCs/>
          <w:szCs w:val="22"/>
        </w:rPr>
        <w:t>C1.3.1.1 </w:t>
      </w:r>
      <w:r w:rsidRPr="00B97809">
        <w:rPr>
          <w:rFonts w:cs="Arial"/>
          <w:szCs w:val="22"/>
        </w:rPr>
        <w:t>Réaliser une coupe femme :</w:t>
      </w:r>
      <w:r w:rsidRPr="00B97809">
        <w:rPr>
          <w:rFonts w:eastAsia="Calibri" w:cs="Arial"/>
          <w:szCs w:val="22"/>
        </w:rPr>
        <w:t xml:space="preserve"> couper, dégrader, effiler, réaliser des finitions</w:t>
      </w:r>
    </w:p>
    <w:p w14:paraId="45199CD6" w14:textId="77777777" w:rsidR="00094006" w:rsidRPr="00B97809" w:rsidRDefault="00094006" w:rsidP="00094006">
      <w:pPr>
        <w:rPr>
          <w:rFonts w:cs="Arial"/>
          <w:szCs w:val="22"/>
        </w:rPr>
      </w:pPr>
      <w:r w:rsidRPr="00B97809">
        <w:rPr>
          <w:rFonts w:cs="Arial"/>
          <w:bCs/>
          <w:szCs w:val="22"/>
        </w:rPr>
        <w:t>C1.3.3.1</w:t>
      </w:r>
      <w:r w:rsidRPr="00B97809">
        <w:rPr>
          <w:rFonts w:eastAsia="Calibri" w:cs="Arial"/>
          <w:szCs w:val="22"/>
        </w:rPr>
        <w:t xml:space="preserve"> </w:t>
      </w:r>
      <w:r w:rsidRPr="00B97809">
        <w:rPr>
          <w:rFonts w:cs="Arial"/>
          <w:bCs/>
          <w:szCs w:val="22"/>
        </w:rPr>
        <w:t xml:space="preserve">Réaliser une mise en forme temporaire </w:t>
      </w:r>
      <w:r w:rsidRPr="00B97809">
        <w:rPr>
          <w:rFonts w:eastAsia="Calibri" w:cs="Arial"/>
          <w:szCs w:val="22"/>
        </w:rPr>
        <w:t>: aux doigts, brushing, mise en plis sur rouleaux, aux fers</w:t>
      </w:r>
    </w:p>
    <w:p w14:paraId="02A2A359" w14:textId="77777777" w:rsidR="00094006" w:rsidRPr="00B97809" w:rsidRDefault="00094006" w:rsidP="00094006">
      <w:pPr>
        <w:rPr>
          <w:rFonts w:eastAsia="Calibri" w:cs="Arial"/>
          <w:szCs w:val="22"/>
        </w:rPr>
      </w:pPr>
      <w:r w:rsidRPr="00B97809">
        <w:rPr>
          <w:rFonts w:cs="Arial"/>
          <w:bCs/>
          <w:szCs w:val="22"/>
        </w:rPr>
        <w:t xml:space="preserve">C1.3.3.3 Réaliser un coiffage : </w:t>
      </w:r>
      <w:r w:rsidRPr="00B97809">
        <w:rPr>
          <w:rFonts w:eastAsia="Calibri" w:cs="Arial"/>
          <w:szCs w:val="22"/>
        </w:rPr>
        <w:t>Orienter les mèches, lisser, crêper, tresser</w:t>
      </w:r>
    </w:p>
    <w:p w14:paraId="34614C7F" w14:textId="77777777" w:rsidR="00094006" w:rsidRPr="00B97809" w:rsidRDefault="00094006" w:rsidP="00094006">
      <w:pPr>
        <w:jc w:val="both"/>
        <w:rPr>
          <w:rFonts w:cs="Arial"/>
          <w:b/>
          <w:szCs w:val="22"/>
          <w:u w:val="single"/>
        </w:rPr>
      </w:pPr>
    </w:p>
    <w:p w14:paraId="13C082B4" w14:textId="77777777" w:rsidR="00094006" w:rsidRDefault="00094006" w:rsidP="00094006">
      <w:pPr>
        <w:rPr>
          <w:rFonts w:cs="Arial"/>
          <w:szCs w:val="22"/>
        </w:rPr>
      </w:pPr>
      <w:r w:rsidRPr="00B97809">
        <w:rPr>
          <w:rFonts w:cs="Arial"/>
          <w:szCs w:val="22"/>
        </w:rPr>
        <w:t>Nota : Il n’est pas attendu la mise en œuvre, par compétence, de toutes les techniques citées ci-dessus au cours de l’épreuve.</w:t>
      </w:r>
    </w:p>
    <w:p w14:paraId="5B62E059" w14:textId="77777777" w:rsidR="00A971B2" w:rsidRDefault="00A971B2" w:rsidP="00094006">
      <w:pPr>
        <w:rPr>
          <w:rFonts w:cs="Arial"/>
          <w:szCs w:val="22"/>
        </w:rPr>
      </w:pPr>
    </w:p>
    <w:p w14:paraId="7B458F91" w14:textId="77777777" w:rsidR="00A971B2" w:rsidRDefault="00A971B2" w:rsidP="00094006">
      <w:pPr>
        <w:rPr>
          <w:rFonts w:cs="Arial"/>
          <w:szCs w:val="22"/>
        </w:rPr>
      </w:pPr>
    </w:p>
    <w:p w14:paraId="36A1BAB1" w14:textId="77777777" w:rsidR="00A971B2" w:rsidRDefault="00A971B2" w:rsidP="00094006">
      <w:pPr>
        <w:rPr>
          <w:rFonts w:cs="Arial"/>
          <w:szCs w:val="22"/>
        </w:rPr>
      </w:pPr>
    </w:p>
    <w:p w14:paraId="7583EC71" w14:textId="77777777" w:rsidR="00A971B2" w:rsidRDefault="00A971B2" w:rsidP="00094006">
      <w:pPr>
        <w:rPr>
          <w:rFonts w:cs="Arial"/>
          <w:szCs w:val="22"/>
        </w:rPr>
      </w:pPr>
    </w:p>
    <w:p w14:paraId="6112AA94" w14:textId="77777777" w:rsidR="00A971B2" w:rsidRDefault="00A971B2" w:rsidP="00094006">
      <w:pPr>
        <w:rPr>
          <w:rFonts w:cs="Arial"/>
          <w:szCs w:val="22"/>
        </w:rPr>
      </w:pPr>
    </w:p>
    <w:p w14:paraId="2426CF9A" w14:textId="77777777" w:rsidR="00A971B2" w:rsidRDefault="00A971B2" w:rsidP="00094006">
      <w:pPr>
        <w:rPr>
          <w:rFonts w:cs="Arial"/>
          <w:szCs w:val="22"/>
        </w:rPr>
      </w:pPr>
    </w:p>
    <w:p w14:paraId="7FF706A1" w14:textId="77777777" w:rsidR="00A971B2" w:rsidRDefault="00A971B2" w:rsidP="00094006">
      <w:pPr>
        <w:rPr>
          <w:rFonts w:cs="Arial"/>
          <w:szCs w:val="22"/>
        </w:rPr>
      </w:pPr>
    </w:p>
    <w:p w14:paraId="42C65DD4" w14:textId="77777777" w:rsidR="00A971B2" w:rsidRDefault="00A971B2" w:rsidP="00094006">
      <w:pPr>
        <w:rPr>
          <w:rFonts w:cs="Arial"/>
          <w:szCs w:val="22"/>
        </w:rPr>
      </w:pPr>
    </w:p>
    <w:p w14:paraId="4F0A53EC" w14:textId="77777777" w:rsidR="00A971B2" w:rsidRDefault="00A971B2" w:rsidP="00094006">
      <w:pPr>
        <w:rPr>
          <w:rFonts w:cs="Arial"/>
          <w:szCs w:val="22"/>
        </w:rPr>
      </w:pPr>
    </w:p>
    <w:p w14:paraId="5A4270A1" w14:textId="77777777" w:rsidR="00A971B2" w:rsidRDefault="00A971B2" w:rsidP="00094006">
      <w:pPr>
        <w:rPr>
          <w:rFonts w:cs="Arial"/>
          <w:szCs w:val="22"/>
        </w:rPr>
      </w:pPr>
    </w:p>
    <w:p w14:paraId="41E7BFE8" w14:textId="77777777" w:rsidR="00A971B2" w:rsidRDefault="00A971B2" w:rsidP="00094006">
      <w:pPr>
        <w:rPr>
          <w:rFonts w:cs="Arial"/>
          <w:szCs w:val="22"/>
        </w:rPr>
      </w:pPr>
    </w:p>
    <w:p w14:paraId="72BA04F0" w14:textId="77777777" w:rsidR="00A971B2" w:rsidRDefault="00A971B2" w:rsidP="00094006">
      <w:pPr>
        <w:rPr>
          <w:rFonts w:cs="Arial"/>
          <w:szCs w:val="22"/>
        </w:rPr>
      </w:pPr>
    </w:p>
    <w:p w14:paraId="655C6D56" w14:textId="77777777" w:rsidR="00A971B2" w:rsidRDefault="00A971B2" w:rsidP="00094006">
      <w:pPr>
        <w:rPr>
          <w:rFonts w:cs="Arial"/>
          <w:szCs w:val="22"/>
        </w:rPr>
      </w:pPr>
    </w:p>
    <w:p w14:paraId="25DB69B7" w14:textId="77777777" w:rsidR="00A971B2" w:rsidRDefault="00A971B2" w:rsidP="00094006">
      <w:pPr>
        <w:rPr>
          <w:rFonts w:cs="Arial"/>
          <w:szCs w:val="22"/>
        </w:rPr>
      </w:pPr>
    </w:p>
    <w:p w14:paraId="6D73536A" w14:textId="77777777" w:rsidR="00A971B2" w:rsidRDefault="00A971B2" w:rsidP="00094006">
      <w:pPr>
        <w:rPr>
          <w:rFonts w:cs="Arial"/>
          <w:szCs w:val="22"/>
        </w:rPr>
      </w:pPr>
    </w:p>
    <w:p w14:paraId="7C5403B6" w14:textId="77777777" w:rsidR="00A971B2" w:rsidRDefault="00A971B2" w:rsidP="00094006">
      <w:pPr>
        <w:rPr>
          <w:rFonts w:cs="Arial"/>
          <w:szCs w:val="22"/>
        </w:rPr>
      </w:pPr>
    </w:p>
    <w:p w14:paraId="3E1F6736" w14:textId="77777777" w:rsidR="00A971B2" w:rsidRDefault="00A971B2" w:rsidP="00094006">
      <w:pPr>
        <w:rPr>
          <w:rFonts w:cs="Arial"/>
          <w:szCs w:val="22"/>
        </w:rPr>
      </w:pPr>
    </w:p>
    <w:p w14:paraId="55C75377" w14:textId="77777777" w:rsidR="00A971B2" w:rsidRDefault="00A971B2" w:rsidP="00094006">
      <w:pPr>
        <w:rPr>
          <w:rFonts w:cs="Arial"/>
          <w:szCs w:val="22"/>
        </w:rPr>
      </w:pPr>
    </w:p>
    <w:p w14:paraId="5AD9D5B2" w14:textId="77777777" w:rsidR="00A971B2" w:rsidRDefault="00A971B2" w:rsidP="00094006">
      <w:pPr>
        <w:rPr>
          <w:rFonts w:cs="Arial"/>
          <w:szCs w:val="22"/>
        </w:rPr>
      </w:pPr>
    </w:p>
    <w:p w14:paraId="71E7E2DB" w14:textId="77777777" w:rsidR="00A971B2" w:rsidRDefault="00A971B2" w:rsidP="00094006">
      <w:pPr>
        <w:rPr>
          <w:rFonts w:cs="Arial"/>
          <w:szCs w:val="22"/>
        </w:rPr>
      </w:pPr>
    </w:p>
    <w:p w14:paraId="67F6D98D" w14:textId="77777777" w:rsidR="00A971B2" w:rsidRDefault="00A971B2" w:rsidP="00094006">
      <w:pPr>
        <w:rPr>
          <w:rFonts w:cs="Arial"/>
          <w:szCs w:val="22"/>
        </w:rPr>
      </w:pPr>
    </w:p>
    <w:p w14:paraId="0404E8F1" w14:textId="77777777" w:rsidR="00A971B2" w:rsidRDefault="00A971B2" w:rsidP="00094006">
      <w:pPr>
        <w:rPr>
          <w:rFonts w:cs="Arial"/>
          <w:szCs w:val="22"/>
        </w:rPr>
      </w:pPr>
    </w:p>
    <w:p w14:paraId="4B691C8C" w14:textId="77777777" w:rsidR="00A971B2" w:rsidRDefault="00A971B2" w:rsidP="00094006">
      <w:pPr>
        <w:rPr>
          <w:rFonts w:cs="Arial"/>
          <w:szCs w:val="22"/>
        </w:rPr>
      </w:pPr>
    </w:p>
    <w:p w14:paraId="1A790D24" w14:textId="77777777" w:rsidR="00A971B2" w:rsidRDefault="00A971B2" w:rsidP="00094006">
      <w:pPr>
        <w:rPr>
          <w:rFonts w:cs="Arial"/>
          <w:szCs w:val="22"/>
        </w:rPr>
      </w:pPr>
    </w:p>
    <w:p w14:paraId="30F9CF3B" w14:textId="77777777" w:rsidR="00A971B2" w:rsidRDefault="00A971B2" w:rsidP="00094006">
      <w:pPr>
        <w:rPr>
          <w:rFonts w:cs="Arial"/>
          <w:szCs w:val="22"/>
        </w:rPr>
      </w:pPr>
    </w:p>
    <w:p w14:paraId="7A8FEA43" w14:textId="77777777" w:rsidR="00A971B2" w:rsidRDefault="00A971B2" w:rsidP="00094006">
      <w:pPr>
        <w:rPr>
          <w:rFonts w:cs="Arial"/>
          <w:szCs w:val="22"/>
        </w:rPr>
      </w:pPr>
    </w:p>
    <w:p w14:paraId="7E1B18C1" w14:textId="77777777" w:rsidR="00A971B2" w:rsidRDefault="00A971B2" w:rsidP="00094006">
      <w:pPr>
        <w:rPr>
          <w:rFonts w:cs="Arial"/>
          <w:szCs w:val="22"/>
        </w:rPr>
      </w:pPr>
    </w:p>
    <w:p w14:paraId="70918D3C" w14:textId="77777777" w:rsidR="00A971B2" w:rsidRDefault="00A971B2" w:rsidP="00094006">
      <w:pPr>
        <w:rPr>
          <w:rFonts w:cs="Arial"/>
          <w:szCs w:val="22"/>
        </w:rPr>
      </w:pPr>
    </w:p>
    <w:p w14:paraId="1AE43102" w14:textId="77777777" w:rsidR="00A971B2" w:rsidRDefault="00A971B2" w:rsidP="00094006">
      <w:pPr>
        <w:rPr>
          <w:rFonts w:cs="Arial"/>
          <w:szCs w:val="22"/>
        </w:rPr>
      </w:pPr>
    </w:p>
    <w:p w14:paraId="3F38D718" w14:textId="77777777" w:rsidR="00A971B2" w:rsidRDefault="00A971B2" w:rsidP="00094006">
      <w:pPr>
        <w:rPr>
          <w:rFonts w:cs="Arial"/>
          <w:szCs w:val="22"/>
        </w:rPr>
      </w:pPr>
    </w:p>
    <w:p w14:paraId="02A0847F" w14:textId="77777777" w:rsidR="00A971B2" w:rsidRDefault="00A971B2" w:rsidP="00094006">
      <w:pPr>
        <w:rPr>
          <w:rFonts w:cs="Arial"/>
          <w:szCs w:val="22"/>
        </w:rPr>
      </w:pPr>
    </w:p>
    <w:p w14:paraId="6307A845" w14:textId="77777777" w:rsidR="00A971B2" w:rsidRDefault="00A971B2" w:rsidP="00094006">
      <w:pPr>
        <w:rPr>
          <w:rFonts w:cs="Arial"/>
          <w:szCs w:val="22"/>
        </w:rPr>
      </w:pPr>
    </w:p>
    <w:p w14:paraId="37CF3862" w14:textId="77777777" w:rsidR="00A971B2" w:rsidRDefault="00A971B2" w:rsidP="00094006">
      <w:pPr>
        <w:rPr>
          <w:rFonts w:cs="Arial"/>
          <w:szCs w:val="22"/>
        </w:rPr>
      </w:pPr>
    </w:p>
    <w:p w14:paraId="23B2E5DD" w14:textId="77777777" w:rsidR="00A971B2" w:rsidRDefault="00A971B2" w:rsidP="00094006">
      <w:pPr>
        <w:rPr>
          <w:rFonts w:cs="Arial"/>
          <w:szCs w:val="22"/>
        </w:rPr>
      </w:pPr>
    </w:p>
    <w:p w14:paraId="21291618" w14:textId="77777777" w:rsidR="000E4AD2" w:rsidRDefault="000E4AD2" w:rsidP="00094006">
      <w:pPr>
        <w:rPr>
          <w:rFonts w:cs="Arial"/>
          <w:szCs w:val="22"/>
        </w:rPr>
      </w:pPr>
    </w:p>
    <w:p w14:paraId="40416325" w14:textId="77777777" w:rsidR="000E4AD2" w:rsidRDefault="000E4AD2" w:rsidP="000E4AD2"/>
    <w:tbl>
      <w:tblPr>
        <w:tblpPr w:leftFromText="142" w:rightFromText="142" w:vertAnchor="text" w:horzAnchor="margin" w:tblpXSpec="center" w:tblpY="-50"/>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73"/>
        <w:gridCol w:w="2645"/>
        <w:gridCol w:w="1075"/>
        <w:gridCol w:w="2469"/>
        <w:gridCol w:w="2691"/>
      </w:tblGrid>
      <w:tr w:rsidR="000E4AD2" w14:paraId="77ED889E" w14:textId="77777777" w:rsidTr="00134977">
        <w:trPr>
          <w:cantSplit/>
          <w:trHeight w:val="278"/>
        </w:trPr>
        <w:tc>
          <w:tcPr>
            <w:tcW w:w="1555" w:type="dxa"/>
            <w:vMerge w:val="restart"/>
          </w:tcPr>
          <w:p w14:paraId="278566C6" w14:textId="77777777" w:rsidR="000E4AD2" w:rsidRPr="00D862B4" w:rsidRDefault="000E4AD2" w:rsidP="00134977">
            <w:pPr>
              <w:rPr>
                <w:rFonts w:cs="Arial"/>
                <w:sz w:val="2"/>
              </w:rPr>
            </w:pPr>
            <w:r>
              <w:rPr>
                <w:noProof/>
                <w:lang w:eastAsia="zh-TW"/>
              </w:rPr>
              <w:drawing>
                <wp:anchor distT="0" distB="0" distL="114300" distR="114300" simplePos="0" relativeHeight="251810816" behindDoc="0" locked="0" layoutInCell="1" allowOverlap="1" wp14:anchorId="72E7A5D6" wp14:editId="3BD1E4C0">
                  <wp:simplePos x="0" y="0"/>
                  <wp:positionH relativeFrom="margin">
                    <wp:posOffset>24130</wp:posOffset>
                  </wp:positionH>
                  <wp:positionV relativeFrom="margin">
                    <wp:posOffset>71120</wp:posOffset>
                  </wp:positionV>
                  <wp:extent cx="809625" cy="835660"/>
                  <wp:effectExtent l="0" t="0" r="952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rotWithShape="1">
                          <a:blip r:embed="rId18" cstate="print">
                            <a:extLst>
                              <a:ext uri="{28A0092B-C50C-407E-A947-70E740481C1C}">
                                <a14:useLocalDpi xmlns:a14="http://schemas.microsoft.com/office/drawing/2010/main" val="0"/>
                              </a:ext>
                            </a:extLst>
                          </a:blip>
                          <a:srcRect l="8597" t="8553" r="10715" b="8553"/>
                          <a:stretch/>
                        </pic:blipFill>
                        <pic:spPr bwMode="auto">
                          <a:xfrm>
                            <a:off x="0" y="0"/>
                            <a:ext cx="809625" cy="83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gridSpan w:val="2"/>
            <w:vMerge w:val="restart"/>
            <w:vAlign w:val="center"/>
          </w:tcPr>
          <w:p w14:paraId="43C475B9" w14:textId="77777777" w:rsidR="000E4AD2" w:rsidRDefault="000E4AD2" w:rsidP="00134977">
            <w:pPr>
              <w:pStyle w:val="Corpsdetexte2"/>
            </w:pPr>
            <w:r w:rsidRPr="00DC1A01">
              <w:rPr>
                <w:sz w:val="20"/>
              </w:rPr>
              <w:t>Grille CCF</w:t>
            </w:r>
            <w:r>
              <w:t xml:space="preserve"> </w:t>
            </w:r>
          </w:p>
          <w:p w14:paraId="62E51219" w14:textId="77777777" w:rsidR="000E4AD2" w:rsidRPr="000E4AD2" w:rsidRDefault="000E4AD2" w:rsidP="00134977">
            <w:pPr>
              <w:pStyle w:val="Corpsdetexte2"/>
              <w:rPr>
                <w:b/>
              </w:rPr>
            </w:pPr>
            <w:r w:rsidRPr="000E4AD2">
              <w:rPr>
                <w:b/>
              </w:rPr>
              <w:t>ÉVALUATION EN CENTRE</w:t>
            </w:r>
          </w:p>
          <w:p w14:paraId="08F42566" w14:textId="77777777" w:rsidR="000E4AD2" w:rsidRPr="005F7732" w:rsidRDefault="000E4AD2" w:rsidP="00134977">
            <w:pPr>
              <w:pStyle w:val="Corpsdetexte2"/>
            </w:pPr>
            <w:r w:rsidRPr="000E4AD2">
              <w:rPr>
                <w:b/>
              </w:rPr>
              <w:t>DE FORMATION</w:t>
            </w:r>
          </w:p>
        </w:tc>
        <w:tc>
          <w:tcPr>
            <w:tcW w:w="6235" w:type="dxa"/>
            <w:gridSpan w:val="3"/>
          </w:tcPr>
          <w:p w14:paraId="194B6524" w14:textId="77777777" w:rsidR="000E4AD2" w:rsidRPr="000E4AD2" w:rsidRDefault="000E4AD2" w:rsidP="000E4AD2">
            <w:pPr>
              <w:pStyle w:val="Titre7"/>
              <w:numPr>
                <w:ilvl w:val="0"/>
                <w:numId w:val="0"/>
              </w:numPr>
              <w:ind w:left="360"/>
              <w:rPr>
                <w:rFonts w:cs="Arial"/>
                <w:b/>
                <w:color w:val="auto"/>
                <w:sz w:val="20"/>
              </w:rPr>
            </w:pPr>
            <w:r w:rsidRPr="000E4AD2">
              <w:rPr>
                <w:rFonts w:cs="Arial"/>
                <w:b/>
                <w:color w:val="auto"/>
                <w:sz w:val="20"/>
              </w:rPr>
              <w:t>CAP MÉTIERS DE LA COIFFURE</w:t>
            </w:r>
          </w:p>
          <w:p w14:paraId="7C73DA8F" w14:textId="77777777" w:rsidR="000E4AD2" w:rsidRPr="00345E77" w:rsidRDefault="000E4AD2" w:rsidP="00134977">
            <w:pPr>
              <w:jc w:val="center"/>
              <w:rPr>
                <w:rFonts w:cs="Arial"/>
                <w:b/>
                <w:sz w:val="20"/>
              </w:rPr>
            </w:pPr>
            <w:r w:rsidRPr="004B29A1">
              <w:rPr>
                <w:rFonts w:cs="Arial"/>
                <w:b/>
                <w:sz w:val="20"/>
              </w:rPr>
              <w:t xml:space="preserve">  </w:t>
            </w:r>
            <w:r w:rsidRPr="00345E77">
              <w:rPr>
                <w:rFonts w:cs="Arial"/>
                <w:b/>
                <w:sz w:val="20"/>
              </w:rPr>
              <w:t xml:space="preserve"> EP1 Techniques de coiffure</w:t>
            </w:r>
          </w:p>
          <w:p w14:paraId="0394A0E8" w14:textId="77777777" w:rsidR="000E4AD2" w:rsidRDefault="000E4AD2" w:rsidP="00134977">
            <w:pPr>
              <w:jc w:val="center"/>
              <w:rPr>
                <w:rFonts w:cs="Arial"/>
                <w:b/>
                <w:sz w:val="20"/>
                <w:szCs w:val="16"/>
              </w:rPr>
            </w:pPr>
            <w:r>
              <w:rPr>
                <w:rFonts w:cs="Arial"/>
                <w:b/>
                <w:sz w:val="20"/>
              </w:rPr>
              <w:t>Partie 2 B</w:t>
            </w:r>
            <w:r w:rsidRPr="00CF1EE7">
              <w:rPr>
                <w:rFonts w:cs="Arial"/>
                <w:b/>
                <w:sz w:val="20"/>
              </w:rPr>
              <w:t xml:space="preserve"> : </w:t>
            </w:r>
            <w:r>
              <w:rPr>
                <w:rFonts w:cs="Arial"/>
                <w:b/>
                <w:sz w:val="20"/>
              </w:rPr>
              <w:t>COUPE, MISE EN FORME ET COIFFAGE</w:t>
            </w:r>
          </w:p>
        </w:tc>
      </w:tr>
      <w:tr w:rsidR="000E4AD2" w:rsidRPr="00115C92" w14:paraId="0B0456BB" w14:textId="77777777" w:rsidTr="00134977">
        <w:trPr>
          <w:cantSplit/>
          <w:trHeight w:val="277"/>
        </w:trPr>
        <w:tc>
          <w:tcPr>
            <w:tcW w:w="1555" w:type="dxa"/>
            <w:vMerge/>
          </w:tcPr>
          <w:p w14:paraId="6E9F1945" w14:textId="77777777" w:rsidR="000E4AD2" w:rsidRDefault="000E4AD2" w:rsidP="00134977">
            <w:pPr>
              <w:jc w:val="both"/>
              <w:rPr>
                <w:rFonts w:cs="Arial"/>
                <w:b/>
                <w:sz w:val="20"/>
              </w:rPr>
            </w:pPr>
          </w:p>
        </w:tc>
        <w:tc>
          <w:tcPr>
            <w:tcW w:w="3118" w:type="dxa"/>
            <w:gridSpan w:val="2"/>
            <w:vMerge/>
          </w:tcPr>
          <w:p w14:paraId="68996047" w14:textId="77777777" w:rsidR="000E4AD2" w:rsidRDefault="000E4AD2" w:rsidP="00134977">
            <w:pPr>
              <w:jc w:val="both"/>
              <w:rPr>
                <w:rFonts w:cs="Arial"/>
                <w:b/>
                <w:sz w:val="20"/>
              </w:rPr>
            </w:pPr>
          </w:p>
        </w:tc>
        <w:tc>
          <w:tcPr>
            <w:tcW w:w="3544" w:type="dxa"/>
            <w:gridSpan w:val="2"/>
          </w:tcPr>
          <w:p w14:paraId="5F0F7981" w14:textId="77777777" w:rsidR="000E4AD2" w:rsidRPr="00CF1EE7" w:rsidRDefault="000E4AD2" w:rsidP="00134977">
            <w:pPr>
              <w:rPr>
                <w:rFonts w:cs="Arial"/>
                <w:b/>
                <w:sz w:val="20"/>
              </w:rPr>
            </w:pPr>
            <w:r>
              <w:rPr>
                <w:rFonts w:cs="Arial"/>
                <w:b/>
                <w:sz w:val="20"/>
              </w:rPr>
              <w:t>Pratique sur 80</w:t>
            </w:r>
            <w:r w:rsidRPr="00CF1EE7">
              <w:rPr>
                <w:rFonts w:cs="Arial"/>
                <w:b/>
                <w:sz w:val="20"/>
              </w:rPr>
              <w:t xml:space="preserve"> points dont</w:t>
            </w:r>
          </w:p>
          <w:p w14:paraId="6FB53169" w14:textId="77777777" w:rsidR="000E4AD2" w:rsidRPr="00A1527C" w:rsidRDefault="000E4AD2" w:rsidP="00134977">
            <w:pPr>
              <w:rPr>
                <w:rFonts w:cs="Arial"/>
                <w:b/>
                <w:sz w:val="18"/>
              </w:rPr>
            </w:pPr>
            <w:r w:rsidRPr="00A1527C">
              <w:rPr>
                <w:rFonts w:cs="Arial"/>
                <w:b/>
                <w:sz w:val="18"/>
              </w:rPr>
              <w:t xml:space="preserve"> - Coupe sur 40 pts </w:t>
            </w:r>
          </w:p>
          <w:p w14:paraId="15358A66" w14:textId="77777777" w:rsidR="000E4AD2" w:rsidRDefault="000E4AD2" w:rsidP="00134977">
            <w:pPr>
              <w:rPr>
                <w:rFonts w:cs="Arial"/>
                <w:b/>
                <w:sz w:val="20"/>
                <w:szCs w:val="16"/>
              </w:rPr>
            </w:pPr>
            <w:r w:rsidRPr="00A1527C">
              <w:rPr>
                <w:rFonts w:cs="Arial"/>
                <w:b/>
                <w:sz w:val="18"/>
              </w:rPr>
              <w:t xml:space="preserve"> - Mise en forme/coiffage sur 40 pts</w:t>
            </w:r>
          </w:p>
        </w:tc>
        <w:tc>
          <w:tcPr>
            <w:tcW w:w="2691" w:type="dxa"/>
          </w:tcPr>
          <w:p w14:paraId="420B2B45" w14:textId="77777777" w:rsidR="000E4AD2" w:rsidRDefault="000E4AD2" w:rsidP="00134977">
            <w:pPr>
              <w:rPr>
                <w:rFonts w:cs="Arial"/>
                <w:b/>
                <w:sz w:val="20"/>
                <w:szCs w:val="16"/>
              </w:rPr>
            </w:pPr>
          </w:p>
          <w:p w14:paraId="4187C318" w14:textId="77777777" w:rsidR="000E4AD2" w:rsidRPr="00CF1EE7" w:rsidRDefault="000E4AD2" w:rsidP="00134977">
            <w:pPr>
              <w:rPr>
                <w:rFonts w:cs="Arial"/>
                <w:b/>
                <w:sz w:val="20"/>
              </w:rPr>
            </w:pPr>
            <w:r w:rsidRPr="00CF1EE7">
              <w:rPr>
                <w:rFonts w:cs="Arial"/>
                <w:b/>
                <w:sz w:val="20"/>
              </w:rPr>
              <w:t xml:space="preserve"> Durée : 1h15 max</w:t>
            </w:r>
          </w:p>
          <w:p w14:paraId="10543F12" w14:textId="77777777" w:rsidR="000E4AD2" w:rsidRPr="00115C92" w:rsidRDefault="000E4AD2" w:rsidP="00134977">
            <w:pPr>
              <w:rPr>
                <w:rFonts w:cs="Arial"/>
                <w:b/>
                <w:sz w:val="20"/>
              </w:rPr>
            </w:pPr>
          </w:p>
        </w:tc>
      </w:tr>
      <w:tr w:rsidR="000E4AD2" w:rsidRPr="00BA6D8E" w14:paraId="1BC45197" w14:textId="77777777" w:rsidTr="00134977">
        <w:trPr>
          <w:cantSplit/>
        </w:trPr>
        <w:tc>
          <w:tcPr>
            <w:tcW w:w="5748" w:type="dxa"/>
            <w:gridSpan w:val="4"/>
            <w:shd w:val="clear" w:color="auto" w:fill="D9D9D9"/>
          </w:tcPr>
          <w:p w14:paraId="407FF875" w14:textId="77777777" w:rsidR="000E4AD2" w:rsidRDefault="000E4AD2" w:rsidP="00134977">
            <w:pPr>
              <w:jc w:val="both"/>
              <w:rPr>
                <w:rFonts w:cs="Arial"/>
                <w:b/>
                <w:sz w:val="20"/>
              </w:rPr>
            </w:pPr>
            <w:r>
              <w:rPr>
                <w:rFonts w:cs="Arial"/>
                <w:b/>
                <w:sz w:val="20"/>
              </w:rPr>
              <w:t>Nom et Prénom du candidat :</w:t>
            </w:r>
          </w:p>
          <w:p w14:paraId="086B8702" w14:textId="77777777" w:rsidR="000E4AD2" w:rsidRDefault="000E4AD2" w:rsidP="00134977">
            <w:pPr>
              <w:jc w:val="both"/>
              <w:rPr>
                <w:rFonts w:cs="Arial"/>
                <w:b/>
                <w:sz w:val="20"/>
              </w:rPr>
            </w:pPr>
          </w:p>
          <w:p w14:paraId="20271DC9" w14:textId="77777777" w:rsidR="000E4AD2" w:rsidRDefault="000E4AD2" w:rsidP="00134977">
            <w:pPr>
              <w:jc w:val="both"/>
              <w:rPr>
                <w:rFonts w:cs="Arial"/>
                <w:b/>
                <w:sz w:val="20"/>
              </w:rPr>
            </w:pPr>
          </w:p>
        </w:tc>
        <w:tc>
          <w:tcPr>
            <w:tcW w:w="5160" w:type="dxa"/>
            <w:gridSpan w:val="2"/>
            <w:vMerge w:val="restart"/>
          </w:tcPr>
          <w:p w14:paraId="17AE7B7E" w14:textId="77777777" w:rsidR="000E4AD2" w:rsidRPr="00BA6D8E" w:rsidRDefault="000E4AD2" w:rsidP="00134977">
            <w:pPr>
              <w:rPr>
                <w:rFonts w:eastAsia="Calibri" w:cs="Arial"/>
              </w:rPr>
            </w:pPr>
            <w:r>
              <w:rPr>
                <w:rFonts w:cs="Arial"/>
                <w:b/>
                <w:sz w:val="20"/>
              </w:rPr>
              <w:t>Nom fonction évaluateurs</w:t>
            </w:r>
            <w:r w:rsidRPr="00BA6D8E">
              <w:rPr>
                <w:rFonts w:cs="Arial"/>
                <w:b/>
                <w:sz w:val="20"/>
              </w:rPr>
              <w:t>:</w:t>
            </w:r>
          </w:p>
        </w:tc>
      </w:tr>
      <w:tr w:rsidR="000E4AD2" w:rsidRPr="00BA6D8E" w14:paraId="631F4DFD" w14:textId="77777777" w:rsidTr="00134977">
        <w:trPr>
          <w:cantSplit/>
        </w:trPr>
        <w:tc>
          <w:tcPr>
            <w:tcW w:w="2028" w:type="dxa"/>
            <w:gridSpan w:val="2"/>
          </w:tcPr>
          <w:p w14:paraId="557AC5E7" w14:textId="77777777" w:rsidR="000E4AD2" w:rsidRDefault="000E4AD2" w:rsidP="00134977">
            <w:pPr>
              <w:rPr>
                <w:rFonts w:cs="Arial"/>
                <w:b/>
                <w:sz w:val="20"/>
              </w:rPr>
            </w:pPr>
            <w:r>
              <w:rPr>
                <w:rFonts w:cs="Arial"/>
                <w:b/>
                <w:sz w:val="20"/>
              </w:rPr>
              <w:t>Date :</w:t>
            </w:r>
          </w:p>
        </w:tc>
        <w:tc>
          <w:tcPr>
            <w:tcW w:w="3720" w:type="dxa"/>
            <w:gridSpan w:val="2"/>
          </w:tcPr>
          <w:p w14:paraId="620703A9" w14:textId="77777777" w:rsidR="000E4AD2" w:rsidRDefault="000E4AD2" w:rsidP="00134977">
            <w:pPr>
              <w:rPr>
                <w:rFonts w:cs="Arial"/>
                <w:b/>
                <w:sz w:val="20"/>
              </w:rPr>
            </w:pPr>
            <w:r>
              <w:rPr>
                <w:rFonts w:cs="Arial"/>
                <w:b/>
                <w:sz w:val="20"/>
              </w:rPr>
              <w:t xml:space="preserve">Etablissement </w:t>
            </w:r>
          </w:p>
          <w:p w14:paraId="422454F1" w14:textId="77777777" w:rsidR="000E4AD2" w:rsidRDefault="000E4AD2" w:rsidP="00134977">
            <w:pPr>
              <w:rPr>
                <w:rFonts w:cs="Arial"/>
                <w:b/>
                <w:sz w:val="20"/>
              </w:rPr>
            </w:pPr>
          </w:p>
          <w:p w14:paraId="06DB86A2" w14:textId="77777777" w:rsidR="000E4AD2" w:rsidRDefault="000E4AD2" w:rsidP="00134977">
            <w:pPr>
              <w:rPr>
                <w:rFonts w:cs="Arial"/>
                <w:b/>
                <w:sz w:val="20"/>
              </w:rPr>
            </w:pPr>
          </w:p>
        </w:tc>
        <w:tc>
          <w:tcPr>
            <w:tcW w:w="5160" w:type="dxa"/>
            <w:gridSpan w:val="2"/>
            <w:vMerge/>
          </w:tcPr>
          <w:p w14:paraId="2EC8A99A" w14:textId="77777777" w:rsidR="000E4AD2" w:rsidRPr="00BA6D8E" w:rsidRDefault="000E4AD2" w:rsidP="00134977">
            <w:pPr>
              <w:jc w:val="both"/>
              <w:rPr>
                <w:rFonts w:cs="Arial"/>
                <w:b/>
                <w:sz w:val="20"/>
              </w:rPr>
            </w:pPr>
          </w:p>
        </w:tc>
      </w:tr>
    </w:tbl>
    <w:tbl>
      <w:tblPr>
        <w:tblpPr w:leftFromText="141" w:rightFromText="141" w:vertAnchor="text" w:horzAnchor="margin" w:tblpXSpec="center" w:tblpY="-4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42"/>
        <w:gridCol w:w="2308"/>
        <w:gridCol w:w="425"/>
        <w:gridCol w:w="567"/>
        <w:gridCol w:w="426"/>
        <w:gridCol w:w="566"/>
        <w:gridCol w:w="426"/>
        <w:gridCol w:w="709"/>
      </w:tblGrid>
      <w:tr w:rsidR="00254611" w:rsidRPr="00254611" w14:paraId="2FA192F3" w14:textId="77777777" w:rsidTr="00C32DE5">
        <w:trPr>
          <w:cantSplit/>
        </w:trPr>
        <w:tc>
          <w:tcPr>
            <w:tcW w:w="5767" w:type="dxa"/>
            <w:gridSpan w:val="2"/>
            <w:shd w:val="clear" w:color="auto" w:fill="DBDBDB"/>
          </w:tcPr>
          <w:p w14:paraId="5A4D9861" w14:textId="77777777" w:rsidR="00254611" w:rsidRPr="00254611" w:rsidRDefault="00254611" w:rsidP="00254611">
            <w:pPr>
              <w:suppressAutoHyphens w:val="0"/>
              <w:rPr>
                <w:rFonts w:cs="Arial"/>
                <w:b/>
                <w:sz w:val="20"/>
                <w:szCs w:val="24"/>
                <w:lang w:eastAsia="fr-FR"/>
              </w:rPr>
            </w:pPr>
            <w:r w:rsidRPr="00254611">
              <w:rPr>
                <w:rFonts w:cs="Arial"/>
                <w:b/>
                <w:sz w:val="20"/>
                <w:szCs w:val="24"/>
                <w:lang w:eastAsia="fr-FR"/>
              </w:rPr>
              <w:t xml:space="preserve">Compétences évaluées </w:t>
            </w:r>
            <w:r w:rsidRPr="00254611">
              <w:rPr>
                <w:rFonts w:cs="Arial"/>
                <w:sz w:val="20"/>
                <w:szCs w:val="24"/>
                <w:lang w:eastAsia="fr-FR"/>
              </w:rPr>
              <w:t>et critères d’évaluations</w:t>
            </w:r>
          </w:p>
        </w:tc>
        <w:tc>
          <w:tcPr>
            <w:tcW w:w="2308" w:type="dxa"/>
            <w:shd w:val="clear" w:color="auto" w:fill="DBDBDB"/>
          </w:tcPr>
          <w:p w14:paraId="6DDBB73F" w14:textId="77777777" w:rsidR="00254611" w:rsidRPr="00254611" w:rsidRDefault="00254611" w:rsidP="00254611">
            <w:pPr>
              <w:suppressAutoHyphens w:val="0"/>
              <w:jc w:val="center"/>
              <w:rPr>
                <w:rFonts w:cs="Arial"/>
                <w:b/>
                <w:sz w:val="20"/>
                <w:szCs w:val="24"/>
                <w:lang w:eastAsia="fr-FR"/>
              </w:rPr>
            </w:pPr>
            <w:r w:rsidRPr="00254611">
              <w:rPr>
                <w:rFonts w:cs="Arial"/>
                <w:sz w:val="20"/>
                <w:szCs w:val="24"/>
                <w:lang w:eastAsia="fr-FR"/>
              </w:rPr>
              <w:t>Justification si I ou TI</w:t>
            </w:r>
          </w:p>
        </w:tc>
        <w:tc>
          <w:tcPr>
            <w:tcW w:w="425" w:type="dxa"/>
            <w:shd w:val="clear" w:color="auto" w:fill="DBDBDB"/>
            <w:tcMar>
              <w:left w:w="28" w:type="dxa"/>
              <w:right w:w="28" w:type="dxa"/>
            </w:tcMar>
          </w:tcPr>
          <w:p w14:paraId="2111EF50" w14:textId="77777777" w:rsidR="00254611" w:rsidRPr="00254611" w:rsidRDefault="00254611" w:rsidP="00254611">
            <w:pPr>
              <w:suppressAutoHyphens w:val="0"/>
              <w:jc w:val="both"/>
              <w:rPr>
                <w:rFonts w:cs="Arial"/>
                <w:b/>
                <w:sz w:val="20"/>
                <w:szCs w:val="24"/>
                <w:lang w:val="en-US" w:eastAsia="fr-FR"/>
              </w:rPr>
            </w:pPr>
            <w:r w:rsidRPr="00254611">
              <w:rPr>
                <w:rFonts w:cs="Arial"/>
                <w:b/>
                <w:sz w:val="20"/>
                <w:szCs w:val="24"/>
                <w:lang w:val="en-US" w:eastAsia="fr-FR"/>
              </w:rPr>
              <w:t>NE</w:t>
            </w:r>
          </w:p>
        </w:tc>
        <w:tc>
          <w:tcPr>
            <w:tcW w:w="567" w:type="dxa"/>
            <w:shd w:val="clear" w:color="auto" w:fill="D9D9D9"/>
          </w:tcPr>
          <w:p w14:paraId="48169A9E" w14:textId="77777777" w:rsidR="00254611" w:rsidRPr="00254611" w:rsidRDefault="00254611" w:rsidP="00254611">
            <w:pPr>
              <w:suppressAutoHyphens w:val="0"/>
              <w:jc w:val="both"/>
              <w:rPr>
                <w:rFonts w:cs="Arial"/>
                <w:b/>
                <w:sz w:val="20"/>
                <w:szCs w:val="24"/>
                <w:lang w:val="en-US" w:eastAsia="fr-FR"/>
              </w:rPr>
            </w:pPr>
            <w:r w:rsidRPr="00254611">
              <w:rPr>
                <w:rFonts w:cs="Arial"/>
                <w:b/>
                <w:sz w:val="20"/>
                <w:szCs w:val="24"/>
                <w:lang w:val="en-US" w:eastAsia="fr-FR"/>
              </w:rPr>
              <w:t>TI</w:t>
            </w:r>
          </w:p>
        </w:tc>
        <w:tc>
          <w:tcPr>
            <w:tcW w:w="426" w:type="dxa"/>
            <w:shd w:val="clear" w:color="auto" w:fill="DBDBDB"/>
            <w:tcMar>
              <w:left w:w="28" w:type="dxa"/>
              <w:right w:w="28" w:type="dxa"/>
            </w:tcMar>
          </w:tcPr>
          <w:p w14:paraId="26366EF9" w14:textId="77777777" w:rsidR="00254611" w:rsidRPr="00254611" w:rsidRDefault="00254611" w:rsidP="00254611">
            <w:pPr>
              <w:suppressAutoHyphens w:val="0"/>
              <w:jc w:val="both"/>
              <w:rPr>
                <w:rFonts w:cs="Arial"/>
                <w:b/>
                <w:sz w:val="20"/>
                <w:szCs w:val="24"/>
                <w:lang w:val="en-US" w:eastAsia="fr-FR"/>
              </w:rPr>
            </w:pPr>
            <w:r w:rsidRPr="00254611">
              <w:rPr>
                <w:rFonts w:cs="Arial"/>
                <w:b/>
                <w:sz w:val="20"/>
                <w:szCs w:val="24"/>
                <w:lang w:val="en-US" w:eastAsia="fr-FR"/>
              </w:rPr>
              <w:t>I</w:t>
            </w:r>
          </w:p>
        </w:tc>
        <w:tc>
          <w:tcPr>
            <w:tcW w:w="566" w:type="dxa"/>
            <w:shd w:val="clear" w:color="auto" w:fill="DBDBDB"/>
            <w:tcMar>
              <w:left w:w="28" w:type="dxa"/>
              <w:right w:w="28" w:type="dxa"/>
            </w:tcMar>
          </w:tcPr>
          <w:p w14:paraId="114C1C8E" w14:textId="77777777" w:rsidR="00254611" w:rsidRPr="00254611" w:rsidRDefault="00254611" w:rsidP="00254611">
            <w:pPr>
              <w:suppressAutoHyphens w:val="0"/>
              <w:jc w:val="both"/>
              <w:rPr>
                <w:rFonts w:cs="Arial"/>
                <w:b/>
                <w:sz w:val="20"/>
                <w:szCs w:val="24"/>
                <w:lang w:val="en-US" w:eastAsia="fr-FR"/>
              </w:rPr>
            </w:pPr>
            <w:r w:rsidRPr="00254611">
              <w:rPr>
                <w:rFonts w:cs="Arial"/>
                <w:b/>
                <w:sz w:val="20"/>
                <w:szCs w:val="24"/>
                <w:lang w:val="en-US" w:eastAsia="fr-FR"/>
              </w:rPr>
              <w:t>S</w:t>
            </w:r>
          </w:p>
        </w:tc>
        <w:tc>
          <w:tcPr>
            <w:tcW w:w="426" w:type="dxa"/>
            <w:shd w:val="clear" w:color="auto" w:fill="DBDBDB"/>
            <w:tcMar>
              <w:left w:w="28" w:type="dxa"/>
              <w:right w:w="28" w:type="dxa"/>
            </w:tcMar>
          </w:tcPr>
          <w:p w14:paraId="2FF01BC0" w14:textId="77777777" w:rsidR="00254611" w:rsidRPr="00254611" w:rsidRDefault="00254611" w:rsidP="00254611">
            <w:pPr>
              <w:suppressAutoHyphens w:val="0"/>
              <w:jc w:val="both"/>
              <w:rPr>
                <w:rFonts w:cs="Arial"/>
                <w:b/>
                <w:sz w:val="20"/>
                <w:szCs w:val="24"/>
                <w:lang w:eastAsia="fr-FR"/>
              </w:rPr>
            </w:pPr>
            <w:r w:rsidRPr="00254611">
              <w:rPr>
                <w:rFonts w:cs="Arial"/>
                <w:b/>
                <w:sz w:val="20"/>
                <w:szCs w:val="24"/>
                <w:lang w:eastAsia="fr-FR"/>
              </w:rPr>
              <w:t>TS</w:t>
            </w:r>
          </w:p>
        </w:tc>
        <w:tc>
          <w:tcPr>
            <w:tcW w:w="709" w:type="dxa"/>
            <w:shd w:val="clear" w:color="auto" w:fill="DBDBDB"/>
          </w:tcPr>
          <w:p w14:paraId="29655604" w14:textId="77777777" w:rsidR="00254611" w:rsidRPr="00254611" w:rsidRDefault="00254611" w:rsidP="00254611">
            <w:pPr>
              <w:suppressAutoHyphens w:val="0"/>
              <w:jc w:val="both"/>
              <w:rPr>
                <w:rFonts w:cs="Arial"/>
                <w:b/>
                <w:sz w:val="20"/>
                <w:szCs w:val="24"/>
                <w:lang w:eastAsia="fr-FR"/>
              </w:rPr>
            </w:pPr>
            <w:r w:rsidRPr="00254611">
              <w:rPr>
                <w:rFonts w:cs="Arial"/>
                <w:b/>
                <w:sz w:val="20"/>
                <w:szCs w:val="24"/>
                <w:lang w:eastAsia="fr-FR"/>
              </w:rPr>
              <w:t>Pts</w:t>
            </w:r>
          </w:p>
        </w:tc>
      </w:tr>
      <w:tr w:rsidR="00254611" w:rsidRPr="00254611" w14:paraId="03EE67F3" w14:textId="77777777" w:rsidTr="00C32DE5">
        <w:trPr>
          <w:cantSplit/>
        </w:trPr>
        <w:tc>
          <w:tcPr>
            <w:tcW w:w="425" w:type="dxa"/>
            <w:shd w:val="clear" w:color="auto" w:fill="D9D9D9"/>
          </w:tcPr>
          <w:p w14:paraId="648F304B" w14:textId="77777777" w:rsidR="00254611" w:rsidRPr="00254611" w:rsidRDefault="00254611" w:rsidP="00254611">
            <w:pPr>
              <w:suppressAutoHyphens w:val="0"/>
              <w:jc w:val="center"/>
              <w:rPr>
                <w:rFonts w:cs="Arial"/>
                <w:b/>
                <w:szCs w:val="24"/>
                <w:lang w:eastAsia="fr-FR"/>
              </w:rPr>
            </w:pPr>
          </w:p>
        </w:tc>
        <w:tc>
          <w:tcPr>
            <w:tcW w:w="10769" w:type="dxa"/>
            <w:gridSpan w:val="8"/>
            <w:shd w:val="clear" w:color="auto" w:fill="D9D9D9"/>
          </w:tcPr>
          <w:p w14:paraId="643C9A0A" w14:textId="77777777" w:rsidR="00254611" w:rsidRPr="00254611" w:rsidRDefault="00254611" w:rsidP="00254611">
            <w:pPr>
              <w:suppressAutoHyphens w:val="0"/>
              <w:jc w:val="center"/>
              <w:rPr>
                <w:rFonts w:cs="Arial"/>
                <w:b/>
                <w:szCs w:val="24"/>
                <w:lang w:eastAsia="fr-FR"/>
              </w:rPr>
            </w:pPr>
            <w:r w:rsidRPr="00254611">
              <w:rPr>
                <w:rFonts w:cs="Arial"/>
                <w:b/>
                <w:szCs w:val="24"/>
                <w:lang w:eastAsia="fr-FR"/>
              </w:rPr>
              <w:t xml:space="preserve">PARTIE COUPE </w:t>
            </w:r>
          </w:p>
        </w:tc>
      </w:tr>
      <w:tr w:rsidR="00254611" w:rsidRPr="00254611" w14:paraId="40D45C78" w14:textId="77777777" w:rsidTr="00C32DE5">
        <w:trPr>
          <w:cantSplit/>
          <w:trHeight w:val="2465"/>
        </w:trPr>
        <w:tc>
          <w:tcPr>
            <w:tcW w:w="5767" w:type="dxa"/>
            <w:gridSpan w:val="2"/>
          </w:tcPr>
          <w:p w14:paraId="6C16817C" w14:textId="77777777" w:rsidR="00254611" w:rsidRPr="00254611" w:rsidRDefault="00254611" w:rsidP="00254611">
            <w:pPr>
              <w:suppressAutoHyphens w:val="0"/>
              <w:jc w:val="both"/>
              <w:rPr>
                <w:rFonts w:cs="Arial"/>
                <w:b/>
                <w:sz w:val="24"/>
                <w:szCs w:val="24"/>
                <w:lang w:eastAsia="fr-FR"/>
              </w:rPr>
            </w:pPr>
            <w:r w:rsidRPr="00254611">
              <w:rPr>
                <w:rFonts w:cs="Arial"/>
                <w:b/>
                <w:sz w:val="24"/>
                <w:szCs w:val="24"/>
                <w:lang w:eastAsia="fr-FR"/>
              </w:rPr>
              <w:t>C1.3.1.1 Réaliser une coupe femme </w:t>
            </w:r>
          </w:p>
          <w:p w14:paraId="36725255" w14:textId="77777777" w:rsidR="00254611" w:rsidRPr="00254611" w:rsidRDefault="00254611" w:rsidP="00254611">
            <w:pPr>
              <w:suppressAutoHyphens w:val="0"/>
              <w:contextualSpacing/>
              <w:jc w:val="both"/>
              <w:rPr>
                <w:rFonts w:eastAsia="Calibri" w:cs="Arial"/>
                <w:b/>
                <w:sz w:val="20"/>
                <w:lang w:eastAsia="fr-FR"/>
              </w:rPr>
            </w:pPr>
            <w:r w:rsidRPr="00254611">
              <w:rPr>
                <w:rFonts w:eastAsia="Calibri" w:cs="Arial"/>
                <w:b/>
                <w:sz w:val="20"/>
                <w:lang w:eastAsia="fr-FR"/>
              </w:rPr>
              <w:t>- Couper, dégrader, effiler, réaliser des finitions</w:t>
            </w:r>
          </w:p>
          <w:p w14:paraId="5ACD4A17" w14:textId="77777777" w:rsidR="00254611" w:rsidRPr="00254611" w:rsidRDefault="00254611" w:rsidP="00254611">
            <w:pPr>
              <w:suppressAutoHyphens w:val="0"/>
              <w:contextualSpacing/>
              <w:jc w:val="both"/>
              <w:rPr>
                <w:rFonts w:eastAsia="Calibri" w:cs="Arial"/>
                <w:sz w:val="20"/>
                <w:lang w:eastAsia="fr-FR"/>
              </w:rPr>
            </w:pPr>
            <w:r w:rsidRPr="00254611">
              <w:rPr>
                <w:rFonts w:cs="Arial"/>
                <w:i/>
                <w:sz w:val="20"/>
                <w:szCs w:val="24"/>
                <w:lang w:eastAsia="fr-FR"/>
              </w:rPr>
              <w:t>(Le choix des techniques est libre, elles ne sont donc pas toutes attendues.)</w:t>
            </w:r>
          </w:p>
          <w:p w14:paraId="10A02B93" w14:textId="77777777" w:rsidR="00254611" w:rsidRPr="00254611" w:rsidRDefault="00254611" w:rsidP="00254611">
            <w:pPr>
              <w:numPr>
                <w:ilvl w:val="0"/>
                <w:numId w:val="27"/>
              </w:numPr>
              <w:suppressAutoHyphens w:val="0"/>
              <w:ind w:left="417"/>
              <w:jc w:val="both"/>
              <w:rPr>
                <w:rFonts w:cs="Arial"/>
                <w:bCs/>
                <w:sz w:val="20"/>
                <w:lang w:eastAsia="fr-FR"/>
              </w:rPr>
            </w:pPr>
            <w:r w:rsidRPr="00254611">
              <w:rPr>
                <w:rFonts w:cs="Arial"/>
                <w:bCs/>
                <w:sz w:val="20"/>
                <w:lang w:eastAsia="fr-FR"/>
              </w:rPr>
              <w:t>Choix adapté des outils</w:t>
            </w:r>
          </w:p>
          <w:p w14:paraId="6BB46A5C" w14:textId="77777777" w:rsidR="00254611" w:rsidRPr="00254611" w:rsidRDefault="00254611" w:rsidP="00254611">
            <w:pPr>
              <w:numPr>
                <w:ilvl w:val="0"/>
                <w:numId w:val="27"/>
              </w:numPr>
              <w:suppressAutoHyphens w:val="0"/>
              <w:ind w:left="417"/>
              <w:jc w:val="both"/>
              <w:rPr>
                <w:rFonts w:cs="Arial"/>
                <w:bCs/>
                <w:sz w:val="20"/>
                <w:lang w:eastAsia="fr-FR"/>
              </w:rPr>
            </w:pPr>
            <w:r w:rsidRPr="00254611">
              <w:rPr>
                <w:rFonts w:cs="Arial"/>
                <w:bCs/>
                <w:sz w:val="20"/>
                <w:lang w:eastAsia="fr-FR"/>
              </w:rPr>
              <w:t>Utilisation maitrisée des outils de coupe choisis</w:t>
            </w:r>
          </w:p>
          <w:p w14:paraId="036141F6" w14:textId="77777777" w:rsidR="00254611" w:rsidRPr="00254611" w:rsidRDefault="00254611" w:rsidP="00254611">
            <w:pPr>
              <w:numPr>
                <w:ilvl w:val="0"/>
                <w:numId w:val="27"/>
              </w:numPr>
              <w:suppressAutoHyphens w:val="0"/>
              <w:ind w:left="417"/>
              <w:jc w:val="both"/>
              <w:rPr>
                <w:rFonts w:cs="Arial"/>
                <w:sz w:val="20"/>
                <w:szCs w:val="24"/>
                <w:lang w:eastAsia="fr-FR"/>
              </w:rPr>
            </w:pPr>
            <w:r w:rsidRPr="00254611">
              <w:rPr>
                <w:rFonts w:cs="Arial"/>
                <w:sz w:val="20"/>
                <w:szCs w:val="24"/>
                <w:lang w:eastAsia="fr-FR"/>
              </w:rPr>
              <w:t>Orientation et épaisseur des mèches</w:t>
            </w:r>
          </w:p>
          <w:p w14:paraId="452C3BA1" w14:textId="77777777" w:rsidR="00254611" w:rsidRPr="00254611" w:rsidRDefault="00254611" w:rsidP="00254611">
            <w:pPr>
              <w:numPr>
                <w:ilvl w:val="0"/>
                <w:numId w:val="27"/>
              </w:numPr>
              <w:suppressAutoHyphens w:val="0"/>
              <w:ind w:left="417"/>
              <w:jc w:val="both"/>
              <w:rPr>
                <w:rFonts w:cs="Arial"/>
                <w:sz w:val="20"/>
                <w:szCs w:val="24"/>
                <w:lang w:eastAsia="fr-FR"/>
              </w:rPr>
            </w:pPr>
            <w:r w:rsidRPr="00254611">
              <w:rPr>
                <w:rFonts w:cs="Arial"/>
                <w:sz w:val="20"/>
                <w:szCs w:val="24"/>
                <w:lang w:eastAsia="fr-FR"/>
              </w:rPr>
              <w:t>Qualité du geste (précision, aisance, rythme…)</w:t>
            </w:r>
          </w:p>
          <w:p w14:paraId="4CF87158" w14:textId="77777777" w:rsidR="00254611" w:rsidRPr="00254611" w:rsidRDefault="00254611" w:rsidP="00254611">
            <w:pPr>
              <w:numPr>
                <w:ilvl w:val="0"/>
                <w:numId w:val="27"/>
              </w:numPr>
              <w:suppressAutoHyphens w:val="0"/>
              <w:ind w:left="417"/>
              <w:jc w:val="both"/>
              <w:rPr>
                <w:rFonts w:cs="Arial"/>
                <w:sz w:val="20"/>
                <w:lang w:eastAsia="fr-FR"/>
              </w:rPr>
            </w:pPr>
            <w:r w:rsidRPr="00254611">
              <w:rPr>
                <w:rFonts w:cs="Arial"/>
                <w:sz w:val="20"/>
                <w:lang w:eastAsia="fr-FR"/>
              </w:rPr>
              <w:t xml:space="preserve">Progression logique de la coupe pour la(les) technique(s) de coupe choisie(s) </w:t>
            </w:r>
          </w:p>
          <w:p w14:paraId="72211F59" w14:textId="77777777" w:rsidR="00254611" w:rsidRPr="00254611" w:rsidRDefault="00254611" w:rsidP="00254611">
            <w:pPr>
              <w:numPr>
                <w:ilvl w:val="0"/>
                <w:numId w:val="27"/>
              </w:numPr>
              <w:suppressAutoHyphens w:val="0"/>
              <w:ind w:left="417"/>
              <w:jc w:val="both"/>
              <w:rPr>
                <w:rFonts w:cs="Arial"/>
                <w:sz w:val="20"/>
                <w:lang w:eastAsia="fr-FR"/>
              </w:rPr>
            </w:pPr>
            <w:r w:rsidRPr="00254611">
              <w:rPr>
                <w:rFonts w:cs="Arial"/>
                <w:sz w:val="20"/>
                <w:lang w:eastAsia="fr-FR"/>
              </w:rPr>
              <w:t xml:space="preserve">Auto-contrôle de la coupe </w:t>
            </w:r>
          </w:p>
        </w:tc>
        <w:tc>
          <w:tcPr>
            <w:tcW w:w="2308" w:type="dxa"/>
          </w:tcPr>
          <w:p w14:paraId="7BBC8620" w14:textId="77777777" w:rsidR="00254611" w:rsidRPr="00254611" w:rsidRDefault="00254611" w:rsidP="00254611">
            <w:pPr>
              <w:suppressAutoHyphens w:val="0"/>
              <w:jc w:val="both"/>
              <w:rPr>
                <w:rFonts w:cs="Arial"/>
                <w:b/>
                <w:color w:val="FF0000"/>
                <w:sz w:val="20"/>
                <w:szCs w:val="24"/>
                <w:lang w:eastAsia="fr-FR"/>
              </w:rPr>
            </w:pPr>
          </w:p>
        </w:tc>
        <w:tc>
          <w:tcPr>
            <w:tcW w:w="425" w:type="dxa"/>
          </w:tcPr>
          <w:p w14:paraId="0A726FF1" w14:textId="77777777" w:rsidR="00254611" w:rsidRPr="00254611" w:rsidRDefault="00254611" w:rsidP="00254611">
            <w:pPr>
              <w:suppressAutoHyphens w:val="0"/>
              <w:jc w:val="both"/>
              <w:rPr>
                <w:rFonts w:cs="Arial"/>
                <w:b/>
                <w:color w:val="FF0000"/>
                <w:sz w:val="20"/>
                <w:szCs w:val="24"/>
                <w:lang w:eastAsia="fr-FR"/>
              </w:rPr>
            </w:pPr>
          </w:p>
        </w:tc>
        <w:tc>
          <w:tcPr>
            <w:tcW w:w="567" w:type="dxa"/>
          </w:tcPr>
          <w:p w14:paraId="633D1CD5"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3A87FEA1" w14:textId="77777777" w:rsidR="00254611" w:rsidRPr="00254611" w:rsidRDefault="00254611" w:rsidP="00254611">
            <w:pPr>
              <w:suppressAutoHyphens w:val="0"/>
              <w:jc w:val="both"/>
              <w:rPr>
                <w:rFonts w:cs="Arial"/>
                <w:b/>
                <w:color w:val="FF0000"/>
                <w:sz w:val="20"/>
                <w:szCs w:val="24"/>
                <w:lang w:eastAsia="fr-FR"/>
              </w:rPr>
            </w:pPr>
          </w:p>
        </w:tc>
        <w:tc>
          <w:tcPr>
            <w:tcW w:w="566" w:type="dxa"/>
          </w:tcPr>
          <w:p w14:paraId="0E404BDF"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53AB5445" w14:textId="77777777" w:rsidR="00254611" w:rsidRPr="00254611" w:rsidRDefault="00254611" w:rsidP="00254611">
            <w:pPr>
              <w:suppressAutoHyphens w:val="0"/>
              <w:jc w:val="both"/>
              <w:rPr>
                <w:rFonts w:cs="Arial"/>
                <w:b/>
                <w:color w:val="FF0000"/>
                <w:sz w:val="20"/>
                <w:szCs w:val="24"/>
                <w:lang w:eastAsia="fr-FR"/>
              </w:rPr>
            </w:pPr>
          </w:p>
        </w:tc>
        <w:tc>
          <w:tcPr>
            <w:tcW w:w="709" w:type="dxa"/>
            <w:vAlign w:val="center"/>
          </w:tcPr>
          <w:p w14:paraId="6ECCC5FD" w14:textId="77777777" w:rsidR="00254611" w:rsidRPr="00254611" w:rsidRDefault="00254611" w:rsidP="00254611">
            <w:pPr>
              <w:suppressAutoHyphens w:val="0"/>
              <w:jc w:val="right"/>
              <w:rPr>
                <w:rFonts w:cs="Arial"/>
                <w:b/>
                <w:sz w:val="20"/>
                <w:szCs w:val="24"/>
                <w:lang w:eastAsia="fr-FR"/>
              </w:rPr>
            </w:pPr>
            <w:r w:rsidRPr="00254611">
              <w:rPr>
                <w:rFonts w:cs="Arial"/>
                <w:b/>
                <w:sz w:val="20"/>
                <w:szCs w:val="24"/>
                <w:lang w:eastAsia="fr-FR"/>
              </w:rPr>
              <w:t>/24</w:t>
            </w:r>
          </w:p>
        </w:tc>
      </w:tr>
      <w:tr w:rsidR="00254611" w:rsidRPr="00254611" w14:paraId="1433EA8F" w14:textId="77777777" w:rsidTr="00C32DE5">
        <w:trPr>
          <w:cantSplit/>
          <w:trHeight w:val="625"/>
        </w:trPr>
        <w:tc>
          <w:tcPr>
            <w:tcW w:w="5767" w:type="dxa"/>
            <w:gridSpan w:val="2"/>
          </w:tcPr>
          <w:p w14:paraId="2DEC2E41" w14:textId="77777777" w:rsidR="00254611" w:rsidRPr="00254611" w:rsidRDefault="00254611" w:rsidP="00254611">
            <w:pPr>
              <w:suppressAutoHyphens w:val="0"/>
              <w:rPr>
                <w:rFonts w:cs="Arial"/>
                <w:b/>
                <w:sz w:val="20"/>
                <w:lang w:eastAsia="fr-FR"/>
              </w:rPr>
            </w:pPr>
            <w:r w:rsidRPr="00254611">
              <w:rPr>
                <w:rFonts w:cs="Arial"/>
                <w:b/>
                <w:sz w:val="20"/>
                <w:lang w:eastAsia="fr-FR"/>
              </w:rPr>
              <w:t>Résultat de la coupe :</w:t>
            </w:r>
          </w:p>
          <w:p w14:paraId="58B7321A" w14:textId="77777777" w:rsidR="00254611" w:rsidRPr="00254611" w:rsidRDefault="00254611" w:rsidP="00254611">
            <w:pPr>
              <w:suppressAutoHyphens w:val="0"/>
              <w:jc w:val="both"/>
              <w:rPr>
                <w:rFonts w:eastAsia="Calibri" w:cs="Arial"/>
                <w:sz w:val="20"/>
                <w:lang w:eastAsia="fr-FR"/>
              </w:rPr>
            </w:pPr>
            <w:r w:rsidRPr="00254611">
              <w:rPr>
                <w:rFonts w:eastAsia="Calibri" w:cs="Arial"/>
                <w:sz w:val="20"/>
                <w:lang w:eastAsia="fr-FR"/>
              </w:rPr>
              <w:t>- Équilibre de la coupe (</w:t>
            </w:r>
            <w:r w:rsidRPr="00254611">
              <w:rPr>
                <w:rFonts w:cs="Arial"/>
                <w:bCs/>
                <w:sz w:val="20"/>
                <w:szCs w:val="24"/>
                <w:lang w:eastAsia="fr-FR"/>
              </w:rPr>
              <w:t>forme, longueurs, épaisseurs)</w:t>
            </w:r>
          </w:p>
          <w:p w14:paraId="0709FC05" w14:textId="77777777" w:rsidR="00254611" w:rsidRPr="00254611" w:rsidRDefault="00254611" w:rsidP="00254611">
            <w:pPr>
              <w:suppressAutoHyphens w:val="0"/>
              <w:jc w:val="both"/>
              <w:rPr>
                <w:rFonts w:cs="Arial"/>
                <w:bCs/>
                <w:sz w:val="20"/>
                <w:szCs w:val="24"/>
                <w:lang w:eastAsia="fr-FR"/>
              </w:rPr>
            </w:pPr>
            <w:r w:rsidRPr="00254611">
              <w:rPr>
                <w:rFonts w:cs="Arial"/>
                <w:bCs/>
                <w:sz w:val="20"/>
                <w:szCs w:val="24"/>
                <w:lang w:eastAsia="fr-FR"/>
              </w:rPr>
              <w:t xml:space="preserve">- Qualité des finitions : netteté, esthétique </w:t>
            </w:r>
          </w:p>
          <w:p w14:paraId="251606DD" w14:textId="77777777" w:rsidR="00254611" w:rsidRPr="00254611" w:rsidRDefault="00254611" w:rsidP="00254611">
            <w:pPr>
              <w:suppressAutoHyphens w:val="0"/>
              <w:jc w:val="both"/>
              <w:rPr>
                <w:rFonts w:eastAsia="Calibri" w:cs="Arial"/>
                <w:sz w:val="20"/>
                <w:lang w:eastAsia="fr-FR"/>
              </w:rPr>
            </w:pPr>
            <w:r w:rsidRPr="00254611">
              <w:rPr>
                <w:rFonts w:eastAsia="Calibri" w:cs="Arial"/>
                <w:sz w:val="20"/>
                <w:lang w:eastAsia="fr-FR"/>
              </w:rPr>
              <w:t>- Raccourcissement l’ensemble de la chevelure de 3 cm minimum (hors frange)</w:t>
            </w:r>
          </w:p>
          <w:p w14:paraId="591204DB" w14:textId="77777777" w:rsidR="00254611" w:rsidRPr="00254611" w:rsidRDefault="00254611" w:rsidP="00254611">
            <w:pPr>
              <w:suppressAutoHyphens w:val="0"/>
              <w:jc w:val="both"/>
              <w:rPr>
                <w:rFonts w:eastAsia="Calibri" w:cs="Arial"/>
                <w:sz w:val="20"/>
                <w:lang w:eastAsia="fr-FR"/>
              </w:rPr>
            </w:pPr>
            <w:r w:rsidRPr="00254611">
              <w:rPr>
                <w:rFonts w:eastAsia="Calibri" w:cs="Arial"/>
                <w:sz w:val="20"/>
                <w:lang w:eastAsia="fr-FR"/>
              </w:rPr>
              <w:t>- Présence d’un dégradé</w:t>
            </w:r>
          </w:p>
        </w:tc>
        <w:tc>
          <w:tcPr>
            <w:tcW w:w="2308" w:type="dxa"/>
          </w:tcPr>
          <w:p w14:paraId="235124B8" w14:textId="77777777" w:rsidR="00254611" w:rsidRPr="00254611" w:rsidRDefault="00254611" w:rsidP="00254611">
            <w:pPr>
              <w:suppressAutoHyphens w:val="0"/>
              <w:jc w:val="both"/>
              <w:rPr>
                <w:rFonts w:cs="Arial"/>
                <w:b/>
                <w:color w:val="FF0000"/>
                <w:sz w:val="20"/>
                <w:szCs w:val="24"/>
                <w:lang w:eastAsia="fr-FR"/>
              </w:rPr>
            </w:pPr>
          </w:p>
        </w:tc>
        <w:tc>
          <w:tcPr>
            <w:tcW w:w="425" w:type="dxa"/>
          </w:tcPr>
          <w:p w14:paraId="7AFA748B" w14:textId="77777777" w:rsidR="00254611" w:rsidRPr="00254611" w:rsidRDefault="00254611" w:rsidP="00254611">
            <w:pPr>
              <w:suppressAutoHyphens w:val="0"/>
              <w:jc w:val="both"/>
              <w:rPr>
                <w:rFonts w:cs="Arial"/>
                <w:b/>
                <w:color w:val="FF0000"/>
                <w:sz w:val="20"/>
                <w:szCs w:val="24"/>
                <w:lang w:eastAsia="fr-FR"/>
              </w:rPr>
            </w:pPr>
          </w:p>
        </w:tc>
        <w:tc>
          <w:tcPr>
            <w:tcW w:w="567" w:type="dxa"/>
          </w:tcPr>
          <w:p w14:paraId="7555E032"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7A86C6FC" w14:textId="77777777" w:rsidR="00254611" w:rsidRPr="00254611" w:rsidRDefault="00254611" w:rsidP="00254611">
            <w:pPr>
              <w:suppressAutoHyphens w:val="0"/>
              <w:jc w:val="both"/>
              <w:rPr>
                <w:rFonts w:cs="Arial"/>
                <w:b/>
                <w:color w:val="FF0000"/>
                <w:sz w:val="20"/>
                <w:szCs w:val="24"/>
                <w:lang w:eastAsia="fr-FR"/>
              </w:rPr>
            </w:pPr>
          </w:p>
        </w:tc>
        <w:tc>
          <w:tcPr>
            <w:tcW w:w="566" w:type="dxa"/>
          </w:tcPr>
          <w:p w14:paraId="1F8CB63F"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74385CBC" w14:textId="77777777" w:rsidR="00254611" w:rsidRPr="00254611" w:rsidRDefault="00254611" w:rsidP="00254611">
            <w:pPr>
              <w:suppressAutoHyphens w:val="0"/>
              <w:jc w:val="both"/>
              <w:rPr>
                <w:rFonts w:cs="Arial"/>
                <w:b/>
                <w:color w:val="FF0000"/>
                <w:sz w:val="20"/>
                <w:szCs w:val="24"/>
                <w:lang w:eastAsia="fr-FR"/>
              </w:rPr>
            </w:pPr>
          </w:p>
        </w:tc>
        <w:tc>
          <w:tcPr>
            <w:tcW w:w="709" w:type="dxa"/>
            <w:vMerge w:val="restart"/>
            <w:vAlign w:val="center"/>
          </w:tcPr>
          <w:p w14:paraId="314A8DEF"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/16</w:t>
            </w:r>
          </w:p>
        </w:tc>
      </w:tr>
      <w:tr w:rsidR="00254611" w:rsidRPr="00254611" w14:paraId="11985094" w14:textId="77777777" w:rsidTr="00C32DE5">
        <w:trPr>
          <w:cantSplit/>
          <w:trHeight w:val="625"/>
        </w:trPr>
        <w:tc>
          <w:tcPr>
            <w:tcW w:w="10485" w:type="dxa"/>
            <w:gridSpan w:val="8"/>
            <w:shd w:val="clear" w:color="auto" w:fill="D9D9D9"/>
          </w:tcPr>
          <w:p w14:paraId="26BA3689" w14:textId="77777777" w:rsidR="00254611" w:rsidRPr="00254611" w:rsidRDefault="00254611" w:rsidP="00254611">
            <w:pPr>
              <w:suppressAutoHyphens w:val="0"/>
              <w:jc w:val="both"/>
              <w:rPr>
                <w:rFonts w:cs="Arial"/>
                <w:b/>
                <w:color w:val="FF0000"/>
                <w:sz w:val="20"/>
                <w:szCs w:val="24"/>
                <w:lang w:eastAsia="fr-FR"/>
              </w:rPr>
            </w:pPr>
            <w:r w:rsidRPr="00254611">
              <w:rPr>
                <w:rFonts w:ascii="Times New Roman" w:hAnsi="Times New Roman" w:cs="Arial"/>
                <w:b/>
                <w:bCs/>
                <w:color w:val="000000"/>
                <w:sz w:val="18"/>
                <w:szCs w:val="18"/>
                <w:lang w:eastAsia="fr-FR"/>
              </w:rPr>
              <w:sym w:font="Wingdings" w:char="F0E0"/>
            </w:r>
            <w:r w:rsidRPr="00254611">
              <w:rPr>
                <w:rFonts w:ascii="Times New Roman" w:hAnsi="Times New Roman" w:cs="Arial"/>
                <w:b/>
                <w:bCs/>
                <w:color w:val="000000"/>
                <w:sz w:val="18"/>
                <w:szCs w:val="18"/>
                <w:lang w:eastAsia="fr-FR"/>
              </w:rPr>
              <w:t xml:space="preserve"> </w:t>
            </w:r>
            <w:r w:rsidRPr="00254611">
              <w:rPr>
                <w:rFonts w:cs="Arial"/>
                <w:b/>
                <w:bCs/>
                <w:i/>
                <w:sz w:val="20"/>
                <w:lang w:eastAsia="fr-FR"/>
              </w:rPr>
              <w:t xml:space="preserve">Pénalité :  </w:t>
            </w:r>
            <w:r w:rsidRPr="00254611">
              <w:rPr>
                <w:rFonts w:cs="Arial"/>
                <w:b/>
                <w:i/>
                <w:sz w:val="20"/>
                <w:lang w:eastAsia="fr-FR"/>
              </w:rPr>
              <w:t xml:space="preserve"> Si la chevelure n’est pas raccourcie de 3 cm ou si le dégradé n’est pas réalisé, la note est divisée par 2                                                                                                                                 </w:t>
            </w:r>
            <w:r w:rsidRPr="00254611">
              <w:rPr>
                <w:rFonts w:cs="Arial"/>
                <w:b/>
                <w:bCs/>
                <w:sz w:val="20"/>
                <w:lang w:eastAsia="fr-FR"/>
              </w:rPr>
              <w:t xml:space="preserve"> Cocher la case suivante </w:t>
            </w:r>
            <w:r w:rsidRPr="00254611">
              <w:rPr>
                <w:rFonts w:cs="Arial"/>
                <w:bCs/>
                <w:sz w:val="24"/>
                <w:szCs w:val="24"/>
                <w:lang w:eastAsia="fr-FR"/>
              </w:rPr>
              <w:sym w:font="Wingdings" w:char="F06F"/>
            </w:r>
          </w:p>
        </w:tc>
        <w:tc>
          <w:tcPr>
            <w:tcW w:w="709" w:type="dxa"/>
            <w:vMerge/>
          </w:tcPr>
          <w:p w14:paraId="50CADD4A" w14:textId="77777777" w:rsidR="00254611" w:rsidRPr="00254611" w:rsidRDefault="00254611" w:rsidP="00254611">
            <w:pPr>
              <w:suppressAutoHyphens w:val="0"/>
              <w:jc w:val="right"/>
              <w:rPr>
                <w:rFonts w:cs="Arial"/>
                <w:b/>
                <w:sz w:val="20"/>
                <w:szCs w:val="22"/>
                <w:lang w:eastAsia="fr-FR"/>
              </w:rPr>
            </w:pPr>
          </w:p>
        </w:tc>
      </w:tr>
      <w:tr w:rsidR="00254611" w:rsidRPr="00254611" w14:paraId="48A5720F" w14:textId="77777777" w:rsidTr="00C32DE5">
        <w:trPr>
          <w:cantSplit/>
          <w:trHeight w:val="174"/>
        </w:trPr>
        <w:tc>
          <w:tcPr>
            <w:tcW w:w="10485" w:type="dxa"/>
            <w:gridSpan w:val="8"/>
          </w:tcPr>
          <w:p w14:paraId="1B57F870" w14:textId="77777777" w:rsidR="00254611" w:rsidRPr="00254611" w:rsidRDefault="00254611" w:rsidP="00254611">
            <w:pPr>
              <w:suppressAutoHyphens w:val="0"/>
              <w:jc w:val="right"/>
              <w:rPr>
                <w:rFonts w:cs="Arial"/>
                <w:b/>
                <w:color w:val="FF0000"/>
                <w:sz w:val="20"/>
                <w:szCs w:val="24"/>
                <w:lang w:eastAsia="fr-FR"/>
              </w:rPr>
            </w:pPr>
            <w:r w:rsidRPr="00254611">
              <w:rPr>
                <w:rFonts w:cs="Arial"/>
                <w:b/>
                <w:bCs/>
                <w:i/>
                <w:szCs w:val="24"/>
                <w:lang w:eastAsia="fr-FR"/>
              </w:rPr>
              <w:t>Total Coupe</w:t>
            </w:r>
          </w:p>
        </w:tc>
        <w:tc>
          <w:tcPr>
            <w:tcW w:w="709" w:type="dxa"/>
          </w:tcPr>
          <w:p w14:paraId="18E29CC8"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/40</w:t>
            </w:r>
          </w:p>
        </w:tc>
      </w:tr>
      <w:tr w:rsidR="00254611" w:rsidRPr="00254611" w14:paraId="6840F7BD" w14:textId="77777777" w:rsidTr="00C32DE5">
        <w:trPr>
          <w:cantSplit/>
          <w:trHeight w:val="155"/>
        </w:trPr>
        <w:tc>
          <w:tcPr>
            <w:tcW w:w="11194" w:type="dxa"/>
            <w:gridSpan w:val="9"/>
            <w:shd w:val="clear" w:color="auto" w:fill="D9D9D9"/>
          </w:tcPr>
          <w:p w14:paraId="0E157548" w14:textId="77777777" w:rsidR="00254611" w:rsidRPr="00254611" w:rsidRDefault="00254611" w:rsidP="00254611">
            <w:pPr>
              <w:suppressAutoHyphens w:val="0"/>
              <w:jc w:val="center"/>
              <w:rPr>
                <w:rFonts w:cs="Arial"/>
                <w:b/>
                <w:szCs w:val="24"/>
                <w:lang w:eastAsia="fr-FR"/>
              </w:rPr>
            </w:pPr>
            <w:r w:rsidRPr="00254611">
              <w:rPr>
                <w:rFonts w:cs="Arial"/>
                <w:b/>
                <w:szCs w:val="24"/>
                <w:lang w:eastAsia="fr-FR"/>
              </w:rPr>
              <w:t>PARTIE MISE EN FORME TEMPORAIRE ET COIFFAGE</w:t>
            </w:r>
          </w:p>
        </w:tc>
      </w:tr>
      <w:tr w:rsidR="00254611" w:rsidRPr="00254611" w14:paraId="29813343" w14:textId="77777777" w:rsidTr="00C32DE5">
        <w:trPr>
          <w:cantSplit/>
          <w:trHeight w:val="872"/>
        </w:trPr>
        <w:tc>
          <w:tcPr>
            <w:tcW w:w="5767" w:type="dxa"/>
            <w:gridSpan w:val="2"/>
          </w:tcPr>
          <w:p w14:paraId="1F6CEA6C" w14:textId="77777777" w:rsidR="00254611" w:rsidRPr="00254611" w:rsidRDefault="00254611" w:rsidP="00254611">
            <w:pPr>
              <w:suppressAutoHyphens w:val="0"/>
              <w:rPr>
                <w:rFonts w:cs="Arial"/>
                <w:b/>
                <w:sz w:val="24"/>
                <w:szCs w:val="24"/>
                <w:lang w:eastAsia="fr-FR"/>
              </w:rPr>
            </w:pPr>
            <w:r w:rsidRPr="00254611">
              <w:rPr>
                <w:rFonts w:cs="Arial"/>
                <w:b/>
                <w:sz w:val="24"/>
                <w:szCs w:val="24"/>
                <w:lang w:eastAsia="fr-FR"/>
              </w:rPr>
              <w:t xml:space="preserve">C1.3.3.1 Réaliser une mise en forme temporaire </w:t>
            </w:r>
          </w:p>
          <w:p w14:paraId="306A0621" w14:textId="77777777" w:rsidR="00254611" w:rsidRPr="00254611" w:rsidRDefault="00254611" w:rsidP="00254611">
            <w:pPr>
              <w:suppressAutoHyphens w:val="0"/>
              <w:rPr>
                <w:rFonts w:eastAsia="Calibri" w:cs="Arial"/>
                <w:b/>
                <w:sz w:val="20"/>
                <w:lang w:eastAsia="fr-FR"/>
              </w:rPr>
            </w:pPr>
            <w:r w:rsidRPr="00254611">
              <w:rPr>
                <w:rFonts w:eastAsia="Calibri" w:cs="Arial"/>
                <w:b/>
                <w:sz w:val="20"/>
                <w:lang w:eastAsia="fr-FR"/>
              </w:rPr>
              <w:t>Technique(s) de mise en forme au choix du candidat</w:t>
            </w:r>
          </w:p>
          <w:p w14:paraId="6E79F21B" w14:textId="77777777" w:rsidR="00254611" w:rsidRPr="00254611" w:rsidRDefault="00254611" w:rsidP="00254611">
            <w:pPr>
              <w:numPr>
                <w:ilvl w:val="0"/>
                <w:numId w:val="28"/>
              </w:numPr>
              <w:suppressAutoHyphens w:val="0"/>
              <w:ind w:left="303"/>
              <w:rPr>
                <w:rFonts w:eastAsia="Calibri" w:cs="Arial"/>
                <w:sz w:val="20"/>
                <w:lang w:eastAsia="fr-FR"/>
              </w:rPr>
            </w:pPr>
            <w:r w:rsidRPr="00254611">
              <w:rPr>
                <w:rFonts w:eastAsia="Calibri" w:cs="Arial"/>
                <w:sz w:val="20"/>
                <w:lang w:eastAsia="fr-FR"/>
              </w:rPr>
              <w:t>Choix des matériels et produits de construction adaptés à la (aux) technique(s)</w:t>
            </w:r>
          </w:p>
          <w:p w14:paraId="5749F902" w14:textId="77777777" w:rsidR="00254611" w:rsidRPr="00254611" w:rsidRDefault="00254611" w:rsidP="00254611">
            <w:pPr>
              <w:numPr>
                <w:ilvl w:val="0"/>
                <w:numId w:val="28"/>
              </w:numPr>
              <w:suppressAutoHyphens w:val="0"/>
              <w:ind w:left="303"/>
              <w:rPr>
                <w:rFonts w:eastAsia="Calibri" w:cs="Arial"/>
                <w:sz w:val="20"/>
                <w:lang w:eastAsia="fr-FR"/>
              </w:rPr>
            </w:pPr>
            <w:r w:rsidRPr="00254611">
              <w:rPr>
                <w:rFonts w:eastAsia="Calibri" w:cs="Arial"/>
                <w:sz w:val="20"/>
                <w:lang w:eastAsia="fr-FR"/>
              </w:rPr>
              <w:t>Utilisation rationnelle des produits</w:t>
            </w:r>
          </w:p>
          <w:p w14:paraId="4BE29DAA" w14:textId="77777777" w:rsidR="00254611" w:rsidRPr="00254611" w:rsidRDefault="00254611" w:rsidP="00254611">
            <w:pPr>
              <w:numPr>
                <w:ilvl w:val="0"/>
                <w:numId w:val="28"/>
              </w:numPr>
              <w:suppressAutoHyphens w:val="0"/>
              <w:ind w:left="303"/>
              <w:rPr>
                <w:rFonts w:eastAsia="Calibri" w:cs="Arial"/>
                <w:sz w:val="20"/>
                <w:lang w:eastAsia="fr-FR"/>
              </w:rPr>
            </w:pPr>
            <w:r w:rsidRPr="00254611">
              <w:rPr>
                <w:rFonts w:eastAsia="Calibri" w:cs="Arial"/>
                <w:sz w:val="20"/>
                <w:lang w:eastAsia="fr-FR"/>
              </w:rPr>
              <w:t>Choix de la/les technique(s) adapté au modèle (nature, implantation, longueur des cheveux)</w:t>
            </w:r>
          </w:p>
          <w:p w14:paraId="4FC757BA" w14:textId="77777777" w:rsidR="00254611" w:rsidRPr="00254611" w:rsidRDefault="00254611" w:rsidP="00254611">
            <w:pPr>
              <w:numPr>
                <w:ilvl w:val="0"/>
                <w:numId w:val="28"/>
              </w:numPr>
              <w:suppressAutoHyphens w:val="0"/>
              <w:ind w:left="303"/>
              <w:rPr>
                <w:rFonts w:eastAsia="Calibri" w:cs="Arial"/>
                <w:sz w:val="20"/>
                <w:lang w:eastAsia="fr-FR"/>
              </w:rPr>
            </w:pPr>
            <w:r w:rsidRPr="00254611">
              <w:rPr>
                <w:rFonts w:eastAsia="Calibri" w:cs="Arial"/>
                <w:sz w:val="20"/>
                <w:lang w:eastAsia="fr-FR"/>
              </w:rPr>
              <w:t>Maîtrise de la/les technique(s) choisie(s)</w:t>
            </w:r>
          </w:p>
          <w:p w14:paraId="2D7D53A9" w14:textId="77777777" w:rsidR="00254611" w:rsidRPr="00254611" w:rsidRDefault="00254611" w:rsidP="00254611">
            <w:pPr>
              <w:numPr>
                <w:ilvl w:val="0"/>
                <w:numId w:val="28"/>
              </w:numPr>
              <w:suppressAutoHyphens w:val="0"/>
              <w:ind w:left="303"/>
              <w:rPr>
                <w:rFonts w:eastAsia="Calibri" w:cs="Arial"/>
                <w:sz w:val="20"/>
                <w:lang w:eastAsia="fr-FR"/>
              </w:rPr>
            </w:pPr>
            <w:r w:rsidRPr="00254611">
              <w:rPr>
                <w:rFonts w:eastAsia="Calibri" w:cs="Arial"/>
                <w:sz w:val="20"/>
                <w:lang w:eastAsia="fr-FR"/>
              </w:rPr>
              <w:t>Respect de la fibre capillaire</w:t>
            </w:r>
          </w:p>
        </w:tc>
        <w:tc>
          <w:tcPr>
            <w:tcW w:w="2308" w:type="dxa"/>
          </w:tcPr>
          <w:p w14:paraId="3BFF531C" w14:textId="77777777" w:rsidR="00254611" w:rsidRPr="00254611" w:rsidRDefault="00254611" w:rsidP="00254611">
            <w:pPr>
              <w:suppressAutoHyphens w:val="0"/>
              <w:jc w:val="both"/>
              <w:rPr>
                <w:rFonts w:cs="Arial"/>
                <w:b/>
                <w:color w:val="FF0000"/>
                <w:sz w:val="20"/>
                <w:szCs w:val="24"/>
                <w:lang w:eastAsia="fr-FR"/>
              </w:rPr>
            </w:pPr>
          </w:p>
        </w:tc>
        <w:tc>
          <w:tcPr>
            <w:tcW w:w="425" w:type="dxa"/>
          </w:tcPr>
          <w:p w14:paraId="4D243568" w14:textId="77777777" w:rsidR="00254611" w:rsidRPr="00254611" w:rsidRDefault="00254611" w:rsidP="00254611">
            <w:pPr>
              <w:suppressAutoHyphens w:val="0"/>
              <w:jc w:val="both"/>
              <w:rPr>
                <w:rFonts w:cs="Arial"/>
                <w:b/>
                <w:color w:val="FF0000"/>
                <w:sz w:val="20"/>
                <w:szCs w:val="24"/>
                <w:lang w:eastAsia="fr-FR"/>
              </w:rPr>
            </w:pPr>
          </w:p>
        </w:tc>
        <w:tc>
          <w:tcPr>
            <w:tcW w:w="567" w:type="dxa"/>
          </w:tcPr>
          <w:p w14:paraId="0121C7A1"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07F40DBC" w14:textId="77777777" w:rsidR="00254611" w:rsidRPr="00254611" w:rsidRDefault="00254611" w:rsidP="00254611">
            <w:pPr>
              <w:suppressAutoHyphens w:val="0"/>
              <w:jc w:val="both"/>
              <w:rPr>
                <w:rFonts w:cs="Arial"/>
                <w:b/>
                <w:color w:val="FF0000"/>
                <w:sz w:val="20"/>
                <w:szCs w:val="24"/>
                <w:lang w:eastAsia="fr-FR"/>
              </w:rPr>
            </w:pPr>
          </w:p>
        </w:tc>
        <w:tc>
          <w:tcPr>
            <w:tcW w:w="566" w:type="dxa"/>
          </w:tcPr>
          <w:p w14:paraId="38BF9926" w14:textId="77777777" w:rsidR="00254611" w:rsidRPr="00254611" w:rsidRDefault="00254611" w:rsidP="00254611">
            <w:pPr>
              <w:suppressAutoHyphens w:val="0"/>
              <w:jc w:val="both"/>
              <w:rPr>
                <w:rFonts w:cs="Arial"/>
                <w:b/>
                <w:color w:val="FF0000"/>
                <w:sz w:val="20"/>
                <w:szCs w:val="24"/>
                <w:lang w:eastAsia="fr-FR"/>
              </w:rPr>
            </w:pPr>
          </w:p>
        </w:tc>
        <w:tc>
          <w:tcPr>
            <w:tcW w:w="426" w:type="dxa"/>
          </w:tcPr>
          <w:p w14:paraId="29632075" w14:textId="77777777" w:rsidR="00254611" w:rsidRPr="00254611" w:rsidRDefault="00254611" w:rsidP="00254611">
            <w:pPr>
              <w:suppressAutoHyphens w:val="0"/>
              <w:jc w:val="both"/>
              <w:rPr>
                <w:rFonts w:cs="Arial"/>
                <w:b/>
                <w:color w:val="FF0000"/>
                <w:sz w:val="20"/>
                <w:szCs w:val="24"/>
                <w:lang w:eastAsia="fr-FR"/>
              </w:rPr>
            </w:pPr>
          </w:p>
        </w:tc>
        <w:tc>
          <w:tcPr>
            <w:tcW w:w="709" w:type="dxa"/>
            <w:vAlign w:val="center"/>
          </w:tcPr>
          <w:p w14:paraId="5AE0FBF9" w14:textId="77777777" w:rsidR="00254611" w:rsidRPr="00254611" w:rsidRDefault="00254611" w:rsidP="00254611">
            <w:pPr>
              <w:suppressAutoHyphens w:val="0"/>
              <w:jc w:val="right"/>
              <w:rPr>
                <w:rFonts w:cs="Arial"/>
                <w:b/>
                <w:sz w:val="20"/>
                <w:szCs w:val="22"/>
                <w:lang w:eastAsia="fr-FR"/>
              </w:rPr>
            </w:pPr>
          </w:p>
          <w:p w14:paraId="042F66A3"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/19</w:t>
            </w:r>
          </w:p>
        </w:tc>
      </w:tr>
      <w:tr w:rsidR="00254611" w:rsidRPr="00254611" w14:paraId="5787F5B6" w14:textId="77777777" w:rsidTr="00C32DE5">
        <w:trPr>
          <w:cantSplit/>
          <w:trHeight w:val="300"/>
        </w:trPr>
        <w:tc>
          <w:tcPr>
            <w:tcW w:w="5767" w:type="dxa"/>
            <w:gridSpan w:val="2"/>
            <w:tcBorders>
              <w:bottom w:val="single" w:sz="4" w:space="0" w:color="auto"/>
            </w:tcBorders>
          </w:tcPr>
          <w:p w14:paraId="5C986615" w14:textId="77777777" w:rsidR="00254611" w:rsidRPr="00254611" w:rsidRDefault="00254611" w:rsidP="00254611">
            <w:pPr>
              <w:suppressAutoHyphens w:val="0"/>
              <w:rPr>
                <w:rFonts w:cs="Arial"/>
                <w:b/>
                <w:bCs/>
                <w:sz w:val="24"/>
                <w:szCs w:val="24"/>
                <w:lang w:eastAsia="fr-FR"/>
              </w:rPr>
            </w:pPr>
            <w:r w:rsidRPr="00254611">
              <w:rPr>
                <w:rFonts w:eastAsia="Arial" w:cs="Arial"/>
                <w:b/>
                <w:sz w:val="20"/>
                <w:szCs w:val="24"/>
                <w:lang w:eastAsia="fr-FR"/>
              </w:rPr>
              <w:t xml:space="preserve">Un produit de construction et/ou de finition est utilisé      </w:t>
            </w:r>
          </w:p>
        </w:tc>
        <w:tc>
          <w:tcPr>
            <w:tcW w:w="4718" w:type="dxa"/>
            <w:gridSpan w:val="6"/>
            <w:tcBorders>
              <w:bottom w:val="single" w:sz="4" w:space="0" w:color="auto"/>
            </w:tcBorders>
          </w:tcPr>
          <w:p w14:paraId="5D911E2D" w14:textId="77777777" w:rsidR="00254611" w:rsidRPr="00254611" w:rsidRDefault="00254611" w:rsidP="00254611">
            <w:pPr>
              <w:suppressAutoHyphens w:val="0"/>
              <w:jc w:val="center"/>
              <w:rPr>
                <w:rFonts w:cs="Arial"/>
                <w:color w:val="FF0000"/>
                <w:sz w:val="20"/>
                <w:szCs w:val="24"/>
                <w:lang w:eastAsia="fr-FR"/>
              </w:rPr>
            </w:pPr>
            <w:r w:rsidRPr="00254611">
              <w:rPr>
                <w:rFonts w:cs="Arial"/>
                <w:sz w:val="18"/>
                <w:szCs w:val="24"/>
                <w:lang w:eastAsia="fr-FR"/>
              </w:rPr>
              <w:t>Oui ou non  (1 ou zéro)</w:t>
            </w:r>
          </w:p>
        </w:tc>
        <w:tc>
          <w:tcPr>
            <w:tcW w:w="709" w:type="dxa"/>
            <w:tcBorders>
              <w:bottom w:val="single" w:sz="4" w:space="0" w:color="auto"/>
            </w:tcBorders>
          </w:tcPr>
          <w:p w14:paraId="233F896E"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 xml:space="preserve">     /1</w:t>
            </w:r>
          </w:p>
        </w:tc>
      </w:tr>
      <w:tr w:rsidR="00254611" w:rsidRPr="00254611" w14:paraId="7AEF4371" w14:textId="77777777" w:rsidTr="00C32DE5">
        <w:trPr>
          <w:cantSplit/>
          <w:trHeight w:val="1125"/>
        </w:trPr>
        <w:tc>
          <w:tcPr>
            <w:tcW w:w="5767" w:type="dxa"/>
            <w:gridSpan w:val="2"/>
            <w:tcBorders>
              <w:bottom w:val="single" w:sz="4" w:space="0" w:color="auto"/>
            </w:tcBorders>
          </w:tcPr>
          <w:p w14:paraId="15EA1C2A" w14:textId="77777777" w:rsidR="00254611" w:rsidRPr="00254611" w:rsidRDefault="00254611" w:rsidP="00254611">
            <w:pPr>
              <w:suppressAutoHyphens w:val="0"/>
              <w:rPr>
                <w:rFonts w:eastAsia="Calibri" w:cs="Arial"/>
                <w:b/>
                <w:strike/>
                <w:sz w:val="24"/>
                <w:szCs w:val="24"/>
                <w:lang w:eastAsia="fr-FR"/>
              </w:rPr>
            </w:pPr>
            <w:r w:rsidRPr="00254611">
              <w:rPr>
                <w:rFonts w:cs="Arial"/>
                <w:b/>
                <w:bCs/>
                <w:sz w:val="24"/>
                <w:szCs w:val="24"/>
                <w:lang w:eastAsia="fr-FR"/>
              </w:rPr>
              <w:t>C1.3.3.3 Réaliser un coiffage</w:t>
            </w:r>
          </w:p>
          <w:p w14:paraId="514730F4" w14:textId="77777777" w:rsidR="00254611" w:rsidRPr="00254611" w:rsidRDefault="00254611" w:rsidP="00254611">
            <w:pPr>
              <w:numPr>
                <w:ilvl w:val="0"/>
                <w:numId w:val="29"/>
              </w:numPr>
              <w:suppressAutoHyphens w:val="0"/>
              <w:ind w:left="303"/>
              <w:rPr>
                <w:rFonts w:eastAsia="Calibri" w:cs="Arial"/>
                <w:b/>
                <w:strike/>
                <w:sz w:val="20"/>
                <w:lang w:eastAsia="fr-FR"/>
              </w:rPr>
            </w:pPr>
            <w:r w:rsidRPr="00254611">
              <w:rPr>
                <w:rFonts w:eastAsia="Calibri" w:cs="Arial"/>
                <w:bCs/>
                <w:sz w:val="20"/>
                <w:lang w:eastAsia="fr-FR"/>
              </w:rPr>
              <w:t xml:space="preserve">Choix judicieux de la ou des technique(s) </w:t>
            </w:r>
          </w:p>
          <w:p w14:paraId="332DD53C" w14:textId="77777777" w:rsidR="00254611" w:rsidRPr="00254611" w:rsidRDefault="00254611" w:rsidP="00254611">
            <w:pPr>
              <w:numPr>
                <w:ilvl w:val="0"/>
                <w:numId w:val="29"/>
              </w:numPr>
              <w:suppressAutoHyphens w:val="0"/>
              <w:ind w:left="303"/>
              <w:rPr>
                <w:rFonts w:cs="Arial"/>
                <w:sz w:val="20"/>
                <w:lang w:eastAsia="fr-FR"/>
              </w:rPr>
            </w:pPr>
            <w:r w:rsidRPr="00254611">
              <w:rPr>
                <w:rFonts w:cs="Arial"/>
                <w:bCs/>
                <w:sz w:val="20"/>
                <w:lang w:eastAsia="fr-FR"/>
              </w:rPr>
              <w:t xml:space="preserve">Techniques de coiffage maitrisées </w:t>
            </w:r>
          </w:p>
          <w:p w14:paraId="005A3B6A" w14:textId="77777777" w:rsidR="00254611" w:rsidRPr="00254611" w:rsidRDefault="00254611" w:rsidP="00254611">
            <w:pPr>
              <w:numPr>
                <w:ilvl w:val="0"/>
                <w:numId w:val="29"/>
              </w:numPr>
              <w:suppressAutoHyphens w:val="0"/>
              <w:ind w:left="303"/>
              <w:rPr>
                <w:rFonts w:eastAsia="Calibri" w:cs="Arial"/>
                <w:bCs/>
                <w:sz w:val="20"/>
                <w:lang w:eastAsia="fr-FR"/>
              </w:rPr>
            </w:pPr>
            <w:r w:rsidRPr="00254611">
              <w:rPr>
                <w:rFonts w:eastAsia="Calibri" w:cs="Arial"/>
                <w:bCs/>
                <w:sz w:val="20"/>
                <w:lang w:eastAsia="fr-FR"/>
              </w:rPr>
              <w:t>Choix adapté des produits de finition et des outils</w:t>
            </w:r>
          </w:p>
          <w:p w14:paraId="20A5F21B" w14:textId="77777777" w:rsidR="00254611" w:rsidRPr="00254611" w:rsidRDefault="00254611" w:rsidP="00254611">
            <w:pPr>
              <w:numPr>
                <w:ilvl w:val="0"/>
                <w:numId w:val="29"/>
              </w:numPr>
              <w:suppressAutoHyphens w:val="0"/>
              <w:ind w:left="303"/>
              <w:rPr>
                <w:rFonts w:eastAsia="Calibri" w:cs="Arial"/>
                <w:bCs/>
                <w:color w:val="00B050"/>
                <w:sz w:val="20"/>
                <w:lang w:eastAsia="fr-FR"/>
              </w:rPr>
            </w:pPr>
            <w:r w:rsidRPr="00254611">
              <w:rPr>
                <w:rFonts w:eastAsia="Calibri" w:cs="Arial"/>
                <w:bCs/>
                <w:sz w:val="20"/>
                <w:lang w:eastAsia="fr-FR"/>
              </w:rPr>
              <w:t>Utilisation maîtrisée des produits de finition et des outils</w:t>
            </w:r>
          </w:p>
        </w:tc>
        <w:tc>
          <w:tcPr>
            <w:tcW w:w="2308" w:type="dxa"/>
            <w:tcBorders>
              <w:bottom w:val="single" w:sz="4" w:space="0" w:color="auto"/>
            </w:tcBorders>
          </w:tcPr>
          <w:p w14:paraId="1945A9D0" w14:textId="77777777" w:rsidR="00254611" w:rsidRPr="00254611" w:rsidRDefault="00254611" w:rsidP="00254611">
            <w:pPr>
              <w:suppressAutoHyphens w:val="0"/>
              <w:jc w:val="both"/>
              <w:rPr>
                <w:rFonts w:cs="Arial"/>
                <w:b/>
                <w:color w:val="FF0000"/>
                <w:sz w:val="20"/>
                <w:szCs w:val="24"/>
                <w:lang w:eastAsia="fr-FR"/>
              </w:rPr>
            </w:pPr>
          </w:p>
        </w:tc>
        <w:tc>
          <w:tcPr>
            <w:tcW w:w="425" w:type="dxa"/>
            <w:tcBorders>
              <w:bottom w:val="single" w:sz="4" w:space="0" w:color="auto"/>
            </w:tcBorders>
          </w:tcPr>
          <w:p w14:paraId="209054AD" w14:textId="77777777" w:rsidR="00254611" w:rsidRPr="00254611" w:rsidRDefault="00254611" w:rsidP="00254611">
            <w:pPr>
              <w:suppressAutoHyphens w:val="0"/>
              <w:jc w:val="both"/>
              <w:rPr>
                <w:rFonts w:cs="Arial"/>
                <w:b/>
                <w:color w:val="FF0000"/>
                <w:sz w:val="20"/>
                <w:szCs w:val="24"/>
                <w:lang w:eastAsia="fr-FR"/>
              </w:rPr>
            </w:pPr>
          </w:p>
        </w:tc>
        <w:tc>
          <w:tcPr>
            <w:tcW w:w="567" w:type="dxa"/>
            <w:tcBorders>
              <w:bottom w:val="single" w:sz="4" w:space="0" w:color="auto"/>
            </w:tcBorders>
          </w:tcPr>
          <w:p w14:paraId="5C0D2898" w14:textId="77777777" w:rsidR="00254611" w:rsidRPr="00254611" w:rsidRDefault="00254611" w:rsidP="00254611">
            <w:pPr>
              <w:suppressAutoHyphens w:val="0"/>
              <w:jc w:val="both"/>
              <w:rPr>
                <w:rFonts w:cs="Arial"/>
                <w:b/>
                <w:color w:val="FF0000"/>
                <w:sz w:val="20"/>
                <w:szCs w:val="24"/>
                <w:lang w:eastAsia="fr-FR"/>
              </w:rPr>
            </w:pPr>
          </w:p>
        </w:tc>
        <w:tc>
          <w:tcPr>
            <w:tcW w:w="426" w:type="dxa"/>
            <w:tcBorders>
              <w:bottom w:val="single" w:sz="4" w:space="0" w:color="auto"/>
            </w:tcBorders>
          </w:tcPr>
          <w:p w14:paraId="7FDB2E73" w14:textId="77777777" w:rsidR="00254611" w:rsidRPr="00254611" w:rsidRDefault="00254611" w:rsidP="00254611">
            <w:pPr>
              <w:suppressAutoHyphens w:val="0"/>
              <w:jc w:val="both"/>
              <w:rPr>
                <w:rFonts w:cs="Arial"/>
                <w:b/>
                <w:color w:val="FF0000"/>
                <w:sz w:val="20"/>
                <w:szCs w:val="24"/>
                <w:lang w:eastAsia="fr-FR"/>
              </w:rPr>
            </w:pPr>
          </w:p>
        </w:tc>
        <w:tc>
          <w:tcPr>
            <w:tcW w:w="566" w:type="dxa"/>
            <w:tcBorders>
              <w:bottom w:val="single" w:sz="4" w:space="0" w:color="auto"/>
            </w:tcBorders>
          </w:tcPr>
          <w:p w14:paraId="1691ECD0" w14:textId="77777777" w:rsidR="00254611" w:rsidRPr="00254611" w:rsidRDefault="00254611" w:rsidP="00254611">
            <w:pPr>
              <w:suppressAutoHyphens w:val="0"/>
              <w:jc w:val="both"/>
              <w:rPr>
                <w:rFonts w:cs="Arial"/>
                <w:b/>
                <w:color w:val="FF0000"/>
                <w:sz w:val="20"/>
                <w:szCs w:val="24"/>
                <w:lang w:eastAsia="fr-FR"/>
              </w:rPr>
            </w:pPr>
          </w:p>
        </w:tc>
        <w:tc>
          <w:tcPr>
            <w:tcW w:w="426" w:type="dxa"/>
            <w:tcBorders>
              <w:bottom w:val="single" w:sz="4" w:space="0" w:color="auto"/>
            </w:tcBorders>
          </w:tcPr>
          <w:p w14:paraId="7736A4ED" w14:textId="77777777" w:rsidR="00254611" w:rsidRPr="00254611" w:rsidRDefault="00254611" w:rsidP="00254611">
            <w:pPr>
              <w:suppressAutoHyphens w:val="0"/>
              <w:jc w:val="both"/>
              <w:rPr>
                <w:rFonts w:cs="Arial"/>
                <w:b/>
                <w:color w:val="FF0000"/>
                <w:sz w:val="20"/>
                <w:szCs w:val="24"/>
                <w:lang w:eastAsia="fr-FR"/>
              </w:rPr>
            </w:pPr>
          </w:p>
        </w:tc>
        <w:tc>
          <w:tcPr>
            <w:tcW w:w="709" w:type="dxa"/>
            <w:tcBorders>
              <w:bottom w:val="single" w:sz="4" w:space="0" w:color="auto"/>
            </w:tcBorders>
            <w:vAlign w:val="center"/>
          </w:tcPr>
          <w:p w14:paraId="06620F3D"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/9</w:t>
            </w:r>
          </w:p>
        </w:tc>
      </w:tr>
      <w:tr w:rsidR="00254611" w:rsidRPr="00254611" w14:paraId="415717EA" w14:textId="77777777" w:rsidTr="00C32DE5">
        <w:trPr>
          <w:cantSplit/>
          <w:trHeight w:val="1125"/>
        </w:trPr>
        <w:tc>
          <w:tcPr>
            <w:tcW w:w="5767" w:type="dxa"/>
            <w:gridSpan w:val="2"/>
            <w:tcBorders>
              <w:top w:val="single" w:sz="4" w:space="0" w:color="auto"/>
              <w:bottom w:val="single" w:sz="4" w:space="0" w:color="auto"/>
            </w:tcBorders>
          </w:tcPr>
          <w:p w14:paraId="47FB2D4D" w14:textId="77777777" w:rsidR="00254611" w:rsidRPr="00254611" w:rsidRDefault="00254611" w:rsidP="00254611">
            <w:pPr>
              <w:suppressAutoHyphens w:val="0"/>
              <w:rPr>
                <w:rFonts w:cs="Arial"/>
                <w:b/>
                <w:sz w:val="20"/>
                <w:szCs w:val="24"/>
                <w:lang w:eastAsia="fr-FR"/>
              </w:rPr>
            </w:pPr>
            <w:r w:rsidRPr="00254611">
              <w:rPr>
                <w:rFonts w:cs="Arial"/>
                <w:b/>
                <w:bCs/>
                <w:sz w:val="20"/>
                <w:szCs w:val="24"/>
                <w:lang w:eastAsia="fr-FR"/>
              </w:rPr>
              <w:t>Qualité du résultat de la mise en forme et du coiffage</w:t>
            </w:r>
          </w:p>
          <w:p w14:paraId="0A05C881" w14:textId="77777777" w:rsidR="00254611" w:rsidRPr="00254611" w:rsidRDefault="00254611" w:rsidP="00254611">
            <w:pPr>
              <w:numPr>
                <w:ilvl w:val="0"/>
                <w:numId w:val="30"/>
              </w:numPr>
              <w:suppressAutoHyphens w:val="0"/>
              <w:ind w:left="360"/>
              <w:rPr>
                <w:rFonts w:eastAsia="Calibri" w:cs="Arial"/>
                <w:bCs/>
                <w:sz w:val="20"/>
                <w:lang w:eastAsia="fr-FR"/>
              </w:rPr>
            </w:pPr>
            <w:r w:rsidRPr="00254611">
              <w:rPr>
                <w:rFonts w:eastAsia="Calibri" w:cs="Arial"/>
                <w:bCs/>
                <w:sz w:val="20"/>
                <w:lang w:eastAsia="fr-FR"/>
              </w:rPr>
              <w:t>Volumes équilibrés                 Finitions soignées</w:t>
            </w:r>
          </w:p>
          <w:p w14:paraId="1AE9B510" w14:textId="77777777" w:rsidR="00254611" w:rsidRPr="00254611" w:rsidRDefault="00254611" w:rsidP="00254611">
            <w:pPr>
              <w:numPr>
                <w:ilvl w:val="0"/>
                <w:numId w:val="30"/>
              </w:numPr>
              <w:suppressAutoHyphens w:val="0"/>
              <w:ind w:left="360"/>
              <w:rPr>
                <w:rFonts w:eastAsia="Calibri" w:cs="Arial"/>
                <w:bCs/>
                <w:sz w:val="20"/>
                <w:lang w:eastAsia="fr-FR"/>
              </w:rPr>
            </w:pPr>
            <w:r w:rsidRPr="00254611">
              <w:rPr>
                <w:rFonts w:eastAsia="Calibri" w:cs="Arial"/>
                <w:bCs/>
                <w:sz w:val="20"/>
                <w:lang w:eastAsia="fr-FR"/>
              </w:rPr>
              <w:t>Coiffage mettant en valeur la mise en forme</w:t>
            </w:r>
          </w:p>
          <w:p w14:paraId="12D3E322" w14:textId="77777777" w:rsidR="00254611" w:rsidRPr="00254611" w:rsidRDefault="00254611" w:rsidP="00254611">
            <w:pPr>
              <w:numPr>
                <w:ilvl w:val="0"/>
                <w:numId w:val="30"/>
              </w:numPr>
              <w:suppressAutoHyphens w:val="0"/>
              <w:ind w:left="360"/>
              <w:rPr>
                <w:rFonts w:eastAsia="Calibri" w:cs="Arial"/>
                <w:bCs/>
                <w:sz w:val="20"/>
                <w:lang w:eastAsia="fr-FR"/>
              </w:rPr>
            </w:pPr>
            <w:r w:rsidRPr="00254611">
              <w:rPr>
                <w:rFonts w:eastAsia="Calibri" w:cs="Arial"/>
                <w:bCs/>
                <w:sz w:val="20"/>
                <w:lang w:eastAsia="fr-FR"/>
              </w:rPr>
              <w:t>Résultat esthétique adapté au modèle</w:t>
            </w:r>
          </w:p>
          <w:p w14:paraId="65BD4B4B" w14:textId="77777777" w:rsidR="00254611" w:rsidRPr="00254611" w:rsidRDefault="00254611" w:rsidP="00254611">
            <w:pPr>
              <w:numPr>
                <w:ilvl w:val="0"/>
                <w:numId w:val="30"/>
              </w:numPr>
              <w:suppressAutoHyphens w:val="0"/>
              <w:ind w:left="360"/>
              <w:rPr>
                <w:rFonts w:eastAsia="Calibri" w:cs="Arial"/>
                <w:bCs/>
                <w:sz w:val="20"/>
                <w:lang w:eastAsia="fr-FR"/>
              </w:rPr>
            </w:pPr>
            <w:r w:rsidRPr="00254611">
              <w:rPr>
                <w:rFonts w:eastAsia="Calibri" w:cs="Arial"/>
                <w:bCs/>
                <w:sz w:val="20"/>
                <w:lang w:eastAsia="fr-FR"/>
              </w:rPr>
              <w:t>Contrôle visuel réalisé au cours des activités</w:t>
            </w:r>
          </w:p>
          <w:p w14:paraId="29FE6213" w14:textId="77777777" w:rsidR="00254611" w:rsidRPr="00254611" w:rsidRDefault="00254611" w:rsidP="00254611">
            <w:pPr>
              <w:suppressAutoHyphens w:val="0"/>
              <w:rPr>
                <w:rFonts w:cs="Arial"/>
                <w:b/>
                <w:bCs/>
                <w:sz w:val="10"/>
                <w:szCs w:val="10"/>
                <w:lang w:eastAsia="fr-FR"/>
              </w:rPr>
            </w:pPr>
          </w:p>
        </w:tc>
        <w:tc>
          <w:tcPr>
            <w:tcW w:w="2308" w:type="dxa"/>
            <w:tcBorders>
              <w:top w:val="single" w:sz="4" w:space="0" w:color="auto"/>
              <w:bottom w:val="single" w:sz="4" w:space="0" w:color="auto"/>
            </w:tcBorders>
          </w:tcPr>
          <w:p w14:paraId="1F0546F9" w14:textId="77777777" w:rsidR="00254611" w:rsidRPr="00254611" w:rsidRDefault="00254611" w:rsidP="00254611">
            <w:pPr>
              <w:suppressAutoHyphens w:val="0"/>
              <w:jc w:val="both"/>
              <w:rPr>
                <w:rFonts w:cs="Arial"/>
                <w:b/>
                <w:color w:val="FF0000"/>
                <w:sz w:val="20"/>
                <w:szCs w:val="24"/>
                <w:lang w:eastAsia="fr-FR"/>
              </w:rPr>
            </w:pPr>
          </w:p>
        </w:tc>
        <w:tc>
          <w:tcPr>
            <w:tcW w:w="425" w:type="dxa"/>
            <w:tcBorders>
              <w:top w:val="single" w:sz="4" w:space="0" w:color="auto"/>
              <w:bottom w:val="single" w:sz="4" w:space="0" w:color="auto"/>
            </w:tcBorders>
          </w:tcPr>
          <w:p w14:paraId="288090A8" w14:textId="77777777" w:rsidR="00254611" w:rsidRPr="00254611" w:rsidRDefault="00254611" w:rsidP="00254611">
            <w:pPr>
              <w:suppressAutoHyphens w:val="0"/>
              <w:jc w:val="both"/>
              <w:rPr>
                <w:rFonts w:cs="Arial"/>
                <w:b/>
                <w:color w:val="FF0000"/>
                <w:sz w:val="20"/>
                <w:szCs w:val="24"/>
                <w:lang w:eastAsia="fr-FR"/>
              </w:rPr>
            </w:pPr>
          </w:p>
        </w:tc>
        <w:tc>
          <w:tcPr>
            <w:tcW w:w="567" w:type="dxa"/>
            <w:tcBorders>
              <w:top w:val="single" w:sz="4" w:space="0" w:color="auto"/>
              <w:bottom w:val="single" w:sz="4" w:space="0" w:color="auto"/>
            </w:tcBorders>
          </w:tcPr>
          <w:p w14:paraId="673A3A78" w14:textId="77777777" w:rsidR="00254611" w:rsidRPr="00254611" w:rsidRDefault="00254611" w:rsidP="00254611">
            <w:pPr>
              <w:suppressAutoHyphens w:val="0"/>
              <w:jc w:val="both"/>
              <w:rPr>
                <w:rFonts w:cs="Arial"/>
                <w:b/>
                <w:color w:val="FF0000"/>
                <w:sz w:val="20"/>
                <w:szCs w:val="24"/>
                <w:lang w:eastAsia="fr-FR"/>
              </w:rPr>
            </w:pPr>
          </w:p>
        </w:tc>
        <w:tc>
          <w:tcPr>
            <w:tcW w:w="426" w:type="dxa"/>
            <w:tcBorders>
              <w:top w:val="single" w:sz="4" w:space="0" w:color="auto"/>
              <w:bottom w:val="single" w:sz="4" w:space="0" w:color="auto"/>
            </w:tcBorders>
          </w:tcPr>
          <w:p w14:paraId="3FE20BB3" w14:textId="77777777" w:rsidR="00254611" w:rsidRPr="00254611" w:rsidRDefault="00254611" w:rsidP="00254611">
            <w:pPr>
              <w:suppressAutoHyphens w:val="0"/>
              <w:jc w:val="both"/>
              <w:rPr>
                <w:rFonts w:cs="Arial"/>
                <w:b/>
                <w:color w:val="FF0000"/>
                <w:sz w:val="20"/>
                <w:szCs w:val="24"/>
                <w:lang w:eastAsia="fr-FR"/>
              </w:rPr>
            </w:pPr>
          </w:p>
        </w:tc>
        <w:tc>
          <w:tcPr>
            <w:tcW w:w="566" w:type="dxa"/>
            <w:tcBorders>
              <w:top w:val="single" w:sz="4" w:space="0" w:color="auto"/>
              <w:bottom w:val="single" w:sz="4" w:space="0" w:color="auto"/>
            </w:tcBorders>
          </w:tcPr>
          <w:p w14:paraId="5DE7A067" w14:textId="77777777" w:rsidR="00254611" w:rsidRPr="00254611" w:rsidRDefault="00254611" w:rsidP="00254611">
            <w:pPr>
              <w:suppressAutoHyphens w:val="0"/>
              <w:jc w:val="both"/>
              <w:rPr>
                <w:rFonts w:cs="Arial"/>
                <w:b/>
                <w:color w:val="FF0000"/>
                <w:sz w:val="20"/>
                <w:szCs w:val="24"/>
                <w:lang w:eastAsia="fr-FR"/>
              </w:rPr>
            </w:pPr>
          </w:p>
        </w:tc>
        <w:tc>
          <w:tcPr>
            <w:tcW w:w="426" w:type="dxa"/>
            <w:tcBorders>
              <w:top w:val="single" w:sz="4" w:space="0" w:color="auto"/>
              <w:bottom w:val="single" w:sz="4" w:space="0" w:color="auto"/>
            </w:tcBorders>
          </w:tcPr>
          <w:p w14:paraId="1A01691C" w14:textId="77777777" w:rsidR="00254611" w:rsidRPr="00254611" w:rsidRDefault="00254611" w:rsidP="00254611">
            <w:pPr>
              <w:suppressAutoHyphens w:val="0"/>
              <w:jc w:val="both"/>
              <w:rPr>
                <w:rFonts w:cs="Arial"/>
                <w:b/>
                <w:color w:val="FF0000"/>
                <w:sz w:val="20"/>
                <w:szCs w:val="24"/>
                <w:lang w:eastAsia="fr-FR"/>
              </w:rPr>
            </w:pPr>
          </w:p>
        </w:tc>
        <w:tc>
          <w:tcPr>
            <w:tcW w:w="709" w:type="dxa"/>
            <w:tcBorders>
              <w:top w:val="single" w:sz="4" w:space="0" w:color="auto"/>
              <w:bottom w:val="single" w:sz="4" w:space="0" w:color="auto"/>
            </w:tcBorders>
            <w:vAlign w:val="center"/>
          </w:tcPr>
          <w:p w14:paraId="432A1AE8"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2"/>
                <w:lang w:eastAsia="fr-FR"/>
              </w:rPr>
              <w:t>/8</w:t>
            </w:r>
          </w:p>
        </w:tc>
      </w:tr>
      <w:tr w:rsidR="00254611" w:rsidRPr="00254611" w14:paraId="75EA7D30" w14:textId="77777777" w:rsidTr="00C32DE5">
        <w:trPr>
          <w:cantSplit/>
          <w:trHeight w:val="328"/>
        </w:trPr>
        <w:tc>
          <w:tcPr>
            <w:tcW w:w="5767" w:type="dxa"/>
            <w:gridSpan w:val="2"/>
            <w:tcBorders>
              <w:top w:val="single" w:sz="4" w:space="0" w:color="auto"/>
            </w:tcBorders>
          </w:tcPr>
          <w:p w14:paraId="453D397C" w14:textId="77777777" w:rsidR="00254611" w:rsidRPr="00254611" w:rsidRDefault="00254611" w:rsidP="00254611">
            <w:pPr>
              <w:numPr>
                <w:ilvl w:val="0"/>
                <w:numId w:val="31"/>
              </w:numPr>
              <w:suppressAutoHyphens w:val="0"/>
              <w:rPr>
                <w:rFonts w:cs="Arial"/>
                <w:bCs/>
                <w:sz w:val="20"/>
                <w:szCs w:val="24"/>
                <w:lang w:eastAsia="fr-FR"/>
              </w:rPr>
            </w:pPr>
            <w:r w:rsidRPr="00254611">
              <w:rPr>
                <w:rFonts w:cs="Arial"/>
                <w:bCs/>
                <w:sz w:val="20"/>
                <w:szCs w:val="24"/>
                <w:lang w:eastAsia="fr-FR"/>
              </w:rPr>
              <w:t>Aptitude à organiser le poste de travail</w:t>
            </w:r>
          </w:p>
          <w:p w14:paraId="58D31CD7" w14:textId="77777777" w:rsidR="00254611" w:rsidRPr="00254611" w:rsidRDefault="00254611" w:rsidP="00254611">
            <w:pPr>
              <w:numPr>
                <w:ilvl w:val="0"/>
                <w:numId w:val="31"/>
              </w:numPr>
              <w:suppressAutoHyphens w:val="0"/>
              <w:rPr>
                <w:rFonts w:cs="Arial"/>
                <w:bCs/>
                <w:sz w:val="20"/>
                <w:szCs w:val="24"/>
                <w:lang w:eastAsia="fr-FR"/>
              </w:rPr>
            </w:pPr>
            <w:r w:rsidRPr="00254611">
              <w:rPr>
                <w:rFonts w:cs="Arial"/>
                <w:bCs/>
                <w:sz w:val="20"/>
                <w:szCs w:val="24"/>
                <w:lang w:eastAsia="fr-FR"/>
              </w:rPr>
              <w:t>Respects des règles d’économie, d’ergonomie, du confort du modèle</w:t>
            </w:r>
          </w:p>
        </w:tc>
        <w:tc>
          <w:tcPr>
            <w:tcW w:w="2308" w:type="dxa"/>
            <w:tcBorders>
              <w:top w:val="single" w:sz="4" w:space="0" w:color="auto"/>
            </w:tcBorders>
          </w:tcPr>
          <w:p w14:paraId="3606594B" w14:textId="77777777" w:rsidR="00254611" w:rsidRPr="00254611" w:rsidRDefault="00254611" w:rsidP="00254611">
            <w:pPr>
              <w:suppressAutoHyphens w:val="0"/>
              <w:jc w:val="both"/>
              <w:rPr>
                <w:rFonts w:cs="Arial"/>
                <w:b/>
                <w:color w:val="FF0000"/>
                <w:sz w:val="20"/>
                <w:szCs w:val="24"/>
                <w:lang w:eastAsia="fr-FR"/>
              </w:rPr>
            </w:pPr>
          </w:p>
        </w:tc>
        <w:tc>
          <w:tcPr>
            <w:tcW w:w="425" w:type="dxa"/>
            <w:tcBorders>
              <w:top w:val="single" w:sz="4" w:space="0" w:color="auto"/>
            </w:tcBorders>
          </w:tcPr>
          <w:p w14:paraId="2C9C6F62" w14:textId="77777777" w:rsidR="00254611" w:rsidRPr="00254611" w:rsidRDefault="00254611" w:rsidP="00254611">
            <w:pPr>
              <w:suppressAutoHyphens w:val="0"/>
              <w:jc w:val="both"/>
              <w:rPr>
                <w:rFonts w:cs="Arial"/>
                <w:b/>
                <w:color w:val="FF0000"/>
                <w:sz w:val="20"/>
                <w:szCs w:val="24"/>
                <w:lang w:eastAsia="fr-FR"/>
              </w:rPr>
            </w:pPr>
          </w:p>
        </w:tc>
        <w:tc>
          <w:tcPr>
            <w:tcW w:w="567" w:type="dxa"/>
            <w:tcBorders>
              <w:top w:val="single" w:sz="4" w:space="0" w:color="auto"/>
            </w:tcBorders>
          </w:tcPr>
          <w:p w14:paraId="0869D3FA" w14:textId="77777777" w:rsidR="00254611" w:rsidRPr="00254611" w:rsidRDefault="00254611" w:rsidP="00254611">
            <w:pPr>
              <w:suppressAutoHyphens w:val="0"/>
              <w:jc w:val="both"/>
              <w:rPr>
                <w:rFonts w:cs="Arial"/>
                <w:b/>
                <w:color w:val="FF0000"/>
                <w:sz w:val="20"/>
                <w:szCs w:val="24"/>
                <w:lang w:eastAsia="fr-FR"/>
              </w:rPr>
            </w:pPr>
          </w:p>
        </w:tc>
        <w:tc>
          <w:tcPr>
            <w:tcW w:w="426" w:type="dxa"/>
            <w:tcBorders>
              <w:top w:val="single" w:sz="4" w:space="0" w:color="auto"/>
            </w:tcBorders>
          </w:tcPr>
          <w:p w14:paraId="5EF5DB56" w14:textId="77777777" w:rsidR="00254611" w:rsidRPr="00254611" w:rsidRDefault="00254611" w:rsidP="00254611">
            <w:pPr>
              <w:suppressAutoHyphens w:val="0"/>
              <w:jc w:val="both"/>
              <w:rPr>
                <w:rFonts w:cs="Arial"/>
                <w:b/>
                <w:color w:val="FF0000"/>
                <w:sz w:val="20"/>
                <w:szCs w:val="24"/>
                <w:lang w:eastAsia="fr-FR"/>
              </w:rPr>
            </w:pPr>
          </w:p>
        </w:tc>
        <w:tc>
          <w:tcPr>
            <w:tcW w:w="566" w:type="dxa"/>
            <w:tcBorders>
              <w:top w:val="single" w:sz="4" w:space="0" w:color="auto"/>
            </w:tcBorders>
          </w:tcPr>
          <w:p w14:paraId="18EC50F4" w14:textId="77777777" w:rsidR="00254611" w:rsidRPr="00254611" w:rsidRDefault="00254611" w:rsidP="00254611">
            <w:pPr>
              <w:suppressAutoHyphens w:val="0"/>
              <w:jc w:val="both"/>
              <w:rPr>
                <w:rFonts w:cs="Arial"/>
                <w:b/>
                <w:color w:val="FF0000"/>
                <w:sz w:val="20"/>
                <w:szCs w:val="24"/>
                <w:lang w:eastAsia="fr-FR"/>
              </w:rPr>
            </w:pPr>
          </w:p>
        </w:tc>
        <w:tc>
          <w:tcPr>
            <w:tcW w:w="426" w:type="dxa"/>
            <w:tcBorders>
              <w:top w:val="single" w:sz="4" w:space="0" w:color="auto"/>
            </w:tcBorders>
          </w:tcPr>
          <w:p w14:paraId="3CEA6AE5" w14:textId="77777777" w:rsidR="00254611" w:rsidRPr="00254611" w:rsidRDefault="00254611" w:rsidP="00254611">
            <w:pPr>
              <w:suppressAutoHyphens w:val="0"/>
              <w:jc w:val="both"/>
              <w:rPr>
                <w:rFonts w:cs="Arial"/>
                <w:b/>
                <w:color w:val="FF0000"/>
                <w:sz w:val="20"/>
                <w:szCs w:val="24"/>
                <w:lang w:eastAsia="fr-FR"/>
              </w:rPr>
            </w:pPr>
          </w:p>
        </w:tc>
        <w:tc>
          <w:tcPr>
            <w:tcW w:w="709" w:type="dxa"/>
            <w:tcBorders>
              <w:top w:val="single" w:sz="4" w:space="0" w:color="auto"/>
            </w:tcBorders>
            <w:vAlign w:val="center"/>
          </w:tcPr>
          <w:p w14:paraId="0813AD42" w14:textId="77777777" w:rsidR="00254611" w:rsidRPr="00254611" w:rsidRDefault="00254611" w:rsidP="00254611">
            <w:pPr>
              <w:suppressAutoHyphens w:val="0"/>
              <w:jc w:val="right"/>
              <w:rPr>
                <w:rFonts w:cs="Arial"/>
                <w:b/>
                <w:color w:val="FF0000"/>
                <w:sz w:val="20"/>
                <w:szCs w:val="22"/>
                <w:lang w:eastAsia="fr-FR"/>
              </w:rPr>
            </w:pPr>
            <w:r w:rsidRPr="00254611">
              <w:rPr>
                <w:rFonts w:cs="Arial"/>
                <w:b/>
                <w:sz w:val="20"/>
                <w:szCs w:val="22"/>
                <w:lang w:eastAsia="fr-FR"/>
              </w:rPr>
              <w:t>/3</w:t>
            </w:r>
          </w:p>
        </w:tc>
      </w:tr>
      <w:tr w:rsidR="00254611" w:rsidRPr="00254611" w14:paraId="1BE55057" w14:textId="77777777" w:rsidTr="00C32DE5">
        <w:trPr>
          <w:cantSplit/>
          <w:trHeight w:val="54"/>
        </w:trPr>
        <w:tc>
          <w:tcPr>
            <w:tcW w:w="10485" w:type="dxa"/>
            <w:gridSpan w:val="8"/>
            <w:tcBorders>
              <w:top w:val="single" w:sz="4" w:space="0" w:color="auto"/>
            </w:tcBorders>
          </w:tcPr>
          <w:p w14:paraId="3FD18DD4" w14:textId="77777777" w:rsidR="00254611" w:rsidRPr="00254611" w:rsidRDefault="00254611" w:rsidP="00254611">
            <w:pPr>
              <w:suppressAutoHyphens w:val="0"/>
              <w:jc w:val="right"/>
              <w:rPr>
                <w:rFonts w:cs="Arial"/>
                <w:b/>
                <w:color w:val="FF0000"/>
                <w:sz w:val="20"/>
                <w:szCs w:val="24"/>
                <w:lang w:eastAsia="fr-FR"/>
              </w:rPr>
            </w:pPr>
            <w:r w:rsidRPr="00254611">
              <w:rPr>
                <w:rFonts w:cs="Arial"/>
                <w:b/>
                <w:bCs/>
                <w:i/>
                <w:szCs w:val="24"/>
                <w:lang w:eastAsia="fr-FR"/>
              </w:rPr>
              <w:t>Total Mise en forme temporaire et coiffage</w:t>
            </w:r>
          </w:p>
        </w:tc>
        <w:tc>
          <w:tcPr>
            <w:tcW w:w="709" w:type="dxa"/>
            <w:tcBorders>
              <w:top w:val="single" w:sz="4" w:space="0" w:color="auto"/>
            </w:tcBorders>
          </w:tcPr>
          <w:p w14:paraId="653ACD5D" w14:textId="77777777" w:rsidR="00254611" w:rsidRPr="00254611" w:rsidRDefault="00254611" w:rsidP="00254611">
            <w:pPr>
              <w:suppressAutoHyphens w:val="0"/>
              <w:jc w:val="right"/>
              <w:rPr>
                <w:rFonts w:cs="Arial"/>
                <w:b/>
                <w:sz w:val="20"/>
                <w:szCs w:val="22"/>
                <w:lang w:eastAsia="fr-FR"/>
              </w:rPr>
            </w:pPr>
            <w:r w:rsidRPr="00254611">
              <w:rPr>
                <w:rFonts w:cs="Arial"/>
                <w:b/>
                <w:sz w:val="20"/>
                <w:szCs w:val="28"/>
                <w:lang w:eastAsia="fr-FR"/>
              </w:rPr>
              <w:t>/40</w:t>
            </w:r>
          </w:p>
        </w:tc>
      </w:tr>
      <w:tr w:rsidR="00254611" w:rsidRPr="00254611" w14:paraId="28BBAE7E" w14:textId="77777777" w:rsidTr="00C32DE5">
        <w:tc>
          <w:tcPr>
            <w:tcW w:w="11194" w:type="dxa"/>
            <w:gridSpan w:val="9"/>
          </w:tcPr>
          <w:p w14:paraId="4747CE21" w14:textId="77777777" w:rsidR="00254611" w:rsidRPr="00254611" w:rsidRDefault="00254611" w:rsidP="00254611">
            <w:pPr>
              <w:tabs>
                <w:tab w:val="left" w:pos="6120"/>
                <w:tab w:val="left" w:pos="9948"/>
              </w:tabs>
              <w:suppressAutoHyphens w:val="0"/>
              <w:rPr>
                <w:rFonts w:cs="Arial"/>
                <w:b/>
                <w:szCs w:val="22"/>
                <w:shd w:val="clear" w:color="auto" w:fill="D9D9D9"/>
                <w:lang w:eastAsia="fr-FR"/>
              </w:rPr>
            </w:pPr>
            <w:r w:rsidRPr="00254611">
              <w:rPr>
                <w:rFonts w:cs="Arial"/>
                <w:sz w:val="18"/>
                <w:lang w:eastAsia="fr-FR"/>
              </w:rPr>
              <w:t xml:space="preserve">NE : non évaluable ;TI : très insuffisant ; I : Insuffisant ; S : Satisfaisant ; TS : Très Satisfaisant                              </w:t>
            </w:r>
            <w:r w:rsidRPr="00254611">
              <w:rPr>
                <w:rFonts w:cs="Arial"/>
                <w:b/>
                <w:sz w:val="24"/>
                <w:szCs w:val="22"/>
                <w:lang w:eastAsia="fr-FR"/>
              </w:rPr>
              <w:t xml:space="preserve">Note          </w:t>
            </w:r>
            <w:r w:rsidRPr="00254611">
              <w:rPr>
                <w:rFonts w:cs="Arial"/>
                <w:b/>
                <w:sz w:val="24"/>
                <w:szCs w:val="22"/>
                <w:shd w:val="clear" w:color="auto" w:fill="FFFFFF"/>
                <w:lang w:eastAsia="fr-FR"/>
              </w:rPr>
              <w:t>/80</w:t>
            </w:r>
          </w:p>
        </w:tc>
      </w:tr>
    </w:tbl>
    <w:p w14:paraId="38DA5401" w14:textId="77777777" w:rsidR="00C32DE5" w:rsidRDefault="00C32DE5"/>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81"/>
        <w:gridCol w:w="775"/>
        <w:gridCol w:w="776"/>
        <w:gridCol w:w="717"/>
        <w:gridCol w:w="59"/>
        <w:gridCol w:w="776"/>
        <w:gridCol w:w="776"/>
        <w:gridCol w:w="1080"/>
      </w:tblGrid>
      <w:tr w:rsidR="00C32DE5" w:rsidRPr="00C32DE5" w14:paraId="5526A15F" w14:textId="77777777" w:rsidTr="00C32DE5">
        <w:trPr>
          <w:cantSplit/>
          <w:trHeight w:val="841"/>
        </w:trPr>
        <w:tc>
          <w:tcPr>
            <w:tcW w:w="4068" w:type="dxa"/>
            <w:vMerge w:val="restart"/>
            <w:vAlign w:val="center"/>
          </w:tcPr>
          <w:p w14:paraId="58D0DB71" w14:textId="77777777" w:rsidR="00C32DE5" w:rsidRPr="00C32DE5" w:rsidRDefault="00C32DE5" w:rsidP="00C32DE5">
            <w:pPr>
              <w:keepNext/>
              <w:suppressAutoHyphens w:val="0"/>
              <w:jc w:val="center"/>
              <w:outlineLvl w:val="6"/>
              <w:rPr>
                <w:rFonts w:cs="Arial"/>
                <w:b/>
                <w:sz w:val="20"/>
                <w:lang w:eastAsia="fr-FR"/>
              </w:rPr>
            </w:pPr>
            <w:r w:rsidRPr="00C32DE5">
              <w:rPr>
                <w:rFonts w:cs="Arial"/>
                <w:b/>
                <w:sz w:val="20"/>
                <w:lang w:eastAsia="fr-FR"/>
              </w:rPr>
              <w:t>ACADÉMIE DE LYON</w:t>
            </w:r>
          </w:p>
          <w:p w14:paraId="5F7F59C3"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Grille CCF</w:t>
            </w:r>
          </w:p>
          <w:p w14:paraId="33A37445" w14:textId="77777777" w:rsidR="00C32DE5" w:rsidRPr="00C32DE5" w:rsidRDefault="00C32DE5" w:rsidP="00C32DE5">
            <w:pPr>
              <w:suppressAutoHyphens w:val="0"/>
              <w:jc w:val="center"/>
              <w:rPr>
                <w:rFonts w:cs="Arial"/>
                <w:lang w:eastAsia="fr-FR"/>
              </w:rPr>
            </w:pPr>
            <w:r w:rsidRPr="00C32DE5">
              <w:rPr>
                <w:rFonts w:cs="Arial"/>
                <w:lang w:eastAsia="fr-FR"/>
              </w:rPr>
              <w:t>ÉVALUATION EN CENTRE DE FORMATION</w:t>
            </w:r>
          </w:p>
          <w:p w14:paraId="20B03A29" w14:textId="77777777" w:rsidR="00C32DE5" w:rsidRPr="00C32DE5" w:rsidRDefault="00C32DE5" w:rsidP="00C32DE5">
            <w:pPr>
              <w:suppressAutoHyphens w:val="0"/>
              <w:jc w:val="center"/>
              <w:rPr>
                <w:rFonts w:cs="Arial"/>
                <w:b/>
                <w:sz w:val="20"/>
                <w:lang w:eastAsia="fr-FR"/>
              </w:rPr>
            </w:pPr>
            <w:r w:rsidRPr="00C32DE5">
              <w:rPr>
                <w:rFonts w:eastAsia="Arial" w:cs="Arial"/>
                <w:b/>
                <w:sz w:val="20"/>
                <w:shd w:val="clear" w:color="auto" w:fill="FBD4B4"/>
                <w:lang w:eastAsia="fr-FR"/>
              </w:rPr>
              <w:t>Fiche d’aide à la notation</w:t>
            </w:r>
          </w:p>
        </w:tc>
        <w:tc>
          <w:tcPr>
            <w:tcW w:w="6840" w:type="dxa"/>
            <w:gridSpan w:val="8"/>
            <w:vAlign w:val="center"/>
          </w:tcPr>
          <w:p w14:paraId="23B3E820" w14:textId="77777777" w:rsidR="00C32DE5" w:rsidRPr="00C32DE5" w:rsidRDefault="00C32DE5" w:rsidP="00C32DE5">
            <w:pPr>
              <w:keepNext/>
              <w:suppressAutoHyphens w:val="0"/>
              <w:jc w:val="center"/>
              <w:outlineLvl w:val="6"/>
              <w:rPr>
                <w:rFonts w:cs="Arial"/>
                <w:sz w:val="20"/>
                <w:lang w:eastAsia="fr-FR"/>
              </w:rPr>
            </w:pPr>
            <w:r w:rsidRPr="00C32DE5">
              <w:rPr>
                <w:rFonts w:cs="Arial"/>
                <w:sz w:val="20"/>
                <w:lang w:eastAsia="fr-FR"/>
              </w:rPr>
              <w:t>CAP MÉTIERS DE LA COIFFURE</w:t>
            </w:r>
          </w:p>
          <w:p w14:paraId="47DCD410"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EP1 Techniques de coiffure</w:t>
            </w:r>
          </w:p>
          <w:p w14:paraId="7DC04BBE" w14:textId="77777777" w:rsidR="00C32DE5" w:rsidRPr="00C32DE5" w:rsidRDefault="00C32DE5" w:rsidP="00C32DE5">
            <w:pPr>
              <w:suppressAutoHyphens w:val="0"/>
              <w:jc w:val="center"/>
              <w:rPr>
                <w:rFonts w:cs="Arial"/>
                <w:b/>
                <w:sz w:val="20"/>
                <w:lang w:eastAsia="fr-FR"/>
              </w:rPr>
            </w:pPr>
            <w:r w:rsidRPr="00C32DE5">
              <w:rPr>
                <w:rFonts w:cs="Arial"/>
                <w:b/>
                <w:sz w:val="20"/>
                <w:shd w:val="clear" w:color="auto" w:fill="FBD4B4"/>
                <w:lang w:eastAsia="fr-FR"/>
              </w:rPr>
              <w:t>Partie 2 B : Coupe, mise en forme et coiffage</w:t>
            </w:r>
          </w:p>
        </w:tc>
      </w:tr>
      <w:tr w:rsidR="00C32DE5" w:rsidRPr="00C32DE5" w14:paraId="4F11F9C7" w14:textId="77777777" w:rsidTr="00C32DE5">
        <w:trPr>
          <w:cantSplit/>
          <w:trHeight w:val="980"/>
        </w:trPr>
        <w:tc>
          <w:tcPr>
            <w:tcW w:w="4068" w:type="dxa"/>
            <w:vMerge/>
          </w:tcPr>
          <w:p w14:paraId="4609A256" w14:textId="77777777" w:rsidR="00C32DE5" w:rsidRPr="00C32DE5" w:rsidRDefault="00C32DE5" w:rsidP="00C32DE5">
            <w:pPr>
              <w:suppressAutoHyphens w:val="0"/>
              <w:jc w:val="both"/>
              <w:rPr>
                <w:rFonts w:cs="Arial"/>
                <w:b/>
                <w:sz w:val="20"/>
                <w:lang w:eastAsia="fr-FR"/>
              </w:rPr>
            </w:pPr>
          </w:p>
        </w:tc>
        <w:tc>
          <w:tcPr>
            <w:tcW w:w="4149" w:type="dxa"/>
            <w:gridSpan w:val="4"/>
          </w:tcPr>
          <w:p w14:paraId="7AA59B80" w14:textId="77777777" w:rsidR="00C32DE5" w:rsidRPr="00C32DE5" w:rsidRDefault="00C32DE5" w:rsidP="00C32DE5">
            <w:pPr>
              <w:suppressAutoHyphens w:val="0"/>
              <w:rPr>
                <w:rFonts w:cs="Arial"/>
                <w:b/>
                <w:sz w:val="20"/>
                <w:lang w:eastAsia="fr-FR"/>
              </w:rPr>
            </w:pPr>
            <w:r w:rsidRPr="00C32DE5">
              <w:rPr>
                <w:rFonts w:cs="Arial"/>
                <w:b/>
                <w:sz w:val="20"/>
                <w:lang w:eastAsia="fr-FR"/>
              </w:rPr>
              <w:t>Pratique sur 80 points dont</w:t>
            </w:r>
          </w:p>
          <w:p w14:paraId="3E4B6AAC" w14:textId="77777777" w:rsidR="00C32DE5" w:rsidRPr="00C32DE5" w:rsidRDefault="00C32DE5" w:rsidP="00C32DE5">
            <w:pPr>
              <w:suppressAutoHyphens w:val="0"/>
              <w:rPr>
                <w:rFonts w:cs="Arial"/>
                <w:b/>
                <w:sz w:val="20"/>
                <w:lang w:eastAsia="fr-FR"/>
              </w:rPr>
            </w:pPr>
            <w:r w:rsidRPr="00C32DE5">
              <w:rPr>
                <w:rFonts w:cs="Arial"/>
                <w:b/>
                <w:sz w:val="20"/>
                <w:lang w:eastAsia="fr-FR"/>
              </w:rPr>
              <w:t xml:space="preserve"> - Coupe sur 40 pts </w:t>
            </w:r>
          </w:p>
          <w:p w14:paraId="6E4814FC" w14:textId="77777777" w:rsidR="00C32DE5" w:rsidRPr="00C32DE5" w:rsidRDefault="00C32DE5" w:rsidP="00C32DE5">
            <w:pPr>
              <w:suppressAutoHyphens w:val="0"/>
              <w:rPr>
                <w:rFonts w:cs="Arial"/>
                <w:b/>
                <w:sz w:val="20"/>
                <w:lang w:eastAsia="fr-FR"/>
              </w:rPr>
            </w:pPr>
            <w:r w:rsidRPr="00C32DE5">
              <w:rPr>
                <w:rFonts w:cs="Arial"/>
                <w:b/>
                <w:sz w:val="20"/>
                <w:lang w:eastAsia="fr-FR"/>
              </w:rPr>
              <w:t xml:space="preserve"> - Mise en forme/coiffage sur 40 pts</w:t>
            </w:r>
          </w:p>
        </w:tc>
        <w:tc>
          <w:tcPr>
            <w:tcW w:w="2691" w:type="dxa"/>
            <w:gridSpan w:val="4"/>
          </w:tcPr>
          <w:p w14:paraId="5E59F2D8" w14:textId="77777777" w:rsidR="00C32DE5" w:rsidRPr="00C32DE5" w:rsidRDefault="00C32DE5" w:rsidP="00C32DE5">
            <w:pPr>
              <w:suppressAutoHyphens w:val="0"/>
              <w:rPr>
                <w:rFonts w:cs="Arial"/>
                <w:b/>
                <w:sz w:val="20"/>
                <w:szCs w:val="16"/>
                <w:lang w:eastAsia="fr-FR"/>
              </w:rPr>
            </w:pPr>
          </w:p>
          <w:p w14:paraId="3BC62681" w14:textId="77777777" w:rsidR="00C32DE5" w:rsidRPr="00C32DE5" w:rsidRDefault="00C32DE5" w:rsidP="00C32DE5">
            <w:pPr>
              <w:suppressAutoHyphens w:val="0"/>
              <w:rPr>
                <w:rFonts w:cs="Arial"/>
                <w:b/>
                <w:sz w:val="20"/>
                <w:lang w:eastAsia="fr-FR"/>
              </w:rPr>
            </w:pPr>
            <w:r w:rsidRPr="00C32DE5">
              <w:rPr>
                <w:rFonts w:cs="Arial"/>
                <w:b/>
                <w:sz w:val="20"/>
                <w:lang w:eastAsia="fr-FR"/>
              </w:rPr>
              <w:t xml:space="preserve"> Durée : 1h15 max</w:t>
            </w:r>
          </w:p>
          <w:p w14:paraId="3BBFFB21" w14:textId="77777777" w:rsidR="00C32DE5" w:rsidRPr="00C32DE5" w:rsidRDefault="00C32DE5" w:rsidP="00C32DE5">
            <w:pPr>
              <w:suppressAutoHyphens w:val="0"/>
              <w:rPr>
                <w:rFonts w:cs="Arial"/>
                <w:b/>
                <w:sz w:val="20"/>
                <w:szCs w:val="16"/>
                <w:lang w:eastAsia="fr-FR"/>
              </w:rPr>
            </w:pPr>
          </w:p>
        </w:tc>
      </w:tr>
      <w:tr w:rsidR="00C32DE5" w:rsidRPr="00C32DE5" w14:paraId="30EF3D23" w14:textId="77777777" w:rsidTr="00C32DE5">
        <w:trPr>
          <w:cantSplit/>
          <w:trHeight w:val="568"/>
        </w:trPr>
        <w:tc>
          <w:tcPr>
            <w:tcW w:w="5949" w:type="dxa"/>
            <w:gridSpan w:val="2"/>
            <w:shd w:val="clear" w:color="auto" w:fill="FBD4B4"/>
            <w:vAlign w:val="center"/>
          </w:tcPr>
          <w:p w14:paraId="7FA82A7F"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Compétences évaluées</w:t>
            </w:r>
          </w:p>
        </w:tc>
        <w:tc>
          <w:tcPr>
            <w:tcW w:w="775" w:type="dxa"/>
            <w:shd w:val="clear" w:color="auto" w:fill="FBD4B4"/>
            <w:vAlign w:val="center"/>
          </w:tcPr>
          <w:p w14:paraId="717336DB"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NE</w:t>
            </w:r>
          </w:p>
        </w:tc>
        <w:tc>
          <w:tcPr>
            <w:tcW w:w="776" w:type="dxa"/>
            <w:shd w:val="clear" w:color="auto" w:fill="FBD4B4"/>
            <w:vAlign w:val="center"/>
          </w:tcPr>
          <w:p w14:paraId="6C0C5EF9" w14:textId="77777777" w:rsidR="00C32DE5" w:rsidRPr="00C32DE5" w:rsidRDefault="00C32DE5" w:rsidP="00C32DE5">
            <w:pPr>
              <w:suppressAutoHyphens w:val="0"/>
              <w:jc w:val="center"/>
              <w:rPr>
                <w:rFonts w:cs="Arial"/>
                <w:b/>
                <w:sz w:val="20"/>
                <w:lang w:val="en-US" w:eastAsia="fr-FR"/>
              </w:rPr>
            </w:pPr>
            <w:r w:rsidRPr="00C32DE5">
              <w:rPr>
                <w:rFonts w:cs="Arial"/>
                <w:b/>
                <w:sz w:val="20"/>
                <w:lang w:val="en-US" w:eastAsia="fr-FR"/>
              </w:rPr>
              <w:t>TI</w:t>
            </w:r>
          </w:p>
        </w:tc>
        <w:tc>
          <w:tcPr>
            <w:tcW w:w="776" w:type="dxa"/>
            <w:gridSpan w:val="2"/>
            <w:shd w:val="clear" w:color="auto" w:fill="FBD4B4"/>
            <w:vAlign w:val="center"/>
          </w:tcPr>
          <w:p w14:paraId="31A47A8F" w14:textId="77777777" w:rsidR="00C32DE5" w:rsidRPr="00C32DE5" w:rsidRDefault="00C32DE5" w:rsidP="00C32DE5">
            <w:pPr>
              <w:suppressAutoHyphens w:val="0"/>
              <w:jc w:val="center"/>
              <w:rPr>
                <w:rFonts w:cs="Arial"/>
                <w:b/>
                <w:sz w:val="20"/>
                <w:lang w:val="en-US" w:eastAsia="fr-FR"/>
              </w:rPr>
            </w:pPr>
            <w:r w:rsidRPr="00C32DE5">
              <w:rPr>
                <w:rFonts w:cs="Arial"/>
                <w:b/>
                <w:sz w:val="20"/>
                <w:lang w:val="en-US" w:eastAsia="fr-FR"/>
              </w:rPr>
              <w:t>I</w:t>
            </w:r>
          </w:p>
        </w:tc>
        <w:tc>
          <w:tcPr>
            <w:tcW w:w="776" w:type="dxa"/>
            <w:shd w:val="clear" w:color="auto" w:fill="FBD4B4"/>
            <w:vAlign w:val="center"/>
          </w:tcPr>
          <w:p w14:paraId="0DFE7C6B" w14:textId="77777777" w:rsidR="00C32DE5" w:rsidRPr="00C32DE5" w:rsidRDefault="00C32DE5" w:rsidP="00C32DE5">
            <w:pPr>
              <w:suppressAutoHyphens w:val="0"/>
              <w:jc w:val="center"/>
              <w:rPr>
                <w:rFonts w:cs="Arial"/>
                <w:b/>
                <w:sz w:val="20"/>
                <w:lang w:val="en-US" w:eastAsia="fr-FR"/>
              </w:rPr>
            </w:pPr>
            <w:r w:rsidRPr="00C32DE5">
              <w:rPr>
                <w:rFonts w:cs="Arial"/>
                <w:b/>
                <w:sz w:val="20"/>
                <w:lang w:val="en-US" w:eastAsia="fr-FR"/>
              </w:rPr>
              <w:t>S</w:t>
            </w:r>
          </w:p>
        </w:tc>
        <w:tc>
          <w:tcPr>
            <w:tcW w:w="776" w:type="dxa"/>
            <w:shd w:val="clear" w:color="auto" w:fill="FBD4B4"/>
            <w:vAlign w:val="center"/>
          </w:tcPr>
          <w:p w14:paraId="76F7DEBF"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TS</w:t>
            </w:r>
          </w:p>
        </w:tc>
        <w:tc>
          <w:tcPr>
            <w:tcW w:w="1080" w:type="dxa"/>
            <w:shd w:val="clear" w:color="auto" w:fill="FBD4B4"/>
            <w:vAlign w:val="center"/>
          </w:tcPr>
          <w:p w14:paraId="1E294956" w14:textId="77777777" w:rsidR="00C32DE5" w:rsidRPr="00C32DE5" w:rsidRDefault="00C32DE5" w:rsidP="00C32DE5">
            <w:pPr>
              <w:suppressAutoHyphens w:val="0"/>
              <w:jc w:val="center"/>
              <w:rPr>
                <w:rFonts w:cs="Arial"/>
                <w:b/>
                <w:sz w:val="20"/>
                <w:lang w:eastAsia="fr-FR"/>
              </w:rPr>
            </w:pPr>
            <w:r w:rsidRPr="00C32DE5">
              <w:rPr>
                <w:rFonts w:cs="Arial"/>
                <w:b/>
                <w:sz w:val="20"/>
                <w:lang w:eastAsia="fr-FR"/>
              </w:rPr>
              <w:t>Notation</w:t>
            </w:r>
          </w:p>
        </w:tc>
      </w:tr>
      <w:tr w:rsidR="00C32DE5" w:rsidRPr="00C32DE5" w14:paraId="2DFCA394" w14:textId="77777777" w:rsidTr="00C32DE5">
        <w:trPr>
          <w:cantSplit/>
        </w:trPr>
        <w:tc>
          <w:tcPr>
            <w:tcW w:w="10908" w:type="dxa"/>
            <w:gridSpan w:val="9"/>
            <w:shd w:val="clear" w:color="auto" w:fill="D9D9D9"/>
          </w:tcPr>
          <w:p w14:paraId="650939D6" w14:textId="77777777" w:rsidR="00C32DE5" w:rsidRPr="00C32DE5" w:rsidRDefault="00C32DE5" w:rsidP="00C32DE5">
            <w:pPr>
              <w:suppressAutoHyphens w:val="0"/>
              <w:jc w:val="both"/>
              <w:rPr>
                <w:rFonts w:cs="Arial"/>
                <w:b/>
                <w:sz w:val="20"/>
                <w:lang w:eastAsia="fr-FR"/>
              </w:rPr>
            </w:pPr>
            <w:r w:rsidRPr="00C32DE5">
              <w:rPr>
                <w:rFonts w:cs="Arial"/>
                <w:b/>
                <w:sz w:val="20"/>
                <w:lang w:eastAsia="fr-FR"/>
              </w:rPr>
              <w:t xml:space="preserve">PARTIE COUPE </w:t>
            </w:r>
          </w:p>
        </w:tc>
      </w:tr>
      <w:tr w:rsidR="00C32DE5" w:rsidRPr="00C32DE5" w14:paraId="7E499F5B" w14:textId="77777777" w:rsidTr="00C32DE5">
        <w:trPr>
          <w:cantSplit/>
          <w:trHeight w:val="20"/>
        </w:trPr>
        <w:tc>
          <w:tcPr>
            <w:tcW w:w="5949" w:type="dxa"/>
            <w:gridSpan w:val="2"/>
          </w:tcPr>
          <w:p w14:paraId="501C40A1" w14:textId="77777777" w:rsidR="00C32DE5" w:rsidRPr="00C32DE5" w:rsidRDefault="00C32DE5" w:rsidP="00C32DE5">
            <w:pPr>
              <w:suppressAutoHyphens w:val="0"/>
              <w:rPr>
                <w:rFonts w:cs="Arial"/>
                <w:b/>
                <w:sz w:val="24"/>
                <w:lang w:eastAsia="fr-FR"/>
              </w:rPr>
            </w:pPr>
            <w:r w:rsidRPr="00C32DE5">
              <w:rPr>
                <w:rFonts w:cs="Arial"/>
                <w:b/>
                <w:sz w:val="24"/>
                <w:lang w:eastAsia="fr-FR"/>
              </w:rPr>
              <w:t>C1.3.1.1 Réaliser une coupe femme </w:t>
            </w:r>
          </w:p>
          <w:p w14:paraId="66E82E7D" w14:textId="77777777" w:rsidR="00C32DE5" w:rsidRPr="00C32DE5" w:rsidRDefault="00C32DE5" w:rsidP="00C32DE5">
            <w:pPr>
              <w:suppressAutoHyphens w:val="0"/>
              <w:contextualSpacing/>
              <w:rPr>
                <w:rFonts w:eastAsia="Calibri" w:cs="Arial"/>
                <w:b/>
                <w:sz w:val="20"/>
                <w:lang w:eastAsia="fr-FR"/>
              </w:rPr>
            </w:pPr>
            <w:r w:rsidRPr="00C32DE5">
              <w:rPr>
                <w:rFonts w:eastAsia="Calibri" w:cs="Arial"/>
                <w:b/>
                <w:sz w:val="20"/>
                <w:lang w:eastAsia="fr-FR"/>
              </w:rPr>
              <w:t>- couper, dégrader, effiler, réaliser des finitions</w:t>
            </w:r>
          </w:p>
          <w:p w14:paraId="744C4E9E" w14:textId="77777777" w:rsidR="00C32DE5" w:rsidRPr="00C32DE5" w:rsidRDefault="00C32DE5" w:rsidP="00C32DE5">
            <w:pPr>
              <w:suppressAutoHyphens w:val="0"/>
              <w:contextualSpacing/>
              <w:rPr>
                <w:rFonts w:eastAsia="Calibri" w:cs="Arial"/>
                <w:sz w:val="20"/>
                <w:lang w:eastAsia="fr-FR"/>
              </w:rPr>
            </w:pPr>
            <w:r w:rsidRPr="00C32DE5">
              <w:rPr>
                <w:rFonts w:cs="Arial"/>
                <w:i/>
                <w:sz w:val="20"/>
                <w:lang w:eastAsia="fr-FR"/>
              </w:rPr>
              <w:t>(Le choix des techniques est libre, elles ne sont donc pas toutes attendues.)</w:t>
            </w:r>
          </w:p>
          <w:p w14:paraId="2E71021B" w14:textId="77777777" w:rsidR="00C32DE5" w:rsidRPr="00C32DE5" w:rsidRDefault="00C32DE5" w:rsidP="00C32DE5">
            <w:pPr>
              <w:suppressAutoHyphens w:val="0"/>
              <w:rPr>
                <w:rFonts w:cs="Arial"/>
                <w:bCs/>
                <w:sz w:val="20"/>
                <w:lang w:eastAsia="fr-FR"/>
              </w:rPr>
            </w:pPr>
            <w:r w:rsidRPr="00C32DE5">
              <w:rPr>
                <w:rFonts w:cs="Arial"/>
                <w:bCs/>
                <w:sz w:val="20"/>
                <w:lang w:eastAsia="fr-FR"/>
              </w:rPr>
              <w:t>- Choix adapté des outils</w:t>
            </w:r>
          </w:p>
          <w:p w14:paraId="406A7F47" w14:textId="77777777" w:rsidR="00C32DE5" w:rsidRPr="00C32DE5" w:rsidRDefault="00C32DE5" w:rsidP="00C32DE5">
            <w:pPr>
              <w:suppressAutoHyphens w:val="0"/>
              <w:rPr>
                <w:rFonts w:cs="Arial"/>
                <w:bCs/>
                <w:sz w:val="20"/>
                <w:lang w:eastAsia="fr-FR"/>
              </w:rPr>
            </w:pPr>
            <w:r w:rsidRPr="00C32DE5">
              <w:rPr>
                <w:rFonts w:cs="Arial"/>
                <w:bCs/>
                <w:sz w:val="20"/>
                <w:lang w:eastAsia="fr-FR"/>
              </w:rPr>
              <w:t>- Utilisation maitrisée des outils de coupe choisis</w:t>
            </w:r>
          </w:p>
          <w:p w14:paraId="50A1ACD8" w14:textId="77777777" w:rsidR="00C32DE5" w:rsidRPr="00C32DE5" w:rsidRDefault="00C32DE5" w:rsidP="00C32DE5">
            <w:pPr>
              <w:suppressAutoHyphens w:val="0"/>
              <w:rPr>
                <w:rFonts w:cs="Arial"/>
                <w:sz w:val="20"/>
                <w:lang w:eastAsia="fr-FR"/>
              </w:rPr>
            </w:pPr>
            <w:r w:rsidRPr="00C32DE5">
              <w:rPr>
                <w:rFonts w:cs="Arial"/>
                <w:sz w:val="20"/>
                <w:lang w:eastAsia="fr-FR"/>
              </w:rPr>
              <w:t>- Orientation et épaisseur des mèches</w:t>
            </w:r>
          </w:p>
          <w:p w14:paraId="6570C371" w14:textId="77777777" w:rsidR="00C32DE5" w:rsidRPr="00C32DE5" w:rsidRDefault="00C32DE5" w:rsidP="00C32DE5">
            <w:pPr>
              <w:suppressAutoHyphens w:val="0"/>
              <w:rPr>
                <w:rFonts w:cs="Arial"/>
                <w:sz w:val="20"/>
                <w:lang w:eastAsia="fr-FR"/>
              </w:rPr>
            </w:pPr>
            <w:r w:rsidRPr="00C32DE5">
              <w:rPr>
                <w:rFonts w:cs="Arial"/>
                <w:sz w:val="20"/>
                <w:lang w:eastAsia="fr-FR"/>
              </w:rPr>
              <w:t>- Qualité du geste (précision, aisance, rythme…)</w:t>
            </w:r>
          </w:p>
          <w:p w14:paraId="3206B240" w14:textId="77777777" w:rsidR="00C32DE5" w:rsidRPr="00C32DE5" w:rsidRDefault="00C32DE5" w:rsidP="00C32DE5">
            <w:pPr>
              <w:suppressAutoHyphens w:val="0"/>
              <w:rPr>
                <w:rFonts w:cs="Arial"/>
                <w:sz w:val="20"/>
                <w:lang w:eastAsia="fr-FR"/>
              </w:rPr>
            </w:pPr>
            <w:r w:rsidRPr="00C32DE5">
              <w:rPr>
                <w:rFonts w:cs="Arial"/>
                <w:sz w:val="20"/>
                <w:lang w:eastAsia="fr-FR"/>
              </w:rPr>
              <w:t xml:space="preserve">- Progression logique de la coupe pour la(les) technique(s) de coupe choisie(s) </w:t>
            </w:r>
          </w:p>
          <w:p w14:paraId="45F0FFD1" w14:textId="77777777" w:rsidR="00C32DE5" w:rsidRPr="00C32DE5" w:rsidRDefault="00C32DE5" w:rsidP="00C32DE5">
            <w:pPr>
              <w:suppressAutoHyphens w:val="0"/>
              <w:jc w:val="both"/>
              <w:rPr>
                <w:rFonts w:cs="Arial"/>
                <w:b/>
                <w:color w:val="FF0000"/>
                <w:sz w:val="20"/>
                <w:lang w:eastAsia="fr-FR"/>
              </w:rPr>
            </w:pPr>
            <w:r w:rsidRPr="00C32DE5">
              <w:rPr>
                <w:rFonts w:cs="Arial"/>
                <w:sz w:val="20"/>
                <w:lang w:eastAsia="fr-FR"/>
              </w:rPr>
              <w:t xml:space="preserve">- Autocontrôle de la coupe </w:t>
            </w:r>
          </w:p>
        </w:tc>
        <w:tc>
          <w:tcPr>
            <w:tcW w:w="775" w:type="dxa"/>
            <w:vAlign w:val="center"/>
          </w:tcPr>
          <w:p w14:paraId="4992C21A"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vAlign w:val="center"/>
          </w:tcPr>
          <w:p w14:paraId="1E2D3CBC"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2,4</w:t>
            </w:r>
          </w:p>
        </w:tc>
        <w:tc>
          <w:tcPr>
            <w:tcW w:w="776" w:type="dxa"/>
            <w:gridSpan w:val="2"/>
            <w:vAlign w:val="center"/>
          </w:tcPr>
          <w:p w14:paraId="487FB13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9,6</w:t>
            </w:r>
          </w:p>
        </w:tc>
        <w:tc>
          <w:tcPr>
            <w:tcW w:w="776" w:type="dxa"/>
            <w:vAlign w:val="center"/>
          </w:tcPr>
          <w:p w14:paraId="65BF7329"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18</w:t>
            </w:r>
          </w:p>
        </w:tc>
        <w:tc>
          <w:tcPr>
            <w:tcW w:w="776" w:type="dxa"/>
            <w:vAlign w:val="center"/>
          </w:tcPr>
          <w:p w14:paraId="7CB1CB5A"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24</w:t>
            </w:r>
          </w:p>
        </w:tc>
        <w:tc>
          <w:tcPr>
            <w:tcW w:w="1080" w:type="dxa"/>
            <w:vAlign w:val="center"/>
          </w:tcPr>
          <w:p w14:paraId="4BD32545" w14:textId="77777777" w:rsidR="00C32DE5" w:rsidRPr="00C32DE5" w:rsidRDefault="00C32DE5" w:rsidP="00C32DE5">
            <w:pPr>
              <w:suppressAutoHyphens w:val="0"/>
              <w:jc w:val="right"/>
              <w:rPr>
                <w:rFonts w:cs="Arial"/>
                <w:b/>
                <w:color w:val="000000"/>
                <w:sz w:val="20"/>
                <w:lang w:eastAsia="fr-FR"/>
              </w:rPr>
            </w:pPr>
            <w:r w:rsidRPr="00C32DE5">
              <w:rPr>
                <w:rFonts w:cs="Arial"/>
                <w:b/>
                <w:color w:val="000000"/>
                <w:sz w:val="20"/>
                <w:lang w:eastAsia="fr-FR"/>
              </w:rPr>
              <w:t>/24</w:t>
            </w:r>
          </w:p>
        </w:tc>
      </w:tr>
      <w:tr w:rsidR="00C32DE5" w:rsidRPr="00C32DE5" w14:paraId="40F71CA3" w14:textId="77777777" w:rsidTr="00C32DE5">
        <w:trPr>
          <w:cantSplit/>
          <w:trHeight w:val="495"/>
        </w:trPr>
        <w:tc>
          <w:tcPr>
            <w:tcW w:w="5949" w:type="dxa"/>
            <w:gridSpan w:val="2"/>
          </w:tcPr>
          <w:p w14:paraId="69735759" w14:textId="77777777" w:rsidR="00C32DE5" w:rsidRPr="00C32DE5" w:rsidRDefault="00C32DE5" w:rsidP="00C32DE5">
            <w:pPr>
              <w:suppressAutoHyphens w:val="0"/>
              <w:rPr>
                <w:rFonts w:cs="Arial"/>
                <w:b/>
                <w:sz w:val="20"/>
                <w:lang w:eastAsia="fr-FR"/>
              </w:rPr>
            </w:pPr>
            <w:r w:rsidRPr="00C32DE5">
              <w:rPr>
                <w:rFonts w:cs="Arial"/>
                <w:b/>
                <w:sz w:val="20"/>
                <w:lang w:eastAsia="fr-FR"/>
              </w:rPr>
              <w:t>Résultat de la coupe :</w:t>
            </w:r>
          </w:p>
          <w:p w14:paraId="08EAE3C0" w14:textId="77777777" w:rsidR="00C32DE5" w:rsidRPr="00C32DE5" w:rsidRDefault="00C32DE5" w:rsidP="00C32DE5">
            <w:pPr>
              <w:suppressAutoHyphens w:val="0"/>
              <w:jc w:val="both"/>
              <w:rPr>
                <w:rFonts w:eastAsia="Calibri" w:cs="Arial"/>
                <w:sz w:val="20"/>
                <w:lang w:eastAsia="fr-FR"/>
              </w:rPr>
            </w:pPr>
            <w:r w:rsidRPr="00C32DE5">
              <w:rPr>
                <w:rFonts w:eastAsia="Calibri" w:cs="Arial"/>
                <w:sz w:val="20"/>
                <w:lang w:eastAsia="fr-FR"/>
              </w:rPr>
              <w:t>- Équilibre de la coupe (</w:t>
            </w:r>
            <w:r w:rsidRPr="00C32DE5">
              <w:rPr>
                <w:rFonts w:cs="Arial"/>
                <w:bCs/>
                <w:sz w:val="20"/>
                <w:lang w:eastAsia="fr-FR"/>
              </w:rPr>
              <w:t>forme, longueurs, épaisseurs)</w:t>
            </w:r>
          </w:p>
          <w:p w14:paraId="362FFE3D" w14:textId="77777777" w:rsidR="00C32DE5" w:rsidRPr="00C32DE5" w:rsidRDefault="00C32DE5" w:rsidP="00C32DE5">
            <w:pPr>
              <w:suppressAutoHyphens w:val="0"/>
              <w:rPr>
                <w:rFonts w:cs="Arial"/>
                <w:bCs/>
                <w:sz w:val="20"/>
                <w:lang w:eastAsia="fr-FR"/>
              </w:rPr>
            </w:pPr>
            <w:r w:rsidRPr="00C32DE5">
              <w:rPr>
                <w:rFonts w:cs="Arial"/>
                <w:bCs/>
                <w:sz w:val="20"/>
                <w:lang w:eastAsia="fr-FR"/>
              </w:rPr>
              <w:t xml:space="preserve">- Qualité des finitions : netteté, esthétique </w:t>
            </w:r>
          </w:p>
          <w:p w14:paraId="6A393A8E" w14:textId="77777777" w:rsidR="00C32DE5" w:rsidRPr="00C32DE5" w:rsidRDefault="00C32DE5" w:rsidP="00C32DE5">
            <w:pPr>
              <w:suppressAutoHyphens w:val="0"/>
              <w:jc w:val="both"/>
              <w:rPr>
                <w:rFonts w:eastAsia="Calibri" w:cs="Arial"/>
                <w:sz w:val="20"/>
                <w:lang w:eastAsia="fr-FR"/>
              </w:rPr>
            </w:pPr>
            <w:r w:rsidRPr="00C32DE5">
              <w:rPr>
                <w:rFonts w:eastAsia="Calibri" w:cs="Arial"/>
                <w:sz w:val="20"/>
                <w:lang w:eastAsia="fr-FR"/>
              </w:rPr>
              <w:t>- Raccourcissement l’ensemble de la chevelure de 3 cm minimum (hors frange)</w:t>
            </w:r>
          </w:p>
          <w:p w14:paraId="308855F8" w14:textId="77777777" w:rsidR="00C32DE5" w:rsidRPr="00C32DE5" w:rsidRDefault="00C32DE5" w:rsidP="00C32DE5">
            <w:pPr>
              <w:suppressAutoHyphens w:val="0"/>
              <w:jc w:val="both"/>
              <w:rPr>
                <w:rFonts w:cs="Arial"/>
                <w:b/>
                <w:color w:val="FF0000"/>
                <w:sz w:val="20"/>
                <w:lang w:eastAsia="fr-FR"/>
              </w:rPr>
            </w:pPr>
            <w:r w:rsidRPr="00C32DE5">
              <w:rPr>
                <w:rFonts w:eastAsia="Calibri" w:cs="Arial"/>
                <w:sz w:val="20"/>
                <w:lang w:eastAsia="fr-FR"/>
              </w:rPr>
              <w:t>- Présence d’un dégradé</w:t>
            </w:r>
          </w:p>
        </w:tc>
        <w:tc>
          <w:tcPr>
            <w:tcW w:w="775" w:type="dxa"/>
            <w:vMerge w:val="restart"/>
            <w:vAlign w:val="center"/>
          </w:tcPr>
          <w:p w14:paraId="7956D2A6"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vMerge w:val="restart"/>
            <w:vAlign w:val="center"/>
          </w:tcPr>
          <w:p w14:paraId="12DC160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1,6</w:t>
            </w:r>
          </w:p>
        </w:tc>
        <w:tc>
          <w:tcPr>
            <w:tcW w:w="776" w:type="dxa"/>
            <w:gridSpan w:val="2"/>
            <w:vMerge w:val="restart"/>
            <w:vAlign w:val="center"/>
          </w:tcPr>
          <w:p w14:paraId="2046D25B"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6,4</w:t>
            </w:r>
          </w:p>
        </w:tc>
        <w:tc>
          <w:tcPr>
            <w:tcW w:w="776" w:type="dxa"/>
            <w:vMerge w:val="restart"/>
            <w:vAlign w:val="center"/>
          </w:tcPr>
          <w:p w14:paraId="5800BA89"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12</w:t>
            </w:r>
          </w:p>
        </w:tc>
        <w:tc>
          <w:tcPr>
            <w:tcW w:w="776" w:type="dxa"/>
            <w:vMerge w:val="restart"/>
            <w:vAlign w:val="center"/>
          </w:tcPr>
          <w:p w14:paraId="2F00EC91"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16</w:t>
            </w:r>
          </w:p>
        </w:tc>
        <w:tc>
          <w:tcPr>
            <w:tcW w:w="1080" w:type="dxa"/>
            <w:vMerge w:val="restart"/>
            <w:vAlign w:val="center"/>
          </w:tcPr>
          <w:p w14:paraId="51804580" w14:textId="77777777" w:rsidR="00C32DE5" w:rsidRPr="00C32DE5" w:rsidRDefault="00C32DE5" w:rsidP="00C32DE5">
            <w:pPr>
              <w:suppressAutoHyphens w:val="0"/>
              <w:jc w:val="right"/>
              <w:rPr>
                <w:rFonts w:cs="Arial"/>
                <w:b/>
                <w:color w:val="000000"/>
                <w:sz w:val="20"/>
                <w:szCs w:val="22"/>
                <w:lang w:eastAsia="fr-FR"/>
              </w:rPr>
            </w:pPr>
            <w:r w:rsidRPr="00C32DE5">
              <w:rPr>
                <w:rFonts w:cs="Arial"/>
                <w:b/>
                <w:color w:val="000000"/>
                <w:sz w:val="20"/>
                <w:szCs w:val="22"/>
                <w:lang w:eastAsia="fr-FR"/>
              </w:rPr>
              <w:t>/16</w:t>
            </w:r>
          </w:p>
        </w:tc>
      </w:tr>
      <w:tr w:rsidR="00C32DE5" w:rsidRPr="00C32DE5" w14:paraId="4F099B3E" w14:textId="77777777" w:rsidTr="00C32DE5">
        <w:trPr>
          <w:cantSplit/>
          <w:trHeight w:val="494"/>
        </w:trPr>
        <w:tc>
          <w:tcPr>
            <w:tcW w:w="5949" w:type="dxa"/>
            <w:gridSpan w:val="2"/>
            <w:shd w:val="clear" w:color="auto" w:fill="D9D9D9"/>
          </w:tcPr>
          <w:p w14:paraId="63126A96" w14:textId="77777777" w:rsidR="00C32DE5" w:rsidRPr="00C32DE5" w:rsidRDefault="00C32DE5" w:rsidP="00C32DE5">
            <w:pPr>
              <w:suppressAutoHyphens w:val="0"/>
              <w:rPr>
                <w:rFonts w:cs="Arial"/>
                <w:b/>
                <w:i/>
                <w:sz w:val="20"/>
                <w:lang w:eastAsia="fr-FR"/>
              </w:rPr>
            </w:pPr>
            <w:r w:rsidRPr="00C32DE5">
              <w:rPr>
                <w:rFonts w:ascii="Times New Roman" w:hAnsi="Times New Roman" w:cs="Arial"/>
                <w:b/>
                <w:bCs/>
                <w:i/>
                <w:color w:val="000000"/>
                <w:sz w:val="20"/>
                <w:lang w:eastAsia="fr-FR"/>
              </w:rPr>
              <w:sym w:font="Wingdings" w:char="F0E0"/>
            </w:r>
            <w:r w:rsidRPr="00C32DE5">
              <w:rPr>
                <w:rFonts w:ascii="Times New Roman" w:hAnsi="Times New Roman" w:cs="Arial"/>
                <w:b/>
                <w:bCs/>
                <w:i/>
                <w:color w:val="000000"/>
                <w:sz w:val="20"/>
                <w:lang w:eastAsia="fr-FR"/>
              </w:rPr>
              <w:t xml:space="preserve"> </w:t>
            </w:r>
            <w:r w:rsidRPr="00C32DE5">
              <w:rPr>
                <w:rFonts w:cs="Arial"/>
                <w:b/>
                <w:bCs/>
                <w:i/>
                <w:sz w:val="20"/>
                <w:lang w:eastAsia="fr-FR"/>
              </w:rPr>
              <w:t xml:space="preserve">Pénalité :  </w:t>
            </w:r>
            <w:r w:rsidRPr="00C32DE5">
              <w:rPr>
                <w:rFonts w:cs="Arial"/>
                <w:b/>
                <w:i/>
                <w:sz w:val="20"/>
                <w:lang w:eastAsia="fr-FR"/>
              </w:rPr>
              <w:t xml:space="preserve"> Si la chevelure n’est pas raccourcie de 3 cm ou si le dégradé n’est pas réalisé, la note est divisée par 2. </w:t>
            </w:r>
          </w:p>
        </w:tc>
        <w:tc>
          <w:tcPr>
            <w:tcW w:w="775" w:type="dxa"/>
            <w:vMerge/>
            <w:vAlign w:val="center"/>
          </w:tcPr>
          <w:p w14:paraId="548FE05F" w14:textId="77777777" w:rsidR="00C32DE5" w:rsidRPr="00C32DE5" w:rsidRDefault="00C32DE5" w:rsidP="00C32DE5">
            <w:pPr>
              <w:suppressAutoHyphens w:val="0"/>
              <w:jc w:val="center"/>
              <w:rPr>
                <w:rFonts w:cs="Arial"/>
                <w:b/>
                <w:color w:val="000000"/>
                <w:sz w:val="20"/>
                <w:lang w:eastAsia="fr-FR"/>
              </w:rPr>
            </w:pPr>
          </w:p>
        </w:tc>
        <w:tc>
          <w:tcPr>
            <w:tcW w:w="776" w:type="dxa"/>
            <w:vMerge/>
            <w:vAlign w:val="center"/>
          </w:tcPr>
          <w:p w14:paraId="2E9F7B39" w14:textId="77777777" w:rsidR="00C32DE5" w:rsidRPr="00C32DE5" w:rsidRDefault="00C32DE5" w:rsidP="00C32DE5">
            <w:pPr>
              <w:suppressAutoHyphens w:val="0"/>
              <w:jc w:val="center"/>
              <w:rPr>
                <w:rFonts w:cs="Arial"/>
                <w:b/>
                <w:color w:val="000000"/>
                <w:sz w:val="20"/>
                <w:lang w:eastAsia="fr-FR"/>
              </w:rPr>
            </w:pPr>
          </w:p>
        </w:tc>
        <w:tc>
          <w:tcPr>
            <w:tcW w:w="776" w:type="dxa"/>
            <w:gridSpan w:val="2"/>
            <w:vMerge/>
            <w:vAlign w:val="center"/>
          </w:tcPr>
          <w:p w14:paraId="374703F6" w14:textId="77777777" w:rsidR="00C32DE5" w:rsidRPr="00C32DE5" w:rsidRDefault="00C32DE5" w:rsidP="00C32DE5">
            <w:pPr>
              <w:suppressAutoHyphens w:val="0"/>
              <w:jc w:val="center"/>
              <w:rPr>
                <w:rFonts w:cs="Arial"/>
                <w:b/>
                <w:color w:val="000000"/>
                <w:sz w:val="20"/>
                <w:lang w:eastAsia="fr-FR"/>
              </w:rPr>
            </w:pPr>
          </w:p>
        </w:tc>
        <w:tc>
          <w:tcPr>
            <w:tcW w:w="776" w:type="dxa"/>
            <w:vMerge/>
            <w:vAlign w:val="center"/>
          </w:tcPr>
          <w:p w14:paraId="3A6FCE6F" w14:textId="77777777" w:rsidR="00C32DE5" w:rsidRPr="00C32DE5" w:rsidRDefault="00C32DE5" w:rsidP="00C32DE5">
            <w:pPr>
              <w:suppressAutoHyphens w:val="0"/>
              <w:jc w:val="center"/>
              <w:rPr>
                <w:rFonts w:cs="Arial"/>
                <w:b/>
                <w:color w:val="000000"/>
                <w:sz w:val="20"/>
                <w:lang w:eastAsia="fr-FR"/>
              </w:rPr>
            </w:pPr>
          </w:p>
        </w:tc>
        <w:tc>
          <w:tcPr>
            <w:tcW w:w="776" w:type="dxa"/>
            <w:vMerge/>
            <w:vAlign w:val="center"/>
          </w:tcPr>
          <w:p w14:paraId="6E4F3889" w14:textId="77777777" w:rsidR="00C32DE5" w:rsidRPr="00C32DE5" w:rsidRDefault="00C32DE5" w:rsidP="00C32DE5">
            <w:pPr>
              <w:suppressAutoHyphens w:val="0"/>
              <w:jc w:val="center"/>
              <w:rPr>
                <w:rFonts w:cs="Arial"/>
                <w:b/>
                <w:color w:val="000000"/>
                <w:sz w:val="20"/>
                <w:lang w:eastAsia="fr-FR"/>
              </w:rPr>
            </w:pPr>
          </w:p>
        </w:tc>
        <w:tc>
          <w:tcPr>
            <w:tcW w:w="1080" w:type="dxa"/>
            <w:vMerge/>
            <w:vAlign w:val="center"/>
          </w:tcPr>
          <w:p w14:paraId="7038D328" w14:textId="77777777" w:rsidR="00C32DE5" w:rsidRPr="00C32DE5" w:rsidRDefault="00C32DE5" w:rsidP="00C32DE5">
            <w:pPr>
              <w:suppressAutoHyphens w:val="0"/>
              <w:jc w:val="right"/>
              <w:rPr>
                <w:rFonts w:cs="Arial"/>
                <w:b/>
                <w:color w:val="000000"/>
                <w:sz w:val="20"/>
                <w:szCs w:val="22"/>
                <w:lang w:eastAsia="fr-FR"/>
              </w:rPr>
            </w:pPr>
          </w:p>
        </w:tc>
      </w:tr>
      <w:tr w:rsidR="00C32DE5" w:rsidRPr="00C32DE5" w14:paraId="088870AA" w14:textId="77777777" w:rsidTr="00C32DE5">
        <w:trPr>
          <w:cantSplit/>
          <w:trHeight w:val="155"/>
        </w:trPr>
        <w:tc>
          <w:tcPr>
            <w:tcW w:w="10908" w:type="dxa"/>
            <w:gridSpan w:val="9"/>
            <w:shd w:val="clear" w:color="auto" w:fill="D9D9D9"/>
          </w:tcPr>
          <w:p w14:paraId="3E958126" w14:textId="77777777" w:rsidR="00C32DE5" w:rsidRPr="00C32DE5" w:rsidRDefault="00C32DE5" w:rsidP="00C32DE5">
            <w:pPr>
              <w:suppressAutoHyphens w:val="0"/>
              <w:rPr>
                <w:rFonts w:cs="Arial"/>
                <w:b/>
                <w:color w:val="000000"/>
                <w:sz w:val="20"/>
                <w:lang w:eastAsia="fr-FR"/>
              </w:rPr>
            </w:pPr>
            <w:r w:rsidRPr="00C32DE5">
              <w:rPr>
                <w:rFonts w:cs="Arial"/>
                <w:b/>
                <w:sz w:val="20"/>
                <w:lang w:eastAsia="fr-FR"/>
              </w:rPr>
              <w:t>PARTIE MISE EN FORME TEMPORAIRE ET COIFFAGE</w:t>
            </w:r>
          </w:p>
        </w:tc>
      </w:tr>
      <w:tr w:rsidR="00C32DE5" w:rsidRPr="00C32DE5" w14:paraId="39D915F8" w14:textId="77777777" w:rsidTr="00C32DE5">
        <w:trPr>
          <w:cantSplit/>
          <w:trHeight w:val="20"/>
        </w:trPr>
        <w:tc>
          <w:tcPr>
            <w:tcW w:w="5949" w:type="dxa"/>
            <w:gridSpan w:val="2"/>
          </w:tcPr>
          <w:p w14:paraId="7556E5C6" w14:textId="77777777" w:rsidR="00C32DE5" w:rsidRPr="00C32DE5" w:rsidRDefault="00C32DE5" w:rsidP="00C32DE5">
            <w:pPr>
              <w:suppressAutoHyphens w:val="0"/>
              <w:rPr>
                <w:rFonts w:cs="Arial"/>
                <w:sz w:val="20"/>
                <w:lang w:eastAsia="fr-FR"/>
              </w:rPr>
            </w:pPr>
            <w:r w:rsidRPr="00C32DE5">
              <w:rPr>
                <w:rFonts w:cs="Arial"/>
                <w:sz w:val="20"/>
                <w:lang w:eastAsia="fr-FR"/>
              </w:rPr>
              <w:t xml:space="preserve">C1.3.3.1 Réaliser une mise en forme temporaire </w:t>
            </w:r>
          </w:p>
          <w:p w14:paraId="21B9C9BA" w14:textId="77777777" w:rsidR="00C32DE5" w:rsidRPr="00C32DE5" w:rsidRDefault="00C32DE5" w:rsidP="00C32DE5">
            <w:pPr>
              <w:suppressAutoHyphens w:val="0"/>
              <w:rPr>
                <w:rFonts w:eastAsia="Calibri" w:cs="Arial"/>
                <w:b/>
                <w:sz w:val="20"/>
                <w:lang w:eastAsia="fr-FR"/>
              </w:rPr>
            </w:pPr>
            <w:r w:rsidRPr="00C32DE5">
              <w:rPr>
                <w:rFonts w:eastAsia="Calibri" w:cs="Arial"/>
                <w:b/>
                <w:sz w:val="20"/>
                <w:lang w:eastAsia="fr-FR"/>
              </w:rPr>
              <w:t>Technique(s) de mise en forme au choix du candidat</w:t>
            </w:r>
          </w:p>
          <w:p w14:paraId="6F7CB484" w14:textId="77777777" w:rsidR="00C32DE5" w:rsidRPr="00C32DE5" w:rsidRDefault="00C32DE5" w:rsidP="00C32DE5">
            <w:pPr>
              <w:suppressAutoHyphens w:val="0"/>
              <w:rPr>
                <w:rFonts w:eastAsia="Calibri" w:cs="Arial"/>
                <w:sz w:val="20"/>
                <w:lang w:eastAsia="fr-FR"/>
              </w:rPr>
            </w:pPr>
            <w:r w:rsidRPr="00C32DE5">
              <w:rPr>
                <w:rFonts w:eastAsia="Calibri" w:cs="Arial"/>
                <w:sz w:val="20"/>
                <w:lang w:eastAsia="fr-FR"/>
              </w:rPr>
              <w:t>- Choix des matériels et produits de construction adaptés à la (aux) technique(s)</w:t>
            </w:r>
          </w:p>
          <w:p w14:paraId="1E2624E4" w14:textId="77777777" w:rsidR="00C32DE5" w:rsidRPr="00C32DE5" w:rsidRDefault="00C32DE5" w:rsidP="00C32DE5">
            <w:pPr>
              <w:suppressAutoHyphens w:val="0"/>
              <w:rPr>
                <w:rFonts w:eastAsia="Calibri" w:cs="Arial"/>
                <w:sz w:val="20"/>
                <w:lang w:eastAsia="fr-FR"/>
              </w:rPr>
            </w:pPr>
            <w:r w:rsidRPr="00C32DE5">
              <w:rPr>
                <w:rFonts w:eastAsia="Calibri" w:cs="Arial"/>
                <w:sz w:val="20"/>
                <w:lang w:eastAsia="fr-FR"/>
              </w:rPr>
              <w:t>- Utilisation rationnelle des produits</w:t>
            </w:r>
          </w:p>
          <w:p w14:paraId="3861F8E6" w14:textId="77777777" w:rsidR="00C32DE5" w:rsidRPr="00C32DE5" w:rsidRDefault="00C32DE5" w:rsidP="00C32DE5">
            <w:pPr>
              <w:suppressAutoHyphens w:val="0"/>
              <w:rPr>
                <w:rFonts w:eastAsia="Calibri" w:cs="Arial"/>
                <w:sz w:val="20"/>
                <w:lang w:eastAsia="fr-FR"/>
              </w:rPr>
            </w:pPr>
            <w:r w:rsidRPr="00C32DE5">
              <w:rPr>
                <w:rFonts w:eastAsia="Calibri" w:cs="Arial"/>
                <w:sz w:val="20"/>
                <w:lang w:eastAsia="fr-FR"/>
              </w:rPr>
              <w:t>- Choix de la/les technique(s) adapté au modèle (nature, implantation, longueur des cheveux)</w:t>
            </w:r>
          </w:p>
          <w:p w14:paraId="219660A1" w14:textId="77777777" w:rsidR="00C32DE5" w:rsidRPr="00C32DE5" w:rsidRDefault="00C32DE5" w:rsidP="00C32DE5">
            <w:pPr>
              <w:suppressAutoHyphens w:val="0"/>
              <w:rPr>
                <w:rFonts w:eastAsia="Calibri" w:cs="Arial"/>
                <w:sz w:val="20"/>
                <w:lang w:eastAsia="fr-FR"/>
              </w:rPr>
            </w:pPr>
            <w:r w:rsidRPr="00C32DE5">
              <w:rPr>
                <w:rFonts w:eastAsia="Calibri" w:cs="Arial"/>
                <w:sz w:val="20"/>
                <w:lang w:eastAsia="fr-FR"/>
              </w:rPr>
              <w:t>- Maîtrise de la/les technique(s) choisie(s)</w:t>
            </w:r>
          </w:p>
          <w:p w14:paraId="2105C87F" w14:textId="77777777" w:rsidR="00C32DE5" w:rsidRPr="00C32DE5" w:rsidRDefault="00C32DE5" w:rsidP="00C32DE5">
            <w:pPr>
              <w:suppressAutoHyphens w:val="0"/>
              <w:jc w:val="both"/>
              <w:rPr>
                <w:rFonts w:cs="Arial"/>
                <w:b/>
                <w:color w:val="FF0000"/>
                <w:sz w:val="20"/>
                <w:lang w:eastAsia="fr-FR"/>
              </w:rPr>
            </w:pPr>
            <w:r w:rsidRPr="00C32DE5">
              <w:rPr>
                <w:rFonts w:eastAsia="Calibri" w:cs="Arial"/>
                <w:sz w:val="20"/>
                <w:lang w:eastAsia="fr-FR"/>
              </w:rPr>
              <w:t>- Respect de la fibre capillaire</w:t>
            </w:r>
          </w:p>
        </w:tc>
        <w:tc>
          <w:tcPr>
            <w:tcW w:w="775" w:type="dxa"/>
            <w:vAlign w:val="center"/>
          </w:tcPr>
          <w:p w14:paraId="75E978F7"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vAlign w:val="center"/>
          </w:tcPr>
          <w:p w14:paraId="18D28ADA"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1,9</w:t>
            </w:r>
          </w:p>
        </w:tc>
        <w:tc>
          <w:tcPr>
            <w:tcW w:w="776" w:type="dxa"/>
            <w:gridSpan w:val="2"/>
            <w:vAlign w:val="center"/>
          </w:tcPr>
          <w:p w14:paraId="60258F0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7,6</w:t>
            </w:r>
          </w:p>
        </w:tc>
        <w:tc>
          <w:tcPr>
            <w:tcW w:w="776" w:type="dxa"/>
            <w:vAlign w:val="center"/>
          </w:tcPr>
          <w:p w14:paraId="1BEDFF54"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14,25</w:t>
            </w:r>
          </w:p>
        </w:tc>
        <w:tc>
          <w:tcPr>
            <w:tcW w:w="776" w:type="dxa"/>
            <w:vAlign w:val="center"/>
          </w:tcPr>
          <w:p w14:paraId="1468FAE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19</w:t>
            </w:r>
          </w:p>
        </w:tc>
        <w:tc>
          <w:tcPr>
            <w:tcW w:w="1080" w:type="dxa"/>
            <w:vAlign w:val="center"/>
          </w:tcPr>
          <w:p w14:paraId="1A6F45E5" w14:textId="77777777" w:rsidR="00C32DE5" w:rsidRPr="00C32DE5" w:rsidRDefault="00C32DE5" w:rsidP="00C32DE5">
            <w:pPr>
              <w:suppressAutoHyphens w:val="0"/>
              <w:jc w:val="right"/>
              <w:rPr>
                <w:rFonts w:cs="Arial"/>
                <w:b/>
                <w:color w:val="000000"/>
                <w:sz w:val="20"/>
                <w:szCs w:val="22"/>
                <w:lang w:eastAsia="fr-FR"/>
              </w:rPr>
            </w:pPr>
            <w:r w:rsidRPr="00C32DE5">
              <w:rPr>
                <w:rFonts w:cs="Arial"/>
                <w:b/>
                <w:color w:val="000000"/>
                <w:sz w:val="20"/>
                <w:szCs w:val="22"/>
                <w:lang w:eastAsia="fr-FR"/>
              </w:rPr>
              <w:t>/19</w:t>
            </w:r>
          </w:p>
        </w:tc>
      </w:tr>
      <w:tr w:rsidR="00C32DE5" w:rsidRPr="00C32DE5" w14:paraId="1C0C945D" w14:textId="77777777" w:rsidTr="00C32DE5">
        <w:trPr>
          <w:cantSplit/>
          <w:trHeight w:val="20"/>
        </w:trPr>
        <w:tc>
          <w:tcPr>
            <w:tcW w:w="5949" w:type="dxa"/>
            <w:gridSpan w:val="2"/>
            <w:tcBorders>
              <w:bottom w:val="single" w:sz="4" w:space="0" w:color="auto"/>
            </w:tcBorders>
          </w:tcPr>
          <w:p w14:paraId="582C9246" w14:textId="77777777" w:rsidR="00C32DE5" w:rsidRPr="00C32DE5" w:rsidRDefault="00C32DE5" w:rsidP="00C32DE5">
            <w:pPr>
              <w:suppressAutoHyphens w:val="0"/>
              <w:rPr>
                <w:rFonts w:cs="Arial"/>
                <w:bCs/>
                <w:sz w:val="20"/>
                <w:lang w:eastAsia="fr-FR"/>
              </w:rPr>
            </w:pPr>
            <w:r w:rsidRPr="00C32DE5">
              <w:rPr>
                <w:rFonts w:ascii="Arial Narrow" w:eastAsia="Arial" w:hAnsi="Arial Narrow" w:cs="Arial"/>
                <w:b/>
                <w:sz w:val="20"/>
                <w:lang w:eastAsia="fr-FR"/>
              </w:rPr>
              <w:t xml:space="preserve">Un produit de construction et/ou de finition est utilisé      </w:t>
            </w:r>
          </w:p>
        </w:tc>
        <w:tc>
          <w:tcPr>
            <w:tcW w:w="775" w:type="dxa"/>
            <w:vAlign w:val="center"/>
          </w:tcPr>
          <w:p w14:paraId="40F476B3"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NON</w:t>
            </w:r>
          </w:p>
        </w:tc>
        <w:tc>
          <w:tcPr>
            <w:tcW w:w="776" w:type="dxa"/>
            <w:tcBorders>
              <w:bottom w:val="single" w:sz="4" w:space="0" w:color="auto"/>
            </w:tcBorders>
            <w:vAlign w:val="center"/>
          </w:tcPr>
          <w:p w14:paraId="7D7A80BF"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gridSpan w:val="2"/>
            <w:tcBorders>
              <w:bottom w:val="single" w:sz="4" w:space="0" w:color="auto"/>
            </w:tcBorders>
            <w:vAlign w:val="center"/>
          </w:tcPr>
          <w:p w14:paraId="5FAA29C7"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 xml:space="preserve">OUI </w:t>
            </w:r>
          </w:p>
        </w:tc>
        <w:tc>
          <w:tcPr>
            <w:tcW w:w="776" w:type="dxa"/>
            <w:tcBorders>
              <w:bottom w:val="single" w:sz="4" w:space="0" w:color="auto"/>
            </w:tcBorders>
            <w:vAlign w:val="center"/>
          </w:tcPr>
          <w:p w14:paraId="1E11A404"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w:t>
            </w:r>
          </w:p>
        </w:tc>
        <w:tc>
          <w:tcPr>
            <w:tcW w:w="776" w:type="dxa"/>
            <w:tcBorders>
              <w:bottom w:val="single" w:sz="4" w:space="0" w:color="auto"/>
            </w:tcBorders>
            <w:vAlign w:val="center"/>
          </w:tcPr>
          <w:p w14:paraId="25CDF66F" w14:textId="77777777" w:rsidR="00C32DE5" w:rsidRPr="00C32DE5" w:rsidRDefault="00C32DE5" w:rsidP="00C32DE5">
            <w:pPr>
              <w:suppressAutoHyphens w:val="0"/>
              <w:jc w:val="center"/>
              <w:rPr>
                <w:rFonts w:cs="Arial"/>
                <w:b/>
                <w:color w:val="000000"/>
                <w:sz w:val="20"/>
                <w:lang w:eastAsia="fr-FR"/>
              </w:rPr>
            </w:pPr>
          </w:p>
        </w:tc>
        <w:tc>
          <w:tcPr>
            <w:tcW w:w="1080" w:type="dxa"/>
            <w:tcBorders>
              <w:bottom w:val="single" w:sz="4" w:space="0" w:color="auto"/>
            </w:tcBorders>
            <w:vAlign w:val="center"/>
          </w:tcPr>
          <w:p w14:paraId="6973D704" w14:textId="77777777" w:rsidR="00C32DE5" w:rsidRPr="00C32DE5" w:rsidRDefault="00C32DE5" w:rsidP="00C32DE5">
            <w:pPr>
              <w:suppressAutoHyphens w:val="0"/>
              <w:jc w:val="right"/>
              <w:rPr>
                <w:rFonts w:cs="Arial"/>
                <w:b/>
                <w:color w:val="000000"/>
                <w:sz w:val="20"/>
                <w:szCs w:val="22"/>
                <w:lang w:eastAsia="fr-FR"/>
              </w:rPr>
            </w:pPr>
          </w:p>
        </w:tc>
      </w:tr>
      <w:tr w:rsidR="00C32DE5" w:rsidRPr="00C32DE5" w14:paraId="3BE14425" w14:textId="77777777" w:rsidTr="00C32DE5">
        <w:trPr>
          <w:cantSplit/>
          <w:trHeight w:val="20"/>
        </w:trPr>
        <w:tc>
          <w:tcPr>
            <w:tcW w:w="5949" w:type="dxa"/>
            <w:gridSpan w:val="2"/>
            <w:tcBorders>
              <w:bottom w:val="single" w:sz="4" w:space="0" w:color="auto"/>
            </w:tcBorders>
          </w:tcPr>
          <w:p w14:paraId="29A47A72" w14:textId="77777777" w:rsidR="00C32DE5" w:rsidRPr="00C32DE5" w:rsidRDefault="00C32DE5" w:rsidP="00C32DE5">
            <w:pPr>
              <w:suppressAutoHyphens w:val="0"/>
              <w:rPr>
                <w:rFonts w:eastAsia="Calibri" w:cs="Arial"/>
                <w:strike/>
                <w:sz w:val="20"/>
                <w:lang w:eastAsia="fr-FR"/>
              </w:rPr>
            </w:pPr>
            <w:r w:rsidRPr="00C32DE5">
              <w:rPr>
                <w:rFonts w:cs="Arial"/>
                <w:bCs/>
                <w:sz w:val="20"/>
                <w:lang w:eastAsia="fr-FR"/>
              </w:rPr>
              <w:t>C1.3.3.3 Réaliser un coiffage</w:t>
            </w:r>
          </w:p>
          <w:p w14:paraId="25FA25E8" w14:textId="77777777" w:rsidR="00C32DE5" w:rsidRPr="00C32DE5" w:rsidRDefault="00C32DE5" w:rsidP="00C32DE5">
            <w:pPr>
              <w:suppressAutoHyphens w:val="0"/>
              <w:rPr>
                <w:rFonts w:eastAsia="Calibri" w:cs="Arial"/>
                <w:b/>
                <w:strike/>
                <w:sz w:val="20"/>
                <w:lang w:eastAsia="fr-FR"/>
              </w:rPr>
            </w:pPr>
            <w:r w:rsidRPr="00C32DE5">
              <w:rPr>
                <w:rFonts w:eastAsia="Calibri" w:cs="Arial"/>
                <w:bCs/>
                <w:sz w:val="20"/>
                <w:lang w:eastAsia="fr-FR"/>
              </w:rPr>
              <w:t xml:space="preserve">- Choix judicieux de la ou des technique(s) </w:t>
            </w:r>
          </w:p>
          <w:p w14:paraId="088CFB7E" w14:textId="77777777" w:rsidR="00C32DE5" w:rsidRPr="00C32DE5" w:rsidRDefault="00C32DE5" w:rsidP="00C32DE5">
            <w:pPr>
              <w:suppressAutoHyphens w:val="0"/>
              <w:rPr>
                <w:rFonts w:cs="Arial"/>
                <w:sz w:val="20"/>
                <w:lang w:eastAsia="fr-FR"/>
              </w:rPr>
            </w:pPr>
            <w:r w:rsidRPr="00C32DE5">
              <w:rPr>
                <w:rFonts w:cs="Arial"/>
                <w:bCs/>
                <w:sz w:val="20"/>
                <w:lang w:eastAsia="fr-FR"/>
              </w:rPr>
              <w:t xml:space="preserve">- Techniques de coiffage maitrisées </w:t>
            </w:r>
          </w:p>
          <w:p w14:paraId="2398CBD2"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Choix adapté des produits de finition et des outils</w:t>
            </w:r>
          </w:p>
          <w:p w14:paraId="37CFEFDC" w14:textId="77777777" w:rsidR="00C32DE5" w:rsidRPr="00C32DE5" w:rsidRDefault="00C32DE5" w:rsidP="00C32DE5">
            <w:pPr>
              <w:suppressAutoHyphens w:val="0"/>
              <w:jc w:val="both"/>
              <w:rPr>
                <w:rFonts w:cs="Arial"/>
                <w:b/>
                <w:color w:val="FF0000"/>
                <w:sz w:val="20"/>
                <w:lang w:eastAsia="fr-FR"/>
              </w:rPr>
            </w:pPr>
            <w:r w:rsidRPr="00C32DE5">
              <w:rPr>
                <w:rFonts w:eastAsia="Calibri" w:cs="Arial"/>
                <w:bCs/>
                <w:sz w:val="20"/>
                <w:lang w:eastAsia="fr-FR"/>
              </w:rPr>
              <w:t>- Utilisation maîtrisée des produits de finition et des outils</w:t>
            </w:r>
          </w:p>
        </w:tc>
        <w:tc>
          <w:tcPr>
            <w:tcW w:w="775" w:type="dxa"/>
            <w:vAlign w:val="center"/>
          </w:tcPr>
          <w:p w14:paraId="3F31AA15"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tcBorders>
              <w:bottom w:val="single" w:sz="4" w:space="0" w:color="auto"/>
            </w:tcBorders>
            <w:vAlign w:val="center"/>
          </w:tcPr>
          <w:p w14:paraId="6F56B554"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0,9</w:t>
            </w:r>
          </w:p>
        </w:tc>
        <w:tc>
          <w:tcPr>
            <w:tcW w:w="776" w:type="dxa"/>
            <w:gridSpan w:val="2"/>
            <w:tcBorders>
              <w:bottom w:val="single" w:sz="4" w:space="0" w:color="auto"/>
            </w:tcBorders>
            <w:vAlign w:val="center"/>
          </w:tcPr>
          <w:p w14:paraId="6C773F37"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3,6</w:t>
            </w:r>
          </w:p>
        </w:tc>
        <w:tc>
          <w:tcPr>
            <w:tcW w:w="776" w:type="dxa"/>
            <w:tcBorders>
              <w:bottom w:val="single" w:sz="4" w:space="0" w:color="auto"/>
            </w:tcBorders>
            <w:vAlign w:val="center"/>
          </w:tcPr>
          <w:p w14:paraId="35C109C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6,75</w:t>
            </w:r>
          </w:p>
        </w:tc>
        <w:tc>
          <w:tcPr>
            <w:tcW w:w="776" w:type="dxa"/>
            <w:tcBorders>
              <w:bottom w:val="single" w:sz="4" w:space="0" w:color="auto"/>
            </w:tcBorders>
            <w:vAlign w:val="center"/>
          </w:tcPr>
          <w:p w14:paraId="49A2022C"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9</w:t>
            </w:r>
          </w:p>
        </w:tc>
        <w:tc>
          <w:tcPr>
            <w:tcW w:w="1080" w:type="dxa"/>
            <w:tcBorders>
              <w:bottom w:val="single" w:sz="4" w:space="0" w:color="auto"/>
            </w:tcBorders>
            <w:vAlign w:val="center"/>
          </w:tcPr>
          <w:p w14:paraId="673A1FC2" w14:textId="77777777" w:rsidR="00C32DE5" w:rsidRPr="00C32DE5" w:rsidRDefault="00C32DE5" w:rsidP="00C32DE5">
            <w:pPr>
              <w:suppressAutoHyphens w:val="0"/>
              <w:jc w:val="right"/>
              <w:rPr>
                <w:rFonts w:cs="Arial"/>
                <w:b/>
                <w:color w:val="000000"/>
                <w:sz w:val="20"/>
                <w:szCs w:val="22"/>
                <w:lang w:eastAsia="fr-FR"/>
              </w:rPr>
            </w:pPr>
            <w:r w:rsidRPr="00C32DE5">
              <w:rPr>
                <w:rFonts w:cs="Arial"/>
                <w:b/>
                <w:color w:val="000000"/>
                <w:sz w:val="20"/>
                <w:szCs w:val="22"/>
                <w:lang w:eastAsia="fr-FR"/>
              </w:rPr>
              <w:t>/9</w:t>
            </w:r>
          </w:p>
        </w:tc>
      </w:tr>
      <w:tr w:rsidR="00C32DE5" w:rsidRPr="00C32DE5" w14:paraId="5E9F8710" w14:textId="77777777" w:rsidTr="00C32DE5">
        <w:trPr>
          <w:cantSplit/>
          <w:trHeight w:val="20"/>
        </w:trPr>
        <w:tc>
          <w:tcPr>
            <w:tcW w:w="5949" w:type="dxa"/>
            <w:gridSpan w:val="2"/>
            <w:tcBorders>
              <w:top w:val="single" w:sz="4" w:space="0" w:color="auto"/>
              <w:bottom w:val="single" w:sz="4" w:space="0" w:color="auto"/>
            </w:tcBorders>
          </w:tcPr>
          <w:p w14:paraId="4C002425" w14:textId="77777777" w:rsidR="00C32DE5" w:rsidRPr="00C32DE5" w:rsidRDefault="00C32DE5" w:rsidP="00C32DE5">
            <w:pPr>
              <w:suppressAutoHyphens w:val="0"/>
              <w:rPr>
                <w:rFonts w:cs="Arial"/>
                <w:b/>
                <w:sz w:val="20"/>
                <w:lang w:eastAsia="fr-FR"/>
              </w:rPr>
            </w:pPr>
            <w:r w:rsidRPr="00C32DE5">
              <w:rPr>
                <w:rFonts w:cs="Arial"/>
                <w:b/>
                <w:bCs/>
                <w:sz w:val="20"/>
                <w:lang w:eastAsia="fr-FR"/>
              </w:rPr>
              <w:t>Qualité du résultat de la mise en forme et du coiffage</w:t>
            </w:r>
          </w:p>
          <w:p w14:paraId="3C777E14"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Volumes équilibrés</w:t>
            </w:r>
          </w:p>
          <w:p w14:paraId="4F2C888D"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Finitions soignées</w:t>
            </w:r>
          </w:p>
          <w:p w14:paraId="7A7F6767"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Coiffage mettant en valeur la mise en forme</w:t>
            </w:r>
          </w:p>
          <w:p w14:paraId="04AEE6FD"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Résultat esthétique adapté au modèle</w:t>
            </w:r>
          </w:p>
          <w:p w14:paraId="44E02218" w14:textId="77777777" w:rsidR="00C32DE5" w:rsidRPr="00C32DE5" w:rsidRDefault="00C32DE5" w:rsidP="00C32DE5">
            <w:pPr>
              <w:suppressAutoHyphens w:val="0"/>
              <w:rPr>
                <w:rFonts w:eastAsia="Calibri" w:cs="Arial"/>
                <w:bCs/>
                <w:sz w:val="20"/>
                <w:lang w:eastAsia="fr-FR"/>
              </w:rPr>
            </w:pPr>
            <w:r w:rsidRPr="00C32DE5">
              <w:rPr>
                <w:rFonts w:eastAsia="Calibri" w:cs="Arial"/>
                <w:bCs/>
                <w:sz w:val="20"/>
                <w:lang w:eastAsia="fr-FR"/>
              </w:rPr>
              <w:t>- Contrôle visuel réalisé au cours des activités</w:t>
            </w:r>
          </w:p>
        </w:tc>
        <w:tc>
          <w:tcPr>
            <w:tcW w:w="775" w:type="dxa"/>
            <w:vAlign w:val="center"/>
          </w:tcPr>
          <w:p w14:paraId="6588D6AC"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tcBorders>
              <w:top w:val="single" w:sz="4" w:space="0" w:color="auto"/>
              <w:bottom w:val="single" w:sz="4" w:space="0" w:color="auto"/>
            </w:tcBorders>
            <w:vAlign w:val="center"/>
          </w:tcPr>
          <w:p w14:paraId="4DA06A29"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0,8</w:t>
            </w:r>
          </w:p>
        </w:tc>
        <w:tc>
          <w:tcPr>
            <w:tcW w:w="776" w:type="dxa"/>
            <w:gridSpan w:val="2"/>
            <w:tcBorders>
              <w:top w:val="single" w:sz="4" w:space="0" w:color="auto"/>
              <w:bottom w:val="single" w:sz="4" w:space="0" w:color="auto"/>
            </w:tcBorders>
            <w:vAlign w:val="center"/>
          </w:tcPr>
          <w:p w14:paraId="1E159365"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3,2</w:t>
            </w:r>
          </w:p>
        </w:tc>
        <w:tc>
          <w:tcPr>
            <w:tcW w:w="776" w:type="dxa"/>
            <w:tcBorders>
              <w:top w:val="single" w:sz="4" w:space="0" w:color="auto"/>
              <w:bottom w:val="single" w:sz="4" w:space="0" w:color="auto"/>
            </w:tcBorders>
            <w:vAlign w:val="center"/>
          </w:tcPr>
          <w:p w14:paraId="3CC43DC4"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6</w:t>
            </w:r>
          </w:p>
        </w:tc>
        <w:tc>
          <w:tcPr>
            <w:tcW w:w="776" w:type="dxa"/>
            <w:tcBorders>
              <w:top w:val="single" w:sz="4" w:space="0" w:color="auto"/>
              <w:bottom w:val="single" w:sz="4" w:space="0" w:color="auto"/>
            </w:tcBorders>
            <w:vAlign w:val="center"/>
          </w:tcPr>
          <w:p w14:paraId="4F826B42"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8</w:t>
            </w:r>
          </w:p>
        </w:tc>
        <w:tc>
          <w:tcPr>
            <w:tcW w:w="1080" w:type="dxa"/>
            <w:tcBorders>
              <w:top w:val="single" w:sz="4" w:space="0" w:color="auto"/>
              <w:bottom w:val="single" w:sz="4" w:space="0" w:color="auto"/>
            </w:tcBorders>
            <w:vAlign w:val="center"/>
          </w:tcPr>
          <w:p w14:paraId="5959A1C2" w14:textId="77777777" w:rsidR="00C32DE5" w:rsidRPr="00C32DE5" w:rsidRDefault="00C32DE5" w:rsidP="00C32DE5">
            <w:pPr>
              <w:suppressAutoHyphens w:val="0"/>
              <w:jc w:val="right"/>
              <w:rPr>
                <w:rFonts w:cs="Arial"/>
                <w:b/>
                <w:color w:val="000000"/>
                <w:sz w:val="20"/>
                <w:szCs w:val="22"/>
                <w:lang w:eastAsia="fr-FR"/>
              </w:rPr>
            </w:pPr>
            <w:r w:rsidRPr="00C32DE5">
              <w:rPr>
                <w:rFonts w:cs="Arial"/>
                <w:b/>
                <w:color w:val="000000"/>
                <w:sz w:val="20"/>
                <w:szCs w:val="22"/>
                <w:lang w:eastAsia="fr-FR"/>
              </w:rPr>
              <w:t>/8</w:t>
            </w:r>
          </w:p>
        </w:tc>
      </w:tr>
      <w:tr w:rsidR="00C32DE5" w:rsidRPr="00C32DE5" w14:paraId="7F9DEC1B" w14:textId="77777777" w:rsidTr="00C32DE5">
        <w:trPr>
          <w:cantSplit/>
          <w:trHeight w:val="20"/>
        </w:trPr>
        <w:tc>
          <w:tcPr>
            <w:tcW w:w="5949" w:type="dxa"/>
            <w:gridSpan w:val="2"/>
            <w:tcBorders>
              <w:top w:val="single" w:sz="4" w:space="0" w:color="auto"/>
            </w:tcBorders>
          </w:tcPr>
          <w:p w14:paraId="290D46C2" w14:textId="77777777" w:rsidR="00C32DE5" w:rsidRPr="00C32DE5" w:rsidRDefault="00C32DE5" w:rsidP="00C32DE5">
            <w:pPr>
              <w:suppressAutoHyphens w:val="0"/>
              <w:rPr>
                <w:rFonts w:cs="Arial"/>
                <w:bCs/>
                <w:sz w:val="20"/>
                <w:lang w:eastAsia="fr-FR"/>
              </w:rPr>
            </w:pPr>
            <w:r w:rsidRPr="00C32DE5">
              <w:rPr>
                <w:rFonts w:cs="Arial"/>
                <w:bCs/>
                <w:sz w:val="20"/>
                <w:lang w:eastAsia="fr-FR"/>
              </w:rPr>
              <w:t>- Aptitude à organiser le poste de travail</w:t>
            </w:r>
          </w:p>
          <w:p w14:paraId="7D604110" w14:textId="77777777" w:rsidR="00C32DE5" w:rsidRPr="00C32DE5" w:rsidRDefault="00C32DE5" w:rsidP="00C32DE5">
            <w:pPr>
              <w:suppressAutoHyphens w:val="0"/>
              <w:jc w:val="both"/>
              <w:rPr>
                <w:rFonts w:cs="Arial"/>
                <w:b/>
                <w:color w:val="FF0000"/>
                <w:sz w:val="20"/>
                <w:lang w:eastAsia="fr-FR"/>
              </w:rPr>
            </w:pPr>
            <w:r w:rsidRPr="00C32DE5">
              <w:rPr>
                <w:rFonts w:cs="Arial"/>
                <w:bCs/>
                <w:sz w:val="20"/>
                <w:lang w:eastAsia="fr-FR"/>
              </w:rPr>
              <w:t>- Respects des règles d’économie, d’ergonomie, du confort du modèle</w:t>
            </w:r>
          </w:p>
        </w:tc>
        <w:tc>
          <w:tcPr>
            <w:tcW w:w="775" w:type="dxa"/>
            <w:vAlign w:val="center"/>
          </w:tcPr>
          <w:p w14:paraId="70ACF2A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w:t>
            </w:r>
          </w:p>
        </w:tc>
        <w:tc>
          <w:tcPr>
            <w:tcW w:w="776" w:type="dxa"/>
            <w:tcBorders>
              <w:top w:val="single" w:sz="4" w:space="0" w:color="auto"/>
            </w:tcBorders>
            <w:vAlign w:val="center"/>
          </w:tcPr>
          <w:p w14:paraId="35E6DE65"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0,3</w:t>
            </w:r>
          </w:p>
        </w:tc>
        <w:tc>
          <w:tcPr>
            <w:tcW w:w="776" w:type="dxa"/>
            <w:gridSpan w:val="2"/>
            <w:tcBorders>
              <w:top w:val="single" w:sz="4" w:space="0" w:color="auto"/>
            </w:tcBorders>
            <w:vAlign w:val="center"/>
          </w:tcPr>
          <w:p w14:paraId="74EE92CB"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1,2</w:t>
            </w:r>
          </w:p>
        </w:tc>
        <w:tc>
          <w:tcPr>
            <w:tcW w:w="776" w:type="dxa"/>
            <w:tcBorders>
              <w:top w:val="single" w:sz="4" w:space="0" w:color="auto"/>
            </w:tcBorders>
            <w:vAlign w:val="center"/>
          </w:tcPr>
          <w:p w14:paraId="7F82683C"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2,25</w:t>
            </w:r>
          </w:p>
        </w:tc>
        <w:tc>
          <w:tcPr>
            <w:tcW w:w="776" w:type="dxa"/>
            <w:tcBorders>
              <w:top w:val="single" w:sz="4" w:space="0" w:color="auto"/>
            </w:tcBorders>
            <w:vAlign w:val="center"/>
          </w:tcPr>
          <w:p w14:paraId="48E5B49E" w14:textId="77777777" w:rsidR="00C32DE5" w:rsidRPr="00C32DE5" w:rsidRDefault="00C32DE5" w:rsidP="00C32DE5">
            <w:pPr>
              <w:suppressAutoHyphens w:val="0"/>
              <w:jc w:val="center"/>
              <w:rPr>
                <w:rFonts w:cs="Arial"/>
                <w:b/>
                <w:color w:val="000000"/>
                <w:sz w:val="20"/>
                <w:lang w:eastAsia="fr-FR"/>
              </w:rPr>
            </w:pPr>
            <w:r w:rsidRPr="00C32DE5">
              <w:rPr>
                <w:rFonts w:cs="Arial"/>
                <w:b/>
                <w:color w:val="000000"/>
                <w:sz w:val="20"/>
                <w:lang w:eastAsia="fr-FR"/>
              </w:rPr>
              <w:t>3</w:t>
            </w:r>
          </w:p>
        </w:tc>
        <w:tc>
          <w:tcPr>
            <w:tcW w:w="1080" w:type="dxa"/>
            <w:tcBorders>
              <w:top w:val="single" w:sz="4" w:space="0" w:color="auto"/>
            </w:tcBorders>
            <w:vAlign w:val="center"/>
          </w:tcPr>
          <w:p w14:paraId="2F4EDDC0" w14:textId="77777777" w:rsidR="00C32DE5" w:rsidRPr="00C32DE5" w:rsidRDefault="00C32DE5" w:rsidP="00C32DE5">
            <w:pPr>
              <w:suppressAutoHyphens w:val="0"/>
              <w:jc w:val="right"/>
              <w:rPr>
                <w:rFonts w:cs="Arial"/>
                <w:b/>
                <w:color w:val="000000"/>
                <w:sz w:val="20"/>
                <w:szCs w:val="22"/>
                <w:lang w:eastAsia="fr-FR"/>
              </w:rPr>
            </w:pPr>
            <w:r w:rsidRPr="00C32DE5">
              <w:rPr>
                <w:rFonts w:cs="Arial"/>
                <w:b/>
                <w:color w:val="000000"/>
                <w:sz w:val="20"/>
                <w:szCs w:val="22"/>
                <w:lang w:eastAsia="fr-FR"/>
              </w:rPr>
              <w:t>/3</w:t>
            </w:r>
          </w:p>
        </w:tc>
      </w:tr>
      <w:tr w:rsidR="00C32DE5" w:rsidRPr="00C32DE5" w14:paraId="157357F4" w14:textId="77777777" w:rsidTr="00C32DE5">
        <w:tc>
          <w:tcPr>
            <w:tcW w:w="10908" w:type="dxa"/>
            <w:gridSpan w:val="9"/>
            <w:tcBorders>
              <w:left w:val="nil"/>
              <w:bottom w:val="nil"/>
              <w:right w:val="nil"/>
            </w:tcBorders>
          </w:tcPr>
          <w:p w14:paraId="6877D472" w14:textId="77777777" w:rsidR="00C32DE5" w:rsidRPr="00C32DE5" w:rsidRDefault="00C32DE5" w:rsidP="00C32DE5">
            <w:pPr>
              <w:tabs>
                <w:tab w:val="left" w:pos="6120"/>
                <w:tab w:val="left" w:pos="9948"/>
              </w:tabs>
              <w:suppressAutoHyphens w:val="0"/>
              <w:rPr>
                <w:rFonts w:cs="Arial"/>
                <w:sz w:val="20"/>
                <w:lang w:eastAsia="fr-FR"/>
              </w:rPr>
            </w:pPr>
          </w:p>
          <w:p w14:paraId="581E175E" w14:textId="77777777" w:rsidR="00C32DE5" w:rsidRPr="00C32DE5" w:rsidRDefault="00C32DE5" w:rsidP="00C32DE5">
            <w:pPr>
              <w:tabs>
                <w:tab w:val="left" w:pos="6120"/>
                <w:tab w:val="left" w:pos="9948"/>
              </w:tabs>
              <w:suppressAutoHyphens w:val="0"/>
              <w:rPr>
                <w:rFonts w:cs="Arial"/>
                <w:sz w:val="20"/>
                <w:lang w:eastAsia="fr-FR"/>
              </w:rPr>
            </w:pPr>
            <w:r w:rsidRPr="00C32DE5">
              <w:rPr>
                <w:rFonts w:cs="Arial"/>
                <w:sz w:val="20"/>
                <w:lang w:eastAsia="fr-FR"/>
              </w:rPr>
              <w:t>NE : non évaluable ;TI : très insuffisant / I : Insuffisant / S : Satisfaisant/ TS : Très Satisfaisant</w:t>
            </w:r>
          </w:p>
        </w:tc>
      </w:tr>
    </w:tbl>
    <w:p w14:paraId="6F477309" w14:textId="52B2B41F" w:rsidR="000E4AD2" w:rsidRPr="005E3175" w:rsidRDefault="000E4AD2" w:rsidP="000E4AD2">
      <w:pPr>
        <w:pStyle w:val="Paragraphedeliste"/>
        <w:ind w:left="0"/>
        <w:rPr>
          <w:rFonts w:ascii="Arial" w:hAnsi="Arial" w:cs="Arial"/>
          <w:sz w:val="20"/>
          <w:szCs w:val="20"/>
        </w:rPr>
      </w:pPr>
    </w:p>
    <w:p w14:paraId="7B75FE1D" w14:textId="77777777" w:rsidR="005E4792" w:rsidRDefault="005E4792" w:rsidP="005E4792"/>
    <w:p w14:paraId="78A2A494" w14:textId="77777777" w:rsidR="005E4792" w:rsidRDefault="005E4792" w:rsidP="005E4792"/>
    <w:p w14:paraId="1290C053" w14:textId="77777777" w:rsidR="005E4792" w:rsidRDefault="005E4792" w:rsidP="005E4792"/>
    <w:p w14:paraId="562EDBAF" w14:textId="77777777" w:rsidR="005E4792" w:rsidRDefault="005E4792" w:rsidP="005E4792"/>
    <w:p w14:paraId="5EAEB6DE" w14:textId="77777777" w:rsidR="005E4792" w:rsidRPr="005E4792" w:rsidRDefault="005E4792" w:rsidP="005E4792"/>
    <w:p w14:paraId="6FAA4ADF" w14:textId="77777777" w:rsidR="008C6AF6" w:rsidRDefault="008C6AF6" w:rsidP="00031BAF">
      <w:pPr>
        <w:pStyle w:val="Titre2"/>
        <w:numPr>
          <w:ilvl w:val="0"/>
          <w:numId w:val="17"/>
        </w:numPr>
        <w:jc w:val="both"/>
        <w:rPr>
          <w:rFonts w:eastAsia="Arial"/>
        </w:rPr>
      </w:pPr>
      <w:bookmarkStart w:id="17" w:name="_Toc163754151"/>
      <w:r w:rsidRPr="00A971B2">
        <w:t>EP1</w:t>
      </w:r>
      <w:r>
        <w:t xml:space="preserve"> </w:t>
      </w:r>
      <w:r w:rsidR="00094006" w:rsidRPr="008C6AF6">
        <w:rPr>
          <w:rFonts w:eastAsia="Arial"/>
        </w:rPr>
        <w:t>Partie 3</w:t>
      </w:r>
      <w:r w:rsidR="00094006" w:rsidRPr="003E64D1">
        <w:rPr>
          <w:rFonts w:eastAsia="Arial"/>
        </w:rPr>
        <w:t> : Mobilisation des savoirs associés des compétences professionnelles du pôle 1</w:t>
      </w:r>
      <w:bookmarkEnd w:id="17"/>
      <w:r w:rsidR="00094006" w:rsidRPr="003E64D1">
        <w:rPr>
          <w:rFonts w:eastAsia="Arial"/>
        </w:rPr>
        <w:t xml:space="preserve"> </w:t>
      </w:r>
    </w:p>
    <w:p w14:paraId="73074040" w14:textId="77777777" w:rsidR="008C6AF6" w:rsidRDefault="008C6AF6" w:rsidP="00094006">
      <w:pPr>
        <w:tabs>
          <w:tab w:val="left" w:pos="6804"/>
          <w:tab w:val="left" w:pos="8505"/>
        </w:tabs>
        <w:jc w:val="both"/>
        <w:rPr>
          <w:rFonts w:eastAsia="Arial" w:cs="Arial"/>
          <w:b/>
          <w:szCs w:val="22"/>
        </w:rPr>
      </w:pPr>
    </w:p>
    <w:p w14:paraId="7838BF2C" w14:textId="77777777" w:rsidR="00094006" w:rsidRPr="00B97809" w:rsidRDefault="00094006" w:rsidP="00094006">
      <w:pPr>
        <w:tabs>
          <w:tab w:val="left" w:pos="6804"/>
          <w:tab w:val="left" w:pos="8505"/>
        </w:tabs>
        <w:jc w:val="both"/>
        <w:rPr>
          <w:rFonts w:eastAsia="Arial" w:cs="Arial"/>
          <w:b/>
          <w:szCs w:val="22"/>
          <w:u w:val="single"/>
        </w:rPr>
      </w:pPr>
      <w:r w:rsidRPr="00B97809">
        <w:rPr>
          <w:rFonts w:eastAsia="Arial" w:cs="Arial"/>
          <w:b/>
          <w:szCs w:val="22"/>
        </w:rPr>
        <w:t>60 points</w:t>
      </w:r>
      <w:r w:rsidRPr="00B97809">
        <w:rPr>
          <w:rFonts w:eastAsia="Arial" w:cs="Arial"/>
          <w:b/>
          <w:szCs w:val="22"/>
        </w:rPr>
        <w:tab/>
        <w:t>Durée 1h30</w:t>
      </w:r>
    </w:p>
    <w:p w14:paraId="340AF8CA" w14:textId="77777777" w:rsidR="00094006" w:rsidRPr="00B97809" w:rsidRDefault="00094006" w:rsidP="00094006">
      <w:pPr>
        <w:rPr>
          <w:rFonts w:eastAsia="Arial" w:cs="Arial"/>
          <w:szCs w:val="22"/>
        </w:rPr>
      </w:pPr>
      <w:r w:rsidRPr="00B97809">
        <w:rPr>
          <w:rFonts w:eastAsia="Arial" w:cs="Arial"/>
          <w:szCs w:val="22"/>
        </w:rPr>
        <w:t xml:space="preserve">Définition de cette partie d’épreuve </w:t>
      </w:r>
    </w:p>
    <w:p w14:paraId="23F73653" w14:textId="77777777" w:rsidR="00094006" w:rsidRPr="00B97809" w:rsidRDefault="00094006" w:rsidP="00094006">
      <w:pPr>
        <w:rPr>
          <w:rFonts w:eastAsia="Arial" w:cs="Arial"/>
          <w:szCs w:val="22"/>
        </w:rPr>
      </w:pPr>
      <w:r w:rsidRPr="00B97809">
        <w:rPr>
          <w:rFonts w:eastAsia="Arial" w:cs="Arial"/>
          <w:szCs w:val="22"/>
        </w:rPr>
        <w:t>Elle prend appui sur :</w:t>
      </w:r>
    </w:p>
    <w:p w14:paraId="5DEBD8EE" w14:textId="77777777" w:rsidR="00094006" w:rsidRPr="00B97809" w:rsidRDefault="00094006" w:rsidP="00094006">
      <w:pPr>
        <w:pBdr>
          <w:top w:val="nil"/>
          <w:left w:val="nil"/>
          <w:bottom w:val="nil"/>
          <w:right w:val="nil"/>
          <w:between w:val="nil"/>
        </w:pBdr>
        <w:ind w:left="284"/>
        <w:rPr>
          <w:rFonts w:eastAsia="Arial" w:cs="Arial"/>
          <w:szCs w:val="22"/>
        </w:rPr>
      </w:pPr>
      <w:r w:rsidRPr="00B97809">
        <w:rPr>
          <w:rFonts w:eastAsia="Arial" w:cs="Arial"/>
          <w:szCs w:val="22"/>
        </w:rPr>
        <w:t xml:space="preserve">- une ou plusieurs situations professionnelles contextualisées ; </w:t>
      </w:r>
    </w:p>
    <w:p w14:paraId="3BEE06F1" w14:textId="77777777" w:rsidR="00094006" w:rsidRPr="00B97809" w:rsidRDefault="00094006" w:rsidP="00094006">
      <w:pPr>
        <w:pBdr>
          <w:top w:val="nil"/>
          <w:left w:val="nil"/>
          <w:bottom w:val="nil"/>
          <w:right w:val="nil"/>
          <w:between w:val="nil"/>
        </w:pBdr>
        <w:rPr>
          <w:rFonts w:eastAsia="Arial" w:cs="Arial"/>
          <w:szCs w:val="22"/>
        </w:rPr>
      </w:pPr>
      <w:r w:rsidRPr="00B97809">
        <w:rPr>
          <w:rFonts w:eastAsia="Arial" w:cs="Arial"/>
          <w:szCs w:val="22"/>
        </w:rPr>
        <w:t xml:space="preserve">   </w:t>
      </w:r>
      <w:proofErr w:type="gramStart"/>
      <w:r w:rsidRPr="00B97809">
        <w:rPr>
          <w:rFonts w:eastAsia="Arial" w:cs="Arial"/>
          <w:szCs w:val="22"/>
        </w:rPr>
        <w:t>et</w:t>
      </w:r>
      <w:proofErr w:type="gramEnd"/>
    </w:p>
    <w:p w14:paraId="358D1548" w14:textId="77777777" w:rsidR="00094006" w:rsidRPr="00B97809" w:rsidRDefault="00094006" w:rsidP="00094006">
      <w:pPr>
        <w:pBdr>
          <w:top w:val="nil"/>
          <w:left w:val="nil"/>
          <w:bottom w:val="nil"/>
          <w:right w:val="nil"/>
          <w:between w:val="nil"/>
        </w:pBdr>
        <w:ind w:left="284"/>
        <w:rPr>
          <w:rFonts w:eastAsia="Arial" w:cs="Arial"/>
          <w:szCs w:val="22"/>
        </w:rPr>
      </w:pPr>
      <w:r w:rsidRPr="00B97809">
        <w:rPr>
          <w:rFonts w:eastAsia="Arial" w:cs="Arial"/>
          <w:szCs w:val="22"/>
        </w:rPr>
        <w:t>- un ou plusieurs documents ressource relatifs à la profession.</w:t>
      </w:r>
    </w:p>
    <w:p w14:paraId="00763ACF" w14:textId="77777777" w:rsidR="00094006" w:rsidRPr="00B97809" w:rsidRDefault="00094006" w:rsidP="00094006">
      <w:pPr>
        <w:jc w:val="both"/>
        <w:rPr>
          <w:rFonts w:eastAsia="Arial" w:cs="Arial"/>
          <w:szCs w:val="22"/>
        </w:rPr>
      </w:pPr>
      <w:r w:rsidRPr="00B97809">
        <w:rPr>
          <w:rFonts w:eastAsia="Arial" w:cs="Arial"/>
          <w:szCs w:val="22"/>
        </w:rPr>
        <w:t>Elle a pour objectif d’évaluer, à l’écrit, l’aptitude du candidat à mobiliser des savoirs associés du pôle 1.</w:t>
      </w:r>
    </w:p>
    <w:p w14:paraId="52BACDE5" w14:textId="77777777" w:rsidR="00094006" w:rsidRPr="00B97809" w:rsidRDefault="00094006" w:rsidP="00094006">
      <w:pPr>
        <w:jc w:val="both"/>
        <w:rPr>
          <w:rFonts w:cs="Arial"/>
          <w:szCs w:val="22"/>
        </w:rPr>
      </w:pPr>
    </w:p>
    <w:p w14:paraId="6379BAF5" w14:textId="77777777" w:rsidR="00094006" w:rsidRPr="00B97809" w:rsidRDefault="00094006" w:rsidP="00094006">
      <w:pPr>
        <w:jc w:val="both"/>
        <w:rPr>
          <w:rFonts w:cs="Arial"/>
          <w:b/>
          <w:bCs/>
          <w:szCs w:val="22"/>
        </w:rPr>
      </w:pPr>
      <w:r w:rsidRPr="00B97809">
        <w:rPr>
          <w:rFonts w:cs="Arial"/>
          <w:b/>
          <w:bCs/>
          <w:szCs w:val="22"/>
        </w:rPr>
        <w:t>Modalités académiques pour la partie écrite.</w:t>
      </w:r>
    </w:p>
    <w:p w14:paraId="50063C78" w14:textId="77777777" w:rsidR="00094006" w:rsidRPr="00B97809" w:rsidRDefault="00094006" w:rsidP="00094006">
      <w:pPr>
        <w:pStyle w:val="Textebrut"/>
        <w:jc w:val="both"/>
        <w:rPr>
          <w:rFonts w:ascii="Arial" w:eastAsia="MS Mincho" w:hAnsi="Arial" w:cs="Arial"/>
          <w:szCs w:val="22"/>
        </w:rPr>
      </w:pPr>
    </w:p>
    <w:p w14:paraId="1A4A9DEA"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La situation d’évaluation est élaborée par les professeurs ou formateurs qui assurent les enseignements en pôle 1. S’il y a plusieurs intervenants, elle résulte nécessairement d’une concertation en équipe pour construire une situation unique d’évaluation écrite (et non des situations d’évaluation morcelées ni de séparation en savoirs associés)</w:t>
      </w:r>
    </w:p>
    <w:p w14:paraId="3B98D713" w14:textId="77777777" w:rsidR="00094006" w:rsidRPr="00B97809" w:rsidRDefault="00094006" w:rsidP="00094006">
      <w:pPr>
        <w:pStyle w:val="Textebrut"/>
        <w:jc w:val="both"/>
        <w:rPr>
          <w:rFonts w:ascii="Arial" w:eastAsia="MS Mincho" w:hAnsi="Arial" w:cs="Arial"/>
          <w:szCs w:val="22"/>
        </w:rPr>
      </w:pPr>
    </w:p>
    <w:p w14:paraId="717FCF2A" w14:textId="77777777" w:rsidR="00094006" w:rsidRPr="00B97809" w:rsidRDefault="00094006" w:rsidP="00094006">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MS Mincho" w:hAnsi="Arial" w:cs="Arial"/>
          <w:b/>
          <w:szCs w:val="22"/>
        </w:rPr>
      </w:pPr>
      <w:r w:rsidRPr="00B97809">
        <w:rPr>
          <w:rFonts w:ascii="Arial" w:eastAsia="MS Mincho" w:hAnsi="Arial" w:cs="Arial"/>
          <w:b/>
          <w:szCs w:val="22"/>
        </w:rPr>
        <w:t>Rappel : il ne s’agit pas de réaliser un questionnement par « sondage de connaissances », mais bien d’évaluer la capacité du candidat à justifier ses choix au regard de situations professionnelles.</w:t>
      </w:r>
    </w:p>
    <w:p w14:paraId="4F3B613D" w14:textId="77777777" w:rsidR="00094006" w:rsidRPr="00B97809" w:rsidRDefault="00094006" w:rsidP="00094006">
      <w:pPr>
        <w:pStyle w:val="Textebrut"/>
        <w:jc w:val="both"/>
        <w:rPr>
          <w:rFonts w:ascii="Arial" w:eastAsia="MS Mincho" w:hAnsi="Arial" w:cs="Arial"/>
          <w:color w:val="FF0000"/>
          <w:szCs w:val="22"/>
        </w:rPr>
      </w:pPr>
    </w:p>
    <w:p w14:paraId="340E390D" w14:textId="77777777" w:rsidR="00094006" w:rsidRPr="00B97809" w:rsidRDefault="00094006" w:rsidP="00094006">
      <w:pPr>
        <w:pStyle w:val="Textebrut"/>
        <w:jc w:val="both"/>
        <w:rPr>
          <w:rFonts w:ascii="Arial" w:eastAsia="MS Mincho" w:hAnsi="Arial" w:cs="Arial"/>
          <w:b/>
          <w:szCs w:val="22"/>
        </w:rPr>
      </w:pPr>
      <w:r w:rsidRPr="00B97809">
        <w:rPr>
          <w:rFonts w:ascii="Arial" w:eastAsia="MS Mincho" w:hAnsi="Arial" w:cs="Arial"/>
          <w:b/>
          <w:szCs w:val="22"/>
        </w:rPr>
        <w:t>L’évaluation des savoirs associés portent sur la biologie appliquée, la technologie des matériels et les produits, l’hygiène en milieu professionnel, la santé et la sécurité au travail, l’environnement professionnel.</w:t>
      </w:r>
    </w:p>
    <w:p w14:paraId="20AF8409" w14:textId="77777777" w:rsidR="00094006" w:rsidRPr="00B97809" w:rsidRDefault="00094006" w:rsidP="00094006">
      <w:pPr>
        <w:pStyle w:val="Textebrut"/>
        <w:jc w:val="both"/>
        <w:rPr>
          <w:rFonts w:ascii="Arial" w:eastAsia="MS Mincho" w:hAnsi="Arial" w:cs="Arial"/>
          <w:b/>
          <w:szCs w:val="22"/>
        </w:rPr>
      </w:pPr>
      <w:r w:rsidRPr="00B97809">
        <w:rPr>
          <w:rFonts w:ascii="Arial" w:eastAsia="MS Mincho" w:hAnsi="Arial" w:cs="Arial"/>
          <w:b/>
          <w:szCs w:val="22"/>
        </w:rPr>
        <w:t>Chacun de ces enseignements devra faire l’objet d’au moins une question.</w:t>
      </w:r>
    </w:p>
    <w:p w14:paraId="08691EB8" w14:textId="77777777" w:rsidR="00094006" w:rsidRPr="00B97809" w:rsidRDefault="00094006" w:rsidP="00094006">
      <w:pPr>
        <w:pStyle w:val="Textebrut"/>
        <w:jc w:val="both"/>
        <w:rPr>
          <w:rFonts w:ascii="Arial" w:eastAsia="MS Mincho" w:hAnsi="Arial" w:cs="Arial"/>
          <w:b/>
          <w:szCs w:val="22"/>
        </w:rPr>
      </w:pPr>
    </w:p>
    <w:p w14:paraId="43CC3D54" w14:textId="77777777" w:rsidR="00094006" w:rsidRPr="00B97809" w:rsidRDefault="00094006" w:rsidP="00094006">
      <w:pPr>
        <w:pStyle w:val="Textebrut"/>
        <w:jc w:val="both"/>
        <w:rPr>
          <w:rFonts w:ascii="Arial" w:eastAsia="MS Mincho" w:hAnsi="Arial" w:cs="Arial"/>
          <w:b/>
          <w:szCs w:val="22"/>
        </w:rPr>
      </w:pPr>
      <w:r w:rsidRPr="00B97809">
        <w:rPr>
          <w:rFonts w:ascii="Arial" w:eastAsia="MS Mincho" w:hAnsi="Arial" w:cs="Arial"/>
          <w:b/>
          <w:szCs w:val="22"/>
        </w:rPr>
        <w:t xml:space="preserve">La compétence C1.1 Élaborer un diagnostic est évaluée dans cette partie 3.  </w:t>
      </w:r>
    </w:p>
    <w:p w14:paraId="0D599A1B" w14:textId="77777777" w:rsidR="00094006" w:rsidRPr="00B97809" w:rsidRDefault="00094006" w:rsidP="00094006">
      <w:pPr>
        <w:pStyle w:val="Textebrut"/>
        <w:jc w:val="both"/>
        <w:rPr>
          <w:rFonts w:ascii="Arial" w:eastAsia="MS Mincho" w:hAnsi="Arial" w:cs="Arial"/>
          <w:b/>
          <w:szCs w:val="22"/>
        </w:rPr>
      </w:pPr>
    </w:p>
    <w:p w14:paraId="4179C870" w14:textId="77777777" w:rsidR="00094006" w:rsidRPr="00B97809" w:rsidRDefault="00094006" w:rsidP="00094006">
      <w:pPr>
        <w:pStyle w:val="Textebrut"/>
        <w:jc w:val="both"/>
        <w:rPr>
          <w:rFonts w:ascii="Arial" w:eastAsia="MS Mincho" w:hAnsi="Arial" w:cs="Arial"/>
          <w:b/>
          <w:bCs/>
          <w:szCs w:val="22"/>
        </w:rPr>
      </w:pPr>
      <w:r w:rsidRPr="00B97809">
        <w:rPr>
          <w:rFonts w:ascii="Arial" w:eastAsia="MS Mincho" w:hAnsi="Arial" w:cs="Arial"/>
          <w:b/>
          <w:bCs/>
          <w:szCs w:val="22"/>
        </w:rPr>
        <w:t>Consignes pour l’élaboration de la partie écrite</w:t>
      </w:r>
    </w:p>
    <w:p w14:paraId="780B473A"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xml:space="preserve">La situation d’évaluation sera construite à partir d’une ou de plusieurs situations professionnelles contextualisées </w:t>
      </w:r>
    </w:p>
    <w:p w14:paraId="63B87467" w14:textId="77777777" w:rsidR="00094006" w:rsidRPr="00B97809" w:rsidRDefault="00094006" w:rsidP="00094006">
      <w:pPr>
        <w:pStyle w:val="Textebrut"/>
        <w:jc w:val="both"/>
        <w:rPr>
          <w:rFonts w:ascii="Arial" w:eastAsia="MS Mincho" w:hAnsi="Arial" w:cs="Arial"/>
          <w:b/>
          <w:szCs w:val="22"/>
        </w:rPr>
      </w:pPr>
      <w:r w:rsidRPr="00B97809">
        <w:rPr>
          <w:rFonts w:ascii="Arial" w:eastAsia="MS Mincho" w:hAnsi="Arial" w:cs="Arial"/>
          <w:szCs w:val="22"/>
        </w:rPr>
        <w:t xml:space="preserve">Il conviendra : </w:t>
      </w:r>
    </w:p>
    <w:p w14:paraId="365688D5" w14:textId="77777777" w:rsidR="00094006" w:rsidRPr="00B97809" w:rsidRDefault="00094006" w:rsidP="00094006">
      <w:pPr>
        <w:pStyle w:val="Textebrut"/>
        <w:jc w:val="both"/>
        <w:rPr>
          <w:rFonts w:ascii="Arial" w:eastAsia="MS Mincho" w:hAnsi="Arial" w:cs="Arial"/>
          <w:b/>
          <w:szCs w:val="22"/>
        </w:rPr>
      </w:pPr>
      <w:r w:rsidRPr="00B97809">
        <w:rPr>
          <w:rFonts w:ascii="Arial" w:eastAsia="MS Mincho" w:hAnsi="Arial" w:cs="Arial"/>
          <w:b/>
          <w:szCs w:val="22"/>
        </w:rPr>
        <w:t>- d’évaluer exclusivement des savoirs associés du pôle 1</w:t>
      </w:r>
    </w:p>
    <w:p w14:paraId="30CC1F0F"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xml:space="preserve">- d’éviter toute ambiguïté, toute interprétation, renvoyer si nécessaire le candidat aux documents du dossier ressources (annexes, schémas…) ; </w:t>
      </w:r>
    </w:p>
    <w:p w14:paraId="21D04776"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xml:space="preserve">- d’éviter d’attribuer un grand nombre de points à un même contenu du référentiel ; </w:t>
      </w:r>
    </w:p>
    <w:p w14:paraId="4E523882"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xml:space="preserve">- de vérifier que la question posée n’appelle qu’une seule réponse ; </w:t>
      </w:r>
    </w:p>
    <w:p w14:paraId="434EA75F"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de vérifier que les réponses attendues soient conformes aux indicateurs de connaissances du référentiel ;</w:t>
      </w:r>
    </w:p>
    <w:p w14:paraId="3B77C0AD"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de prévoir le corrigé complet lors de l’élaboration du « sujet » ;</w:t>
      </w:r>
    </w:p>
    <w:p w14:paraId="7C278C87" w14:textId="77777777" w:rsidR="00094006" w:rsidRPr="00B97809" w:rsidRDefault="00094006" w:rsidP="00094006">
      <w:pPr>
        <w:pStyle w:val="Textebrut"/>
        <w:jc w:val="both"/>
        <w:rPr>
          <w:rFonts w:ascii="Arial" w:eastAsia="MS Mincho" w:hAnsi="Arial" w:cs="Arial"/>
          <w:szCs w:val="22"/>
        </w:rPr>
      </w:pPr>
      <w:r w:rsidRPr="00B97809">
        <w:rPr>
          <w:rFonts w:ascii="Arial" w:eastAsia="MS Mincho" w:hAnsi="Arial" w:cs="Arial"/>
          <w:szCs w:val="22"/>
        </w:rPr>
        <w:t>- de proposer un barème découpé.</w:t>
      </w:r>
    </w:p>
    <w:p w14:paraId="14471586" w14:textId="77777777" w:rsidR="00094006" w:rsidRDefault="00094006" w:rsidP="00094006">
      <w:pPr>
        <w:rPr>
          <w:rFonts w:cs="Arial"/>
        </w:rPr>
      </w:pPr>
      <w:r>
        <w:rPr>
          <w:rFonts w:cs="Arial"/>
        </w:rPr>
        <w:br w:type="page"/>
      </w:r>
    </w:p>
    <w:p w14:paraId="06118089" w14:textId="77777777" w:rsidR="00A971B2" w:rsidRPr="00A971B2" w:rsidRDefault="00A971B2" w:rsidP="00031BAF">
      <w:pPr>
        <w:pStyle w:val="Titre2"/>
        <w:numPr>
          <w:ilvl w:val="0"/>
          <w:numId w:val="17"/>
        </w:numPr>
      </w:pPr>
      <w:bookmarkStart w:id="18" w:name="_Toc163754152"/>
      <w:r w:rsidRPr="00A971B2">
        <w:lastRenderedPageBreak/>
        <w:t>EP1 - Partie 3</w:t>
      </w:r>
      <w:r w:rsidR="00DA6867">
        <w:t> : Modèle de cartouche à utiliser</w:t>
      </w:r>
      <w:bookmarkEnd w:id="18"/>
    </w:p>
    <w:p w14:paraId="687CCCDA" w14:textId="77777777" w:rsidR="00A971B2" w:rsidRDefault="00A971B2" w:rsidP="00A971B2">
      <w:pPr>
        <w:pStyle w:val="Corpsdetexte"/>
        <w:spacing w:before="6" w:line="276" w:lineRule="auto"/>
        <w:rPr>
          <w:sz w:val="20"/>
        </w:rPr>
      </w:pPr>
    </w:p>
    <w:p w14:paraId="16CBB32B" w14:textId="77777777" w:rsidR="00A971B2" w:rsidRDefault="00A971B2" w:rsidP="00A971B2">
      <w:pPr>
        <w:pStyle w:val="Corpsdetexte"/>
        <w:spacing w:before="6" w:line="276" w:lineRule="auto"/>
        <w:rPr>
          <w:sz w:val="20"/>
        </w:rPr>
      </w:pPr>
    </w:p>
    <w:tbl>
      <w:tblPr>
        <w:tblStyle w:val="Grilledutableau"/>
        <w:tblW w:w="0" w:type="auto"/>
        <w:tblLook w:val="04A0" w:firstRow="1" w:lastRow="0" w:firstColumn="1" w:lastColumn="0" w:noHBand="0" w:noVBand="1"/>
      </w:tblPr>
      <w:tblGrid>
        <w:gridCol w:w="854"/>
        <w:gridCol w:w="6371"/>
        <w:gridCol w:w="1842"/>
        <w:gridCol w:w="1389"/>
      </w:tblGrid>
      <w:tr w:rsidR="00A971B2" w14:paraId="6C08FD57" w14:textId="77777777" w:rsidTr="00A971B2">
        <w:tc>
          <w:tcPr>
            <w:tcW w:w="10456" w:type="dxa"/>
            <w:gridSpan w:val="4"/>
          </w:tcPr>
          <w:p w14:paraId="1FA548A6" w14:textId="77777777" w:rsidR="00A971B2" w:rsidRPr="00A971B2" w:rsidRDefault="00A971B2" w:rsidP="00A971B2">
            <w:pPr>
              <w:pStyle w:val="TableParagraph"/>
              <w:spacing w:before="120" w:line="360" w:lineRule="auto"/>
              <w:ind w:left="2"/>
              <w:jc w:val="center"/>
              <w:rPr>
                <w:b/>
                <w:szCs w:val="20"/>
              </w:rPr>
            </w:pPr>
            <w:r w:rsidRPr="00A971B2">
              <w:rPr>
                <w:b/>
                <w:szCs w:val="20"/>
              </w:rPr>
              <w:t>CAP Métiers de la Coiffure</w:t>
            </w:r>
          </w:p>
          <w:p w14:paraId="22E0BB7C" w14:textId="77777777" w:rsidR="00A971B2" w:rsidRPr="00A971B2" w:rsidRDefault="00A971B2" w:rsidP="00A971B2">
            <w:pPr>
              <w:pStyle w:val="TableParagraph"/>
              <w:spacing w:line="360" w:lineRule="auto"/>
              <w:ind w:left="2"/>
              <w:jc w:val="center"/>
              <w:rPr>
                <w:b/>
                <w:szCs w:val="20"/>
              </w:rPr>
            </w:pPr>
            <w:r w:rsidRPr="00A971B2">
              <w:rPr>
                <w:b/>
                <w:szCs w:val="20"/>
              </w:rPr>
              <w:t>Épreuve : EP1 - Techniques de coiffure - Partie 3</w:t>
            </w:r>
          </w:p>
          <w:p w14:paraId="228539D9" w14:textId="77777777" w:rsidR="00A971B2" w:rsidRDefault="00A971B2" w:rsidP="00A971B2">
            <w:pPr>
              <w:jc w:val="center"/>
            </w:pPr>
            <w:r w:rsidRPr="00A971B2">
              <w:rPr>
                <w:b/>
              </w:rPr>
              <w:t>Mobilisation des savoirs associés des compétences professionnelles du pôle 1</w:t>
            </w:r>
          </w:p>
        </w:tc>
      </w:tr>
      <w:tr w:rsidR="00A971B2" w:rsidRPr="00B727A4" w14:paraId="2EECDE29" w14:textId="77777777" w:rsidTr="00A971B2">
        <w:tc>
          <w:tcPr>
            <w:tcW w:w="7225" w:type="dxa"/>
            <w:gridSpan w:val="2"/>
            <w:vAlign w:val="center"/>
          </w:tcPr>
          <w:p w14:paraId="2FEBE5B2" w14:textId="77777777" w:rsidR="00A971B2" w:rsidRPr="000F2099" w:rsidRDefault="00A971B2" w:rsidP="00A971B2">
            <w:pPr>
              <w:widowControl w:val="0"/>
              <w:pBdr>
                <w:top w:val="nil"/>
                <w:left w:val="nil"/>
                <w:bottom w:val="nil"/>
                <w:right w:val="nil"/>
                <w:between w:val="nil"/>
              </w:pBdr>
              <w:spacing w:before="120" w:after="120" w:line="276" w:lineRule="auto"/>
              <w:rPr>
                <w:rFonts w:eastAsia="Arial" w:cs="Arial"/>
                <w:b/>
                <w:szCs w:val="24"/>
              </w:rPr>
            </w:pPr>
            <w:r w:rsidRPr="000F2099">
              <w:rPr>
                <w:rFonts w:eastAsia="Arial" w:cs="Arial"/>
                <w:b/>
                <w:szCs w:val="24"/>
              </w:rPr>
              <w:t>Centre de formation</w:t>
            </w:r>
            <w:r>
              <w:rPr>
                <w:rFonts w:eastAsia="Arial" w:cs="Arial"/>
                <w:b/>
                <w:szCs w:val="24"/>
              </w:rPr>
              <w:t xml:space="preserve"> : </w:t>
            </w:r>
          </w:p>
        </w:tc>
        <w:tc>
          <w:tcPr>
            <w:tcW w:w="1842" w:type="dxa"/>
            <w:vAlign w:val="center"/>
          </w:tcPr>
          <w:p w14:paraId="07D7B782" w14:textId="77777777" w:rsidR="00A971B2" w:rsidRPr="000F2099" w:rsidRDefault="00A971B2" w:rsidP="00A971B2">
            <w:pPr>
              <w:tabs>
                <w:tab w:val="left" w:pos="1260"/>
              </w:tabs>
              <w:spacing w:before="120" w:after="120"/>
              <w:rPr>
                <w:rFonts w:eastAsia="Arial" w:cs="Arial"/>
                <w:b/>
                <w:szCs w:val="24"/>
              </w:rPr>
            </w:pPr>
            <w:r>
              <w:rPr>
                <w:rFonts w:eastAsia="Arial" w:cs="Arial"/>
                <w:b/>
                <w:szCs w:val="24"/>
              </w:rPr>
              <w:t>Session</w:t>
            </w:r>
            <w:r w:rsidRPr="000F2099">
              <w:rPr>
                <w:rFonts w:eastAsia="Arial" w:cs="Arial"/>
                <w:b/>
                <w:szCs w:val="24"/>
              </w:rPr>
              <w:t xml:space="preserve"> 20…</w:t>
            </w:r>
          </w:p>
        </w:tc>
        <w:tc>
          <w:tcPr>
            <w:tcW w:w="1389" w:type="dxa"/>
            <w:vAlign w:val="center"/>
          </w:tcPr>
          <w:p w14:paraId="79A7A188" w14:textId="77777777" w:rsidR="00A971B2" w:rsidRPr="000F2099" w:rsidRDefault="00A971B2" w:rsidP="00A971B2">
            <w:pPr>
              <w:widowControl w:val="0"/>
              <w:pBdr>
                <w:top w:val="nil"/>
                <w:left w:val="nil"/>
                <w:bottom w:val="nil"/>
                <w:right w:val="nil"/>
                <w:between w:val="nil"/>
              </w:pBdr>
              <w:spacing w:before="120" w:after="120" w:line="276" w:lineRule="auto"/>
              <w:rPr>
                <w:rFonts w:eastAsia="Arial" w:cs="Arial"/>
                <w:b/>
                <w:szCs w:val="24"/>
              </w:rPr>
            </w:pPr>
            <w:r>
              <w:rPr>
                <w:rFonts w:eastAsia="Arial" w:cs="Arial"/>
                <w:b/>
                <w:szCs w:val="24"/>
              </w:rPr>
              <w:t>Sujet N° ..</w:t>
            </w:r>
          </w:p>
        </w:tc>
      </w:tr>
      <w:tr w:rsidR="00A971B2" w:rsidRPr="00B727A4" w14:paraId="73C7FD51" w14:textId="77777777" w:rsidTr="00A971B2">
        <w:tc>
          <w:tcPr>
            <w:tcW w:w="854" w:type="dxa"/>
            <w:vAlign w:val="center"/>
          </w:tcPr>
          <w:p w14:paraId="50139932" w14:textId="77777777" w:rsidR="00A971B2" w:rsidRPr="00B727A4" w:rsidRDefault="00A971B2" w:rsidP="00A971B2">
            <w:pPr>
              <w:widowControl w:val="0"/>
              <w:pBdr>
                <w:top w:val="nil"/>
                <w:left w:val="nil"/>
                <w:bottom w:val="nil"/>
                <w:right w:val="nil"/>
                <w:between w:val="nil"/>
              </w:pBdr>
              <w:spacing w:before="120" w:after="120" w:line="276" w:lineRule="auto"/>
              <w:jc w:val="both"/>
              <w:rPr>
                <w:rFonts w:eastAsia="Arial" w:cs="Arial"/>
                <w:b/>
                <w:szCs w:val="24"/>
              </w:rPr>
            </w:pPr>
            <w:r>
              <w:rPr>
                <w:rFonts w:eastAsia="Arial" w:cs="Arial"/>
                <w:b/>
                <w:szCs w:val="24"/>
              </w:rPr>
              <w:t xml:space="preserve">Elève  </w:t>
            </w:r>
          </w:p>
        </w:tc>
        <w:tc>
          <w:tcPr>
            <w:tcW w:w="9602" w:type="dxa"/>
            <w:gridSpan w:val="3"/>
            <w:vAlign w:val="center"/>
          </w:tcPr>
          <w:p w14:paraId="1AE8E5E3" w14:textId="77777777" w:rsidR="00A971B2" w:rsidRPr="00B727A4" w:rsidRDefault="00A971B2" w:rsidP="00A971B2">
            <w:pPr>
              <w:widowControl w:val="0"/>
              <w:pBdr>
                <w:top w:val="nil"/>
                <w:left w:val="nil"/>
                <w:bottom w:val="nil"/>
                <w:right w:val="nil"/>
                <w:between w:val="nil"/>
              </w:pBdr>
              <w:spacing w:before="120" w:after="120" w:line="276" w:lineRule="auto"/>
              <w:jc w:val="both"/>
              <w:rPr>
                <w:rFonts w:eastAsia="Arial" w:cs="Arial"/>
                <w:b/>
                <w:szCs w:val="24"/>
              </w:rPr>
            </w:pPr>
            <w:r>
              <w:rPr>
                <w:rFonts w:eastAsia="Arial" w:cs="Arial"/>
                <w:b/>
                <w:szCs w:val="24"/>
              </w:rPr>
              <w:t xml:space="preserve">Nom :                                             Prénom :                                         Classe : </w:t>
            </w:r>
          </w:p>
        </w:tc>
      </w:tr>
    </w:tbl>
    <w:p w14:paraId="5A4E140B" w14:textId="77777777" w:rsidR="00A971B2" w:rsidRDefault="00A971B2" w:rsidP="00A971B2"/>
    <w:tbl>
      <w:tblPr>
        <w:tblpPr w:leftFromText="141" w:rightFromText="141" w:vertAnchor="text" w:horzAnchor="margin" w:tblpXSpec="right" w:tblpY="133"/>
        <w:tblW w:w="0" w:type="auto"/>
        <w:jc w:val="right"/>
        <w:tblLayout w:type="fixed"/>
        <w:tblCellMar>
          <w:left w:w="0" w:type="dxa"/>
          <w:right w:w="0" w:type="dxa"/>
        </w:tblCellMar>
        <w:tblLook w:val="0000" w:firstRow="0" w:lastRow="0" w:firstColumn="0" w:lastColumn="0" w:noHBand="0" w:noVBand="0"/>
      </w:tblPr>
      <w:tblGrid>
        <w:gridCol w:w="1839"/>
        <w:gridCol w:w="2137"/>
      </w:tblGrid>
      <w:tr w:rsidR="00DA6867" w:rsidRPr="0049363D" w14:paraId="2B541A9A" w14:textId="77777777" w:rsidTr="00DA6867">
        <w:trPr>
          <w:trHeight w:val="305"/>
          <w:jc w:val="right"/>
        </w:trPr>
        <w:tc>
          <w:tcPr>
            <w:tcW w:w="1839" w:type="dxa"/>
            <w:tcBorders>
              <w:top w:val="single" w:sz="4" w:space="0" w:color="000000"/>
              <w:left w:val="single" w:sz="4" w:space="0" w:color="000000"/>
              <w:bottom w:val="single" w:sz="4" w:space="0" w:color="000000"/>
            </w:tcBorders>
            <w:shd w:val="clear" w:color="auto" w:fill="auto"/>
          </w:tcPr>
          <w:p w14:paraId="0063E183" w14:textId="77777777" w:rsidR="00DA6867" w:rsidRPr="0049363D" w:rsidRDefault="00DA6867" w:rsidP="00DA6867">
            <w:pPr>
              <w:pStyle w:val="TableParagraph"/>
              <w:spacing w:before="120" w:after="120" w:line="276" w:lineRule="auto"/>
              <w:ind w:right="57"/>
              <w:jc w:val="right"/>
              <w:rPr>
                <w:sz w:val="20"/>
                <w:szCs w:val="20"/>
              </w:rPr>
            </w:pPr>
            <w:r w:rsidRPr="0049363D">
              <w:rPr>
                <w:b/>
                <w:sz w:val="20"/>
                <w:szCs w:val="20"/>
              </w:rPr>
              <w:t>TOTAL /60 pts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12CF0734" w14:textId="77777777" w:rsidR="00DA6867" w:rsidRPr="0049363D" w:rsidRDefault="00DA6867" w:rsidP="00DA6867">
            <w:pPr>
              <w:pStyle w:val="TableParagraph"/>
              <w:snapToGrid w:val="0"/>
              <w:spacing w:line="276" w:lineRule="auto"/>
              <w:rPr>
                <w:b/>
                <w:sz w:val="20"/>
                <w:szCs w:val="20"/>
              </w:rPr>
            </w:pPr>
          </w:p>
        </w:tc>
      </w:tr>
    </w:tbl>
    <w:p w14:paraId="548D5D71" w14:textId="77777777" w:rsidR="00DA6867" w:rsidRDefault="00DA6867" w:rsidP="00A971B2"/>
    <w:p w14:paraId="4E469FC0" w14:textId="77777777" w:rsidR="00DA6867" w:rsidRDefault="00DA6867" w:rsidP="00A971B2"/>
    <w:p w14:paraId="066B7194" w14:textId="77777777" w:rsidR="00A971B2" w:rsidRDefault="00A971B2" w:rsidP="00A971B2"/>
    <w:tbl>
      <w:tblPr>
        <w:tblStyle w:val="Grilledutableau"/>
        <w:tblW w:w="0" w:type="auto"/>
        <w:tblLook w:val="04A0" w:firstRow="1" w:lastRow="0" w:firstColumn="1" w:lastColumn="0" w:noHBand="0" w:noVBand="1"/>
      </w:tblPr>
      <w:tblGrid>
        <w:gridCol w:w="10456"/>
      </w:tblGrid>
      <w:tr w:rsidR="00A971B2" w14:paraId="509A2A90" w14:textId="77777777" w:rsidTr="00A971B2">
        <w:tc>
          <w:tcPr>
            <w:tcW w:w="10456" w:type="dxa"/>
            <w:shd w:val="clear" w:color="auto" w:fill="D9D9D9" w:themeFill="background1" w:themeFillShade="D9"/>
          </w:tcPr>
          <w:p w14:paraId="62F0F2A9" w14:textId="77777777" w:rsidR="00A971B2" w:rsidRPr="00605722" w:rsidRDefault="00A971B2" w:rsidP="00A971B2">
            <w:pPr>
              <w:jc w:val="center"/>
              <w:rPr>
                <w:rFonts w:eastAsia="Arial" w:cs="Arial"/>
                <w:b/>
                <w:color w:val="000000"/>
                <w:sz w:val="24"/>
                <w:szCs w:val="24"/>
                <w:u w:val="single"/>
              </w:rPr>
            </w:pPr>
            <w:r w:rsidRPr="00605722">
              <w:rPr>
                <w:rFonts w:eastAsia="Arial" w:cs="Arial"/>
                <w:b/>
                <w:sz w:val="24"/>
                <w:szCs w:val="24"/>
              </w:rPr>
              <w:t>Situation professionnelle</w:t>
            </w:r>
          </w:p>
        </w:tc>
      </w:tr>
      <w:tr w:rsidR="00A971B2" w14:paraId="2BD2B852" w14:textId="77777777" w:rsidTr="00A971B2">
        <w:tc>
          <w:tcPr>
            <w:tcW w:w="10456" w:type="dxa"/>
          </w:tcPr>
          <w:p w14:paraId="455FC91A" w14:textId="77777777" w:rsidR="00A971B2" w:rsidRDefault="00A971B2" w:rsidP="00A971B2">
            <w:pPr>
              <w:jc w:val="both"/>
              <w:rPr>
                <w:rFonts w:eastAsia="Arial" w:cs="Arial"/>
                <w:color w:val="000000"/>
                <w:sz w:val="24"/>
                <w:szCs w:val="24"/>
              </w:rPr>
            </w:pPr>
          </w:p>
          <w:p w14:paraId="06B2CEC7" w14:textId="77777777" w:rsidR="00A971B2" w:rsidRDefault="00A971B2" w:rsidP="00A971B2">
            <w:pPr>
              <w:jc w:val="both"/>
              <w:rPr>
                <w:rFonts w:eastAsia="Arial" w:cs="Arial"/>
                <w:color w:val="000000"/>
                <w:sz w:val="24"/>
                <w:szCs w:val="24"/>
              </w:rPr>
            </w:pPr>
          </w:p>
          <w:p w14:paraId="14B36417" w14:textId="77777777" w:rsidR="00A971B2" w:rsidRDefault="00A971B2" w:rsidP="00A971B2">
            <w:pPr>
              <w:jc w:val="both"/>
              <w:rPr>
                <w:rFonts w:eastAsia="Arial" w:cs="Arial"/>
                <w:color w:val="000000"/>
                <w:sz w:val="24"/>
                <w:szCs w:val="24"/>
              </w:rPr>
            </w:pPr>
          </w:p>
          <w:p w14:paraId="411377E2" w14:textId="77777777" w:rsidR="00A971B2" w:rsidRDefault="00A971B2" w:rsidP="00A971B2">
            <w:pPr>
              <w:jc w:val="both"/>
              <w:rPr>
                <w:rFonts w:eastAsia="Arial" w:cs="Arial"/>
                <w:color w:val="000000"/>
                <w:sz w:val="24"/>
                <w:szCs w:val="24"/>
              </w:rPr>
            </w:pPr>
          </w:p>
          <w:p w14:paraId="22EAF56A" w14:textId="77777777" w:rsidR="00A971B2" w:rsidRDefault="00A971B2" w:rsidP="00A971B2">
            <w:pPr>
              <w:jc w:val="both"/>
              <w:rPr>
                <w:rFonts w:eastAsia="Arial" w:cs="Arial"/>
                <w:color w:val="000000"/>
                <w:sz w:val="24"/>
                <w:szCs w:val="24"/>
              </w:rPr>
            </w:pPr>
          </w:p>
          <w:p w14:paraId="2AD5B4F5" w14:textId="77777777" w:rsidR="00A971B2" w:rsidRDefault="00A971B2" w:rsidP="00A971B2">
            <w:pPr>
              <w:jc w:val="both"/>
              <w:rPr>
                <w:rFonts w:eastAsia="Arial" w:cs="Arial"/>
                <w:color w:val="000000"/>
                <w:sz w:val="24"/>
                <w:szCs w:val="24"/>
              </w:rPr>
            </w:pPr>
          </w:p>
          <w:p w14:paraId="638BDF7D" w14:textId="77777777" w:rsidR="00A971B2" w:rsidRDefault="00A971B2" w:rsidP="00A971B2">
            <w:pPr>
              <w:jc w:val="both"/>
              <w:rPr>
                <w:rFonts w:eastAsia="Arial" w:cs="Arial"/>
                <w:color w:val="000000"/>
                <w:sz w:val="24"/>
                <w:szCs w:val="24"/>
              </w:rPr>
            </w:pPr>
          </w:p>
          <w:p w14:paraId="08099901" w14:textId="77777777" w:rsidR="00A971B2" w:rsidRDefault="00A971B2" w:rsidP="00A971B2">
            <w:pPr>
              <w:jc w:val="both"/>
              <w:rPr>
                <w:rFonts w:eastAsia="Arial" w:cs="Arial"/>
                <w:color w:val="000000"/>
                <w:sz w:val="24"/>
                <w:szCs w:val="24"/>
              </w:rPr>
            </w:pPr>
          </w:p>
          <w:p w14:paraId="733F5FA0" w14:textId="77777777" w:rsidR="00A971B2" w:rsidRDefault="00A971B2" w:rsidP="00A971B2">
            <w:pPr>
              <w:jc w:val="both"/>
              <w:rPr>
                <w:rFonts w:eastAsia="Arial" w:cs="Arial"/>
                <w:color w:val="000000"/>
                <w:sz w:val="24"/>
                <w:szCs w:val="24"/>
              </w:rPr>
            </w:pPr>
          </w:p>
          <w:p w14:paraId="61447A07" w14:textId="77777777" w:rsidR="00A971B2" w:rsidRDefault="00A971B2" w:rsidP="00A971B2">
            <w:pPr>
              <w:jc w:val="both"/>
              <w:rPr>
                <w:rFonts w:eastAsia="Arial" w:cs="Arial"/>
                <w:color w:val="000000"/>
                <w:sz w:val="24"/>
                <w:szCs w:val="24"/>
              </w:rPr>
            </w:pPr>
          </w:p>
          <w:p w14:paraId="1B0A56F5" w14:textId="77777777" w:rsidR="00A971B2" w:rsidRDefault="00A971B2" w:rsidP="00A971B2">
            <w:pPr>
              <w:jc w:val="both"/>
              <w:rPr>
                <w:rFonts w:eastAsia="Arial" w:cs="Arial"/>
                <w:color w:val="000000"/>
                <w:sz w:val="24"/>
                <w:szCs w:val="24"/>
              </w:rPr>
            </w:pPr>
          </w:p>
          <w:p w14:paraId="76B6A481" w14:textId="77777777" w:rsidR="00A971B2" w:rsidRDefault="00A971B2" w:rsidP="00A971B2">
            <w:pPr>
              <w:jc w:val="both"/>
              <w:rPr>
                <w:rFonts w:eastAsia="Arial" w:cs="Arial"/>
                <w:color w:val="000000"/>
                <w:sz w:val="24"/>
                <w:szCs w:val="24"/>
              </w:rPr>
            </w:pPr>
          </w:p>
          <w:p w14:paraId="57D1EF35" w14:textId="77777777" w:rsidR="00A971B2" w:rsidRPr="00605722" w:rsidRDefault="00A971B2" w:rsidP="00A971B2">
            <w:pPr>
              <w:rPr>
                <w:rFonts w:eastAsia="Arial" w:cs="Arial"/>
                <w:color w:val="000000"/>
                <w:sz w:val="24"/>
                <w:szCs w:val="24"/>
              </w:rPr>
            </w:pPr>
          </w:p>
        </w:tc>
      </w:tr>
    </w:tbl>
    <w:p w14:paraId="4DF5E320" w14:textId="77777777" w:rsidR="00A971B2" w:rsidRDefault="00A971B2" w:rsidP="00A971B2">
      <w:pPr>
        <w:pStyle w:val="Corpsdetexte"/>
        <w:spacing w:before="6" w:line="276" w:lineRule="auto"/>
        <w:rPr>
          <w:sz w:val="20"/>
        </w:rPr>
      </w:pPr>
    </w:p>
    <w:p w14:paraId="6D172B72" w14:textId="77777777" w:rsidR="00A971B2" w:rsidRDefault="00A971B2" w:rsidP="00A971B2">
      <w:pPr>
        <w:pStyle w:val="Corpsdetexte"/>
        <w:spacing w:before="6" w:line="276" w:lineRule="auto"/>
        <w:rPr>
          <w:sz w:val="20"/>
        </w:rPr>
      </w:pPr>
    </w:p>
    <w:p w14:paraId="2CEAB90A" w14:textId="77777777" w:rsidR="00A971B2" w:rsidRDefault="00A971B2" w:rsidP="00A971B2">
      <w:pPr>
        <w:pStyle w:val="Corpsdetexte"/>
      </w:pPr>
    </w:p>
    <w:p w14:paraId="43C97B97" w14:textId="77777777" w:rsidR="00A971B2" w:rsidRDefault="00A971B2" w:rsidP="00A971B2">
      <w:pPr>
        <w:pStyle w:val="Corpsdetexte"/>
      </w:pPr>
    </w:p>
    <w:p w14:paraId="23972A39" w14:textId="77777777" w:rsidR="00A971B2" w:rsidRDefault="00A971B2" w:rsidP="00A971B2">
      <w:pPr>
        <w:pStyle w:val="Corpsdetexte"/>
      </w:pPr>
    </w:p>
    <w:p w14:paraId="793B826D" w14:textId="77777777" w:rsidR="00A971B2" w:rsidRDefault="00A971B2" w:rsidP="00A971B2">
      <w:pPr>
        <w:pStyle w:val="Corpsdetexte"/>
      </w:pPr>
    </w:p>
    <w:p w14:paraId="7B0798DD" w14:textId="77777777" w:rsidR="00A971B2" w:rsidRDefault="00A971B2" w:rsidP="00A971B2">
      <w:pPr>
        <w:pStyle w:val="Corpsdetexte"/>
      </w:pPr>
    </w:p>
    <w:p w14:paraId="6D804D7E" w14:textId="77777777" w:rsidR="00A971B2" w:rsidRDefault="00A971B2" w:rsidP="00A971B2">
      <w:pPr>
        <w:pStyle w:val="Corpsdetexte"/>
      </w:pPr>
    </w:p>
    <w:p w14:paraId="6E29DAAC" w14:textId="77777777" w:rsidR="00A971B2" w:rsidRDefault="00A971B2" w:rsidP="00A971B2">
      <w:pPr>
        <w:pStyle w:val="Corpsdetexte"/>
      </w:pPr>
    </w:p>
    <w:p w14:paraId="56B6FB15" w14:textId="77777777" w:rsidR="00A971B2" w:rsidRDefault="00A971B2" w:rsidP="00A971B2">
      <w:pPr>
        <w:pStyle w:val="Corpsdetexte"/>
      </w:pPr>
    </w:p>
    <w:p w14:paraId="44CB458C" w14:textId="77777777" w:rsidR="00A971B2" w:rsidRDefault="00A971B2" w:rsidP="00A971B2">
      <w:pPr>
        <w:pStyle w:val="Corpsdetexte"/>
      </w:pPr>
    </w:p>
    <w:p w14:paraId="4537DB6F" w14:textId="77777777" w:rsidR="00A971B2" w:rsidRDefault="00A971B2" w:rsidP="00A971B2">
      <w:pPr>
        <w:pStyle w:val="Corpsdetexte"/>
      </w:pPr>
    </w:p>
    <w:p w14:paraId="0AEA076C" w14:textId="77777777" w:rsidR="00A971B2" w:rsidRDefault="00A971B2" w:rsidP="00A971B2">
      <w:pPr>
        <w:pStyle w:val="Corpsdetexte"/>
      </w:pPr>
    </w:p>
    <w:p w14:paraId="4F2B6265" w14:textId="77777777" w:rsidR="00A971B2" w:rsidRDefault="00A971B2" w:rsidP="00A971B2">
      <w:pPr>
        <w:pStyle w:val="Corpsdetexte"/>
      </w:pPr>
    </w:p>
    <w:p w14:paraId="4E6AA451" w14:textId="77777777" w:rsidR="00A971B2" w:rsidRDefault="00A971B2" w:rsidP="00A971B2">
      <w:pPr>
        <w:pStyle w:val="Corpsdetexte"/>
      </w:pPr>
    </w:p>
    <w:p w14:paraId="6C2E9948" w14:textId="77777777" w:rsidR="00A971B2" w:rsidRDefault="00A971B2" w:rsidP="00A971B2">
      <w:pPr>
        <w:pStyle w:val="Corpsdetexte"/>
      </w:pPr>
    </w:p>
    <w:p w14:paraId="52BB4189" w14:textId="77777777" w:rsidR="00A971B2" w:rsidRDefault="00A971B2" w:rsidP="00A971B2">
      <w:pPr>
        <w:pStyle w:val="Corpsdetexte"/>
      </w:pPr>
    </w:p>
    <w:p w14:paraId="74CE11A3" w14:textId="77777777" w:rsidR="00A971B2" w:rsidRDefault="00A971B2" w:rsidP="00A971B2">
      <w:pPr>
        <w:pStyle w:val="Corpsdetexte"/>
      </w:pPr>
    </w:p>
    <w:p w14:paraId="2087977F" w14:textId="77777777" w:rsidR="00A971B2" w:rsidRDefault="00A971B2" w:rsidP="00A971B2">
      <w:pPr>
        <w:pStyle w:val="Corpsdetexte"/>
      </w:pPr>
    </w:p>
    <w:p w14:paraId="0CCBB197" w14:textId="77777777" w:rsidR="00A971B2" w:rsidRDefault="00A971B2" w:rsidP="00A971B2">
      <w:pPr>
        <w:pStyle w:val="Corpsdetexte"/>
      </w:pPr>
    </w:p>
    <w:p w14:paraId="7D68A825" w14:textId="77777777" w:rsidR="00A971B2" w:rsidRDefault="00A971B2" w:rsidP="00A971B2">
      <w:pPr>
        <w:pStyle w:val="Corpsdetexte"/>
      </w:pPr>
    </w:p>
    <w:p w14:paraId="33079FC9" w14:textId="77777777" w:rsidR="00A971B2" w:rsidRDefault="00A971B2" w:rsidP="00A971B2">
      <w:pPr>
        <w:pStyle w:val="Corpsdetexte"/>
      </w:pPr>
    </w:p>
    <w:p w14:paraId="46899DBD" w14:textId="77777777" w:rsidR="00A971B2" w:rsidRDefault="00A971B2" w:rsidP="00A971B2">
      <w:pPr>
        <w:pStyle w:val="Corpsdetexte"/>
      </w:pPr>
    </w:p>
    <w:p w14:paraId="28752C96" w14:textId="77777777" w:rsidR="00A971B2" w:rsidRDefault="00A971B2" w:rsidP="00A971B2">
      <w:pPr>
        <w:pStyle w:val="Corpsdetexte"/>
      </w:pPr>
    </w:p>
    <w:p w14:paraId="323C3090" w14:textId="77777777" w:rsidR="00A971B2" w:rsidRDefault="00A971B2" w:rsidP="00A971B2">
      <w:pPr>
        <w:pStyle w:val="Corpsdetexte"/>
      </w:pPr>
    </w:p>
    <w:p w14:paraId="4A1FD562" w14:textId="77777777" w:rsidR="00A971B2" w:rsidRDefault="00A971B2" w:rsidP="00A971B2">
      <w:pPr>
        <w:pStyle w:val="Corpsdetexte"/>
      </w:pPr>
    </w:p>
    <w:p w14:paraId="4249FEF9" w14:textId="77777777" w:rsidR="00A971B2" w:rsidRDefault="00A971B2" w:rsidP="00A971B2">
      <w:pPr>
        <w:pStyle w:val="Corpsdetexte"/>
      </w:pPr>
    </w:p>
    <w:p w14:paraId="2BC75F4A" w14:textId="77777777" w:rsidR="00A971B2" w:rsidRDefault="00A971B2" w:rsidP="00A971B2">
      <w:pPr>
        <w:pStyle w:val="Corpsdetexte"/>
      </w:pPr>
    </w:p>
    <w:p w14:paraId="1A9F62A4" w14:textId="77777777" w:rsidR="00A971B2" w:rsidRDefault="00A971B2" w:rsidP="00A971B2">
      <w:pPr>
        <w:pStyle w:val="Corpsdetexte"/>
      </w:pPr>
    </w:p>
    <w:p w14:paraId="6F97EF5D" w14:textId="77777777" w:rsidR="00A971B2" w:rsidRDefault="00D24C35" w:rsidP="00031BAF">
      <w:pPr>
        <w:pStyle w:val="Titre2"/>
        <w:numPr>
          <w:ilvl w:val="0"/>
          <w:numId w:val="17"/>
        </w:numPr>
      </w:pPr>
      <w:bookmarkStart w:id="19" w:name="_Toc163754153"/>
      <w:r w:rsidRPr="00A971B2">
        <w:lastRenderedPageBreak/>
        <w:t>EP1 - Partie 3</w:t>
      </w:r>
      <w:r>
        <w:t> : Grille de vérification de conformité du sujet de CCF</w:t>
      </w:r>
      <w:bookmarkEnd w:id="19"/>
    </w:p>
    <w:p w14:paraId="32C6AF0F" w14:textId="77777777" w:rsidR="00A971B2" w:rsidRDefault="00A971B2" w:rsidP="00A971B2">
      <w:pPr>
        <w:pStyle w:val="Corpsdetexte"/>
      </w:pPr>
    </w:p>
    <w:p w14:paraId="0B369810" w14:textId="77777777" w:rsidR="00A971B2" w:rsidRDefault="00A971B2" w:rsidP="00A971B2">
      <w:pPr>
        <w:pStyle w:val="Corpsdetexte"/>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2547"/>
        <w:gridCol w:w="7513"/>
      </w:tblGrid>
      <w:tr w:rsidR="00A971B2" w14:paraId="790EC44F" w14:textId="77777777" w:rsidTr="00070B15">
        <w:trPr>
          <w:jc w:val="center"/>
        </w:trPr>
        <w:tc>
          <w:tcPr>
            <w:tcW w:w="2547" w:type="dxa"/>
          </w:tcPr>
          <w:p w14:paraId="48744779" w14:textId="77777777" w:rsidR="00A971B2" w:rsidRDefault="00A971B2" w:rsidP="00A971B2">
            <w:pPr>
              <w:pStyle w:val="Corpsdetexte"/>
            </w:pPr>
            <w:r>
              <w:rPr>
                <w:noProof/>
                <w:lang w:eastAsia="zh-TW"/>
              </w:rPr>
              <w:drawing>
                <wp:inline distT="0" distB="0" distL="0" distR="0" wp14:anchorId="165B4091" wp14:editId="45C8BD23">
                  <wp:extent cx="11620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l="8597" t="8553" r="10715" b="8553"/>
                          <a:stretch>
                            <a:fillRect/>
                          </a:stretch>
                        </pic:blipFill>
                        <pic:spPr bwMode="auto">
                          <a:xfrm>
                            <a:off x="0" y="0"/>
                            <a:ext cx="1162050" cy="1200150"/>
                          </a:xfrm>
                          <a:prstGeom prst="rect">
                            <a:avLst/>
                          </a:prstGeom>
                          <a:noFill/>
                          <a:ln>
                            <a:noFill/>
                          </a:ln>
                        </pic:spPr>
                      </pic:pic>
                    </a:graphicData>
                  </a:graphic>
                </wp:inline>
              </w:drawing>
            </w:r>
          </w:p>
        </w:tc>
        <w:tc>
          <w:tcPr>
            <w:tcW w:w="7513" w:type="dxa"/>
          </w:tcPr>
          <w:p w14:paraId="2FE6C67F" w14:textId="77777777" w:rsidR="00A971B2" w:rsidRPr="00070B15" w:rsidRDefault="00A971B2" w:rsidP="00070B15">
            <w:pPr>
              <w:jc w:val="center"/>
              <w:rPr>
                <w:b/>
                <w:sz w:val="24"/>
                <w:szCs w:val="22"/>
              </w:rPr>
            </w:pPr>
            <w:r w:rsidRPr="00070B15">
              <w:rPr>
                <w:b/>
                <w:sz w:val="24"/>
                <w:szCs w:val="22"/>
              </w:rPr>
              <w:t xml:space="preserve">CAP </w:t>
            </w:r>
            <w:r w:rsidRPr="00070B15">
              <w:rPr>
                <w:b/>
                <w:sz w:val="24"/>
              </w:rPr>
              <w:t>Métiers de la coiffure</w:t>
            </w:r>
          </w:p>
          <w:p w14:paraId="4359D24C" w14:textId="77777777" w:rsidR="00A971B2" w:rsidRPr="00070B15" w:rsidRDefault="00A971B2" w:rsidP="00070B15">
            <w:pPr>
              <w:jc w:val="center"/>
              <w:rPr>
                <w:b/>
                <w:sz w:val="24"/>
                <w:szCs w:val="22"/>
              </w:rPr>
            </w:pPr>
            <w:r w:rsidRPr="00070B15">
              <w:rPr>
                <w:b/>
                <w:sz w:val="24"/>
                <w:szCs w:val="22"/>
              </w:rPr>
              <w:t xml:space="preserve">EP1 </w:t>
            </w:r>
            <w:r w:rsidRPr="00070B15">
              <w:rPr>
                <w:b/>
                <w:sz w:val="24"/>
              </w:rPr>
              <w:t>Partie 3 Mobilisation des connaissances</w:t>
            </w:r>
          </w:p>
          <w:p w14:paraId="67E5977B" w14:textId="77777777" w:rsidR="00A971B2" w:rsidRPr="00070B15" w:rsidRDefault="00A971B2" w:rsidP="00A971B2">
            <w:pPr>
              <w:pStyle w:val="Titre1"/>
              <w:rPr>
                <w:szCs w:val="22"/>
              </w:rPr>
            </w:pPr>
          </w:p>
          <w:p w14:paraId="6DF13CC5" w14:textId="77777777" w:rsidR="00A971B2" w:rsidRPr="00070B15" w:rsidRDefault="00A971B2" w:rsidP="00070B15">
            <w:pPr>
              <w:jc w:val="center"/>
              <w:rPr>
                <w:b/>
                <w:sz w:val="24"/>
              </w:rPr>
            </w:pPr>
            <w:r w:rsidRPr="00070B15">
              <w:rPr>
                <w:b/>
                <w:sz w:val="24"/>
              </w:rPr>
              <w:t>GRILLE DE VERIFICATION DE CONFORMITE DU SUJET DE CCF</w:t>
            </w:r>
          </w:p>
          <w:p w14:paraId="5AB551C4" w14:textId="77777777" w:rsidR="00A971B2" w:rsidRPr="00070B15" w:rsidRDefault="00A971B2" w:rsidP="00A971B2">
            <w:pPr>
              <w:pStyle w:val="Corpsdetexte"/>
              <w:rPr>
                <w:b/>
              </w:rPr>
            </w:pPr>
          </w:p>
        </w:tc>
      </w:tr>
    </w:tbl>
    <w:p w14:paraId="468E116C" w14:textId="77777777" w:rsidR="00A971B2" w:rsidRDefault="00A971B2" w:rsidP="00A971B2">
      <w:pPr>
        <w:pStyle w:val="Corpsdetexte"/>
      </w:pPr>
    </w:p>
    <w:p w14:paraId="533F267D" w14:textId="77777777" w:rsidR="00A971B2" w:rsidRPr="0049363D" w:rsidRDefault="00A971B2" w:rsidP="00A971B2">
      <w:pPr>
        <w:pStyle w:val="Corpsdetexte"/>
        <w:spacing w:before="2" w:line="276" w:lineRule="auto"/>
        <w:rPr>
          <w:i/>
          <w:sz w:val="20"/>
        </w:rPr>
      </w:pPr>
    </w:p>
    <w:tbl>
      <w:tblPr>
        <w:tblW w:w="0" w:type="auto"/>
        <w:jc w:val="center"/>
        <w:tblLayout w:type="fixed"/>
        <w:tblCellMar>
          <w:left w:w="0" w:type="dxa"/>
          <w:right w:w="0" w:type="dxa"/>
        </w:tblCellMar>
        <w:tblLook w:val="0000" w:firstRow="0" w:lastRow="0" w:firstColumn="0" w:lastColumn="0" w:noHBand="0" w:noVBand="0"/>
      </w:tblPr>
      <w:tblGrid>
        <w:gridCol w:w="7863"/>
        <w:gridCol w:w="1497"/>
      </w:tblGrid>
      <w:tr w:rsidR="00A971B2" w:rsidRPr="0049363D" w14:paraId="204FF7CC" w14:textId="77777777" w:rsidTr="00CA1342">
        <w:trPr>
          <w:trHeight w:val="254"/>
          <w:jc w:val="center"/>
        </w:trPr>
        <w:tc>
          <w:tcPr>
            <w:tcW w:w="7863" w:type="dxa"/>
            <w:tcBorders>
              <w:top w:val="single" w:sz="4" w:space="0" w:color="000000"/>
              <w:left w:val="single" w:sz="4" w:space="0" w:color="000000"/>
              <w:bottom w:val="single" w:sz="4" w:space="0" w:color="000000"/>
              <w:right w:val="single" w:sz="4" w:space="0" w:color="auto"/>
            </w:tcBorders>
            <w:shd w:val="clear" w:color="auto" w:fill="F1F1F1"/>
          </w:tcPr>
          <w:p w14:paraId="38B4637A" w14:textId="77777777" w:rsidR="00A971B2" w:rsidRPr="0049363D" w:rsidRDefault="00A971B2" w:rsidP="00A971B2">
            <w:pPr>
              <w:pStyle w:val="TableParagraph"/>
              <w:spacing w:line="276" w:lineRule="auto"/>
              <w:ind w:left="2930" w:right="2923"/>
              <w:rPr>
                <w:sz w:val="20"/>
                <w:szCs w:val="20"/>
              </w:rPr>
            </w:pPr>
            <w:r w:rsidRPr="0049363D">
              <w:rPr>
                <w:sz w:val="20"/>
                <w:szCs w:val="20"/>
              </w:rPr>
              <w:t>CONSIGNES</w:t>
            </w:r>
          </w:p>
        </w:tc>
        <w:tc>
          <w:tcPr>
            <w:tcW w:w="1497" w:type="dxa"/>
            <w:tcBorders>
              <w:top w:val="single" w:sz="4" w:space="0" w:color="auto"/>
              <w:left w:val="single" w:sz="4" w:space="0" w:color="auto"/>
              <w:bottom w:val="single" w:sz="4" w:space="0" w:color="auto"/>
              <w:right w:val="single" w:sz="4" w:space="0" w:color="auto"/>
            </w:tcBorders>
            <w:shd w:val="clear" w:color="auto" w:fill="F1F1F1"/>
          </w:tcPr>
          <w:p w14:paraId="7B58FF88" w14:textId="77777777" w:rsidR="00A971B2" w:rsidRPr="0049363D" w:rsidRDefault="00A971B2" w:rsidP="00A971B2">
            <w:pPr>
              <w:pStyle w:val="TableParagraph"/>
              <w:spacing w:line="276" w:lineRule="auto"/>
              <w:ind w:left="435" w:right="424"/>
              <w:rPr>
                <w:sz w:val="20"/>
                <w:szCs w:val="20"/>
              </w:rPr>
            </w:pPr>
            <w:r>
              <w:rPr>
                <w:sz w:val="20"/>
                <w:szCs w:val="20"/>
              </w:rPr>
              <w:t xml:space="preserve">Vérifié </w:t>
            </w:r>
          </w:p>
        </w:tc>
      </w:tr>
      <w:tr w:rsidR="00A971B2" w:rsidRPr="0049363D" w14:paraId="63F19FF9" w14:textId="77777777" w:rsidTr="00CA1342">
        <w:trPr>
          <w:trHeight w:val="196"/>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E21C76" w14:textId="77777777" w:rsidR="00A971B2" w:rsidRPr="0049363D" w:rsidRDefault="00A971B2" w:rsidP="00A971B2">
            <w:pPr>
              <w:pStyle w:val="TableParagraph"/>
              <w:spacing w:line="276" w:lineRule="auto"/>
              <w:ind w:left="107" w:right="619"/>
              <w:rPr>
                <w:sz w:val="20"/>
                <w:szCs w:val="20"/>
              </w:rPr>
            </w:pPr>
            <w:r w:rsidRPr="0049363D">
              <w:rPr>
                <w:sz w:val="20"/>
                <w:szCs w:val="20"/>
              </w:rPr>
              <w:t>Le cartouche est présent et complété</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B6A9C0F" w14:textId="77777777" w:rsidR="00A971B2" w:rsidRPr="0049363D" w:rsidRDefault="00A971B2" w:rsidP="00A971B2">
            <w:pPr>
              <w:pStyle w:val="TableParagraph"/>
              <w:snapToGrid w:val="0"/>
              <w:spacing w:line="276" w:lineRule="auto"/>
              <w:rPr>
                <w:sz w:val="20"/>
                <w:szCs w:val="20"/>
              </w:rPr>
            </w:pPr>
          </w:p>
        </w:tc>
      </w:tr>
      <w:tr w:rsidR="006D3114" w:rsidRPr="0049363D" w14:paraId="5591E111" w14:textId="77777777" w:rsidTr="00C32DE5">
        <w:trPr>
          <w:trHeight w:val="133"/>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792F9F5" w14:textId="77777777" w:rsidR="006D3114" w:rsidRPr="0049363D" w:rsidRDefault="006D3114" w:rsidP="00C32DE5">
            <w:pPr>
              <w:pStyle w:val="TableParagraph"/>
              <w:spacing w:before="2" w:line="276" w:lineRule="auto"/>
              <w:ind w:left="107" w:right="508"/>
              <w:rPr>
                <w:sz w:val="20"/>
                <w:szCs w:val="20"/>
              </w:rPr>
            </w:pPr>
            <w:r w:rsidRPr="0049363D">
              <w:rPr>
                <w:sz w:val="20"/>
                <w:szCs w:val="20"/>
              </w:rPr>
              <w:t>Présence d’une ou plusieurs situations professionnelles réalistes et significatives des activités de salon</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C8C186C" w14:textId="77777777" w:rsidR="006D3114" w:rsidRPr="0049363D" w:rsidRDefault="006D3114" w:rsidP="00C32DE5">
            <w:pPr>
              <w:pStyle w:val="TableParagraph"/>
              <w:snapToGrid w:val="0"/>
              <w:spacing w:line="276" w:lineRule="auto"/>
              <w:rPr>
                <w:sz w:val="20"/>
                <w:szCs w:val="20"/>
              </w:rPr>
            </w:pPr>
          </w:p>
        </w:tc>
      </w:tr>
      <w:tr w:rsidR="006D3114" w:rsidRPr="0049363D" w14:paraId="65EE9621" w14:textId="77777777" w:rsidTr="00CA1342">
        <w:trPr>
          <w:trHeight w:val="218"/>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743080" w14:textId="77777777" w:rsidR="006D3114" w:rsidRDefault="006D3114" w:rsidP="00A971B2">
            <w:pPr>
              <w:pStyle w:val="TableParagraph"/>
              <w:spacing w:line="276" w:lineRule="auto"/>
              <w:ind w:left="107"/>
              <w:rPr>
                <w:sz w:val="20"/>
                <w:szCs w:val="20"/>
              </w:rPr>
            </w:pPr>
            <w:r>
              <w:rPr>
                <w:sz w:val="20"/>
                <w:szCs w:val="20"/>
              </w:rPr>
              <w:t>Chacun des enseignements suivants fait l’objet d’au moins 1 question :</w:t>
            </w:r>
          </w:p>
          <w:p w14:paraId="7C758AD8" w14:textId="77777777" w:rsidR="006D3114" w:rsidRDefault="006D3114" w:rsidP="006D3114">
            <w:pPr>
              <w:pStyle w:val="TableParagraph"/>
              <w:numPr>
                <w:ilvl w:val="0"/>
                <w:numId w:val="25"/>
              </w:numPr>
              <w:spacing w:line="276" w:lineRule="auto"/>
              <w:rPr>
                <w:sz w:val="20"/>
                <w:szCs w:val="20"/>
              </w:rPr>
            </w:pPr>
            <w:r>
              <w:rPr>
                <w:sz w:val="20"/>
                <w:szCs w:val="20"/>
              </w:rPr>
              <w:t>Biologies appliquée</w:t>
            </w:r>
          </w:p>
          <w:p w14:paraId="445C7355" w14:textId="77777777" w:rsidR="006D3114" w:rsidRDefault="006D3114" w:rsidP="006D3114">
            <w:pPr>
              <w:pStyle w:val="TableParagraph"/>
              <w:numPr>
                <w:ilvl w:val="0"/>
                <w:numId w:val="25"/>
              </w:numPr>
              <w:spacing w:line="276" w:lineRule="auto"/>
              <w:rPr>
                <w:sz w:val="20"/>
                <w:szCs w:val="20"/>
              </w:rPr>
            </w:pPr>
            <w:r>
              <w:rPr>
                <w:sz w:val="20"/>
                <w:szCs w:val="20"/>
              </w:rPr>
              <w:t>Technologie des matériels et des produits</w:t>
            </w:r>
          </w:p>
          <w:p w14:paraId="29C16F41" w14:textId="77777777" w:rsidR="006D3114" w:rsidRDefault="006D3114" w:rsidP="006D3114">
            <w:pPr>
              <w:pStyle w:val="TableParagraph"/>
              <w:numPr>
                <w:ilvl w:val="0"/>
                <w:numId w:val="25"/>
              </w:numPr>
              <w:spacing w:line="276" w:lineRule="auto"/>
              <w:rPr>
                <w:sz w:val="20"/>
                <w:szCs w:val="20"/>
              </w:rPr>
            </w:pPr>
            <w:r>
              <w:rPr>
                <w:sz w:val="20"/>
                <w:szCs w:val="20"/>
              </w:rPr>
              <w:t>Hygiène en milieu professionnel</w:t>
            </w:r>
          </w:p>
          <w:p w14:paraId="7CD5CF40" w14:textId="77777777" w:rsidR="006D3114" w:rsidRDefault="006D3114" w:rsidP="006D3114">
            <w:pPr>
              <w:pStyle w:val="TableParagraph"/>
              <w:numPr>
                <w:ilvl w:val="0"/>
                <w:numId w:val="25"/>
              </w:numPr>
              <w:spacing w:line="276" w:lineRule="auto"/>
              <w:rPr>
                <w:sz w:val="20"/>
                <w:szCs w:val="20"/>
              </w:rPr>
            </w:pPr>
            <w:r>
              <w:rPr>
                <w:sz w:val="20"/>
                <w:szCs w:val="20"/>
              </w:rPr>
              <w:t>Santé et sécurité au travail</w:t>
            </w:r>
          </w:p>
          <w:p w14:paraId="317CC4C2" w14:textId="77777777" w:rsidR="006D3114" w:rsidRPr="0049363D" w:rsidRDefault="006D3114" w:rsidP="006D3114">
            <w:pPr>
              <w:pStyle w:val="TableParagraph"/>
              <w:numPr>
                <w:ilvl w:val="0"/>
                <w:numId w:val="25"/>
              </w:numPr>
              <w:spacing w:line="276" w:lineRule="auto"/>
              <w:rPr>
                <w:sz w:val="20"/>
                <w:szCs w:val="20"/>
              </w:rPr>
            </w:pPr>
            <w:r>
              <w:rPr>
                <w:sz w:val="20"/>
                <w:szCs w:val="20"/>
              </w:rPr>
              <w:t>Environnement professionnel</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A951FB8" w14:textId="77777777" w:rsidR="006D3114" w:rsidRPr="0049363D" w:rsidRDefault="006D3114" w:rsidP="00A971B2">
            <w:pPr>
              <w:pStyle w:val="TableParagraph"/>
              <w:snapToGrid w:val="0"/>
              <w:spacing w:line="276" w:lineRule="auto"/>
              <w:rPr>
                <w:sz w:val="20"/>
                <w:szCs w:val="20"/>
              </w:rPr>
            </w:pPr>
          </w:p>
        </w:tc>
      </w:tr>
      <w:tr w:rsidR="006D3114" w:rsidRPr="0049363D" w14:paraId="69AD8CDF" w14:textId="77777777" w:rsidTr="00CA1342">
        <w:trPr>
          <w:trHeight w:val="218"/>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D026A5A" w14:textId="77777777" w:rsidR="006D3114" w:rsidRDefault="006D3114" w:rsidP="006D3114">
            <w:pPr>
              <w:pStyle w:val="TableParagraph"/>
              <w:spacing w:line="276" w:lineRule="auto"/>
              <w:ind w:left="107"/>
              <w:rPr>
                <w:sz w:val="20"/>
                <w:szCs w:val="20"/>
              </w:rPr>
            </w:pPr>
            <w:r>
              <w:rPr>
                <w:sz w:val="20"/>
                <w:szCs w:val="20"/>
              </w:rPr>
              <w:t>Des questions portent sur la compétence C1.1 Elaborer un diagnostic</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0B6A390" w14:textId="77777777" w:rsidR="006D3114" w:rsidRPr="0049363D" w:rsidRDefault="006D3114" w:rsidP="00A971B2">
            <w:pPr>
              <w:pStyle w:val="TableParagraph"/>
              <w:snapToGrid w:val="0"/>
              <w:spacing w:line="276" w:lineRule="auto"/>
              <w:rPr>
                <w:sz w:val="20"/>
                <w:szCs w:val="20"/>
              </w:rPr>
            </w:pPr>
          </w:p>
        </w:tc>
      </w:tr>
      <w:tr w:rsidR="00A971B2" w:rsidRPr="0049363D" w14:paraId="56276BAA" w14:textId="77777777" w:rsidTr="00CA1342">
        <w:trPr>
          <w:trHeight w:val="173"/>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244BE" w14:textId="77777777" w:rsidR="00A971B2" w:rsidRPr="0049363D" w:rsidRDefault="00A971B2" w:rsidP="00A971B2">
            <w:pPr>
              <w:pStyle w:val="TableParagraph"/>
              <w:spacing w:line="276" w:lineRule="auto"/>
              <w:rPr>
                <w:sz w:val="20"/>
                <w:szCs w:val="20"/>
              </w:rPr>
            </w:pPr>
            <w:r>
              <w:rPr>
                <w:sz w:val="20"/>
                <w:szCs w:val="20"/>
              </w:rPr>
              <w:t xml:space="preserve"> L’orthographe est vérifiée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C13FEEB" w14:textId="77777777" w:rsidR="00A971B2" w:rsidRPr="0049363D" w:rsidRDefault="00A971B2" w:rsidP="00A971B2">
            <w:pPr>
              <w:pStyle w:val="TableParagraph"/>
              <w:snapToGrid w:val="0"/>
              <w:spacing w:line="276" w:lineRule="auto"/>
              <w:rPr>
                <w:sz w:val="20"/>
                <w:szCs w:val="20"/>
              </w:rPr>
            </w:pPr>
          </w:p>
        </w:tc>
      </w:tr>
      <w:tr w:rsidR="00A971B2" w:rsidRPr="0049363D" w14:paraId="2EF7A703" w14:textId="77777777" w:rsidTr="00CA1342">
        <w:trPr>
          <w:trHeight w:val="173"/>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5A40FC" w14:textId="77777777" w:rsidR="00A971B2" w:rsidRPr="0049363D" w:rsidRDefault="00A971B2" w:rsidP="00A971B2">
            <w:pPr>
              <w:pStyle w:val="TableParagraph"/>
              <w:spacing w:line="276" w:lineRule="auto"/>
              <w:rPr>
                <w:sz w:val="20"/>
                <w:szCs w:val="20"/>
              </w:rPr>
            </w:pPr>
            <w:r w:rsidRPr="0049363D">
              <w:rPr>
                <w:sz w:val="20"/>
                <w:szCs w:val="20"/>
              </w:rPr>
              <w:t xml:space="preserve"> </w:t>
            </w:r>
            <w:r>
              <w:rPr>
                <w:sz w:val="20"/>
                <w:szCs w:val="20"/>
              </w:rPr>
              <w:t xml:space="preserve"> </w:t>
            </w:r>
            <w:r w:rsidRPr="0049363D">
              <w:rPr>
                <w:sz w:val="20"/>
                <w:szCs w:val="20"/>
              </w:rPr>
              <w:t>Police de caractère : Arial 11 ; Arial 12 pour les titres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E7BD06C" w14:textId="77777777" w:rsidR="00A971B2" w:rsidRPr="0049363D" w:rsidRDefault="00A971B2" w:rsidP="00A971B2">
            <w:pPr>
              <w:pStyle w:val="TableParagraph"/>
              <w:snapToGrid w:val="0"/>
              <w:spacing w:line="276" w:lineRule="auto"/>
              <w:rPr>
                <w:sz w:val="20"/>
                <w:szCs w:val="20"/>
              </w:rPr>
            </w:pPr>
          </w:p>
        </w:tc>
      </w:tr>
      <w:tr w:rsidR="00A971B2" w:rsidRPr="0049363D" w14:paraId="24B556C3" w14:textId="77777777" w:rsidTr="00CA1342">
        <w:trPr>
          <w:trHeight w:val="506"/>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CEE784" w14:textId="77777777" w:rsidR="00A971B2" w:rsidRPr="0049363D" w:rsidRDefault="00A971B2" w:rsidP="00A971B2">
            <w:pPr>
              <w:pStyle w:val="TableParagraph"/>
              <w:spacing w:before="2" w:line="276" w:lineRule="auto"/>
              <w:ind w:left="107" w:right="251"/>
              <w:rPr>
                <w:sz w:val="20"/>
                <w:szCs w:val="20"/>
              </w:rPr>
            </w:pPr>
            <w:r w:rsidRPr="0049363D">
              <w:rPr>
                <w:sz w:val="20"/>
                <w:szCs w:val="20"/>
              </w:rPr>
              <w:t>Les questions sont écrites en caractères gras et numérotées en fonction de la normalisation en vigueur : chiffres arabes (ex : 1, 1.1, 1.2 /2, 2.1, 2.2, 2.3…)</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594B375" w14:textId="77777777" w:rsidR="00A971B2" w:rsidRPr="0049363D" w:rsidRDefault="00A971B2" w:rsidP="00A971B2">
            <w:pPr>
              <w:pStyle w:val="TableParagraph"/>
              <w:snapToGrid w:val="0"/>
              <w:spacing w:line="276" w:lineRule="auto"/>
              <w:rPr>
                <w:sz w:val="20"/>
                <w:szCs w:val="20"/>
              </w:rPr>
            </w:pPr>
          </w:p>
        </w:tc>
      </w:tr>
      <w:tr w:rsidR="00A971B2" w:rsidRPr="0049363D" w14:paraId="099F5809" w14:textId="77777777" w:rsidTr="00CA1342">
        <w:trPr>
          <w:trHeight w:val="21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CE46B6" w14:textId="77777777" w:rsidR="00A971B2" w:rsidRPr="0049363D" w:rsidRDefault="00A971B2" w:rsidP="00A971B2">
            <w:pPr>
              <w:pStyle w:val="TableParagraph"/>
              <w:spacing w:line="276" w:lineRule="auto"/>
              <w:ind w:left="107" w:right="142"/>
              <w:rPr>
                <w:sz w:val="20"/>
                <w:szCs w:val="20"/>
              </w:rPr>
            </w:pPr>
            <w:r w:rsidRPr="0049363D">
              <w:rPr>
                <w:sz w:val="20"/>
                <w:szCs w:val="20"/>
              </w:rPr>
              <w:t>Les consignes sont précises et formulées sous forme de verbes d’action</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37BA616" w14:textId="77777777" w:rsidR="00A971B2" w:rsidRPr="0049363D" w:rsidRDefault="00A971B2" w:rsidP="00A971B2">
            <w:pPr>
              <w:pStyle w:val="TableParagraph"/>
              <w:snapToGrid w:val="0"/>
              <w:spacing w:line="276" w:lineRule="auto"/>
              <w:rPr>
                <w:sz w:val="20"/>
                <w:szCs w:val="20"/>
              </w:rPr>
            </w:pPr>
          </w:p>
        </w:tc>
      </w:tr>
      <w:tr w:rsidR="009462FB" w:rsidRPr="0049363D" w14:paraId="45BFAB89" w14:textId="77777777" w:rsidTr="00CA1342">
        <w:trPr>
          <w:trHeight w:val="21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011408" w14:textId="77777777" w:rsidR="009462FB" w:rsidRPr="0049363D" w:rsidRDefault="009462FB" w:rsidP="00A971B2">
            <w:pPr>
              <w:pStyle w:val="TableParagraph"/>
              <w:spacing w:line="276" w:lineRule="auto"/>
              <w:ind w:left="107" w:right="142"/>
              <w:rPr>
                <w:sz w:val="20"/>
                <w:szCs w:val="20"/>
              </w:rPr>
            </w:pPr>
            <w:r>
              <w:rPr>
                <w:sz w:val="20"/>
                <w:szCs w:val="20"/>
              </w:rPr>
              <w:t>Les points sont répartis entre toutes les questions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16A4AAD" w14:textId="77777777" w:rsidR="009462FB" w:rsidRPr="0049363D" w:rsidRDefault="009462FB" w:rsidP="00A971B2">
            <w:pPr>
              <w:pStyle w:val="TableParagraph"/>
              <w:snapToGrid w:val="0"/>
              <w:spacing w:line="276" w:lineRule="auto"/>
              <w:rPr>
                <w:sz w:val="20"/>
                <w:szCs w:val="20"/>
              </w:rPr>
            </w:pPr>
          </w:p>
        </w:tc>
      </w:tr>
      <w:tr w:rsidR="00A971B2" w:rsidRPr="0049363D" w14:paraId="3518EEBE"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2474B1" w14:textId="77777777" w:rsidR="00A971B2" w:rsidRPr="0049363D" w:rsidRDefault="00A971B2" w:rsidP="006D3114">
            <w:pPr>
              <w:pStyle w:val="TableParagraph"/>
              <w:spacing w:line="276" w:lineRule="auto"/>
              <w:ind w:left="107"/>
              <w:rPr>
                <w:sz w:val="20"/>
                <w:szCs w:val="20"/>
              </w:rPr>
            </w:pPr>
            <w:r w:rsidRPr="0049363D">
              <w:rPr>
                <w:sz w:val="20"/>
                <w:szCs w:val="20"/>
              </w:rPr>
              <w:t>Le sujet c</w:t>
            </w:r>
            <w:r w:rsidR="006D3114">
              <w:rPr>
                <w:sz w:val="20"/>
                <w:szCs w:val="20"/>
              </w:rPr>
              <w:t xml:space="preserve">omme le corrigé sont paginés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29DA6E8" w14:textId="77777777" w:rsidR="00A971B2" w:rsidRPr="0049363D" w:rsidRDefault="00A971B2" w:rsidP="00A971B2">
            <w:pPr>
              <w:pStyle w:val="TableParagraph"/>
              <w:snapToGrid w:val="0"/>
              <w:spacing w:line="276" w:lineRule="auto"/>
              <w:rPr>
                <w:sz w:val="20"/>
                <w:szCs w:val="20"/>
              </w:rPr>
            </w:pPr>
          </w:p>
        </w:tc>
      </w:tr>
      <w:tr w:rsidR="00A971B2" w:rsidRPr="0049363D" w14:paraId="5D1E074D" w14:textId="77777777" w:rsidTr="00CA1342">
        <w:trPr>
          <w:trHeight w:val="254"/>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8BCE69" w14:textId="77777777" w:rsidR="00A971B2" w:rsidRPr="0049363D" w:rsidRDefault="00A971B2" w:rsidP="00A971B2">
            <w:pPr>
              <w:pStyle w:val="TableParagraph"/>
              <w:spacing w:line="276" w:lineRule="auto"/>
              <w:ind w:left="107"/>
              <w:rPr>
                <w:sz w:val="20"/>
                <w:szCs w:val="20"/>
              </w:rPr>
            </w:pPr>
            <w:r w:rsidRPr="0049363D">
              <w:rPr>
                <w:sz w:val="20"/>
                <w:szCs w:val="20"/>
              </w:rPr>
              <w:t>Des pointillés permettent d’écrire la réponse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67A4E63" w14:textId="77777777" w:rsidR="00A971B2" w:rsidRPr="0049363D" w:rsidRDefault="00A971B2" w:rsidP="00A971B2">
            <w:pPr>
              <w:pStyle w:val="TableParagraph"/>
              <w:snapToGrid w:val="0"/>
              <w:spacing w:line="276" w:lineRule="auto"/>
              <w:rPr>
                <w:sz w:val="20"/>
                <w:szCs w:val="20"/>
              </w:rPr>
            </w:pPr>
          </w:p>
        </w:tc>
      </w:tr>
      <w:tr w:rsidR="00A971B2" w:rsidRPr="0049363D" w14:paraId="4F0C8CAE" w14:textId="77777777" w:rsidTr="00CA1342">
        <w:trPr>
          <w:trHeight w:val="254"/>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AFEEB" w14:textId="77777777" w:rsidR="00A971B2" w:rsidRPr="0049363D" w:rsidRDefault="00A971B2" w:rsidP="00A971B2">
            <w:pPr>
              <w:pStyle w:val="TableParagraph"/>
              <w:spacing w:line="276" w:lineRule="auto"/>
              <w:ind w:left="107"/>
              <w:rPr>
                <w:sz w:val="20"/>
                <w:szCs w:val="20"/>
              </w:rPr>
            </w:pPr>
            <w:r w:rsidRPr="0049363D">
              <w:rPr>
                <w:sz w:val="20"/>
                <w:szCs w:val="20"/>
              </w:rPr>
              <w:t>Le nombre de réponses attendues est précisé</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4E2776F" w14:textId="77777777" w:rsidR="00A971B2" w:rsidRPr="0049363D" w:rsidRDefault="00A971B2" w:rsidP="00A971B2">
            <w:pPr>
              <w:pStyle w:val="TableParagraph"/>
              <w:snapToGrid w:val="0"/>
              <w:spacing w:line="276" w:lineRule="auto"/>
              <w:rPr>
                <w:sz w:val="20"/>
                <w:szCs w:val="20"/>
              </w:rPr>
            </w:pPr>
          </w:p>
        </w:tc>
      </w:tr>
      <w:tr w:rsidR="00A971B2" w:rsidRPr="0049363D" w14:paraId="721DFC73"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DC142" w14:textId="77777777" w:rsidR="00A971B2" w:rsidRPr="0049363D" w:rsidRDefault="00A971B2" w:rsidP="00A971B2">
            <w:pPr>
              <w:pStyle w:val="TableParagraph"/>
              <w:spacing w:line="276" w:lineRule="auto"/>
              <w:ind w:left="107"/>
              <w:rPr>
                <w:sz w:val="20"/>
                <w:szCs w:val="20"/>
              </w:rPr>
            </w:pPr>
            <w:r w:rsidRPr="0049363D">
              <w:rPr>
                <w:sz w:val="20"/>
                <w:szCs w:val="20"/>
              </w:rPr>
              <w:t>L’espace pour la réponse manuscrite est suffisant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66BD6D9" w14:textId="77777777" w:rsidR="00A971B2" w:rsidRPr="0049363D" w:rsidRDefault="00A971B2" w:rsidP="00A971B2">
            <w:pPr>
              <w:pStyle w:val="TableParagraph"/>
              <w:snapToGrid w:val="0"/>
              <w:spacing w:line="276" w:lineRule="auto"/>
              <w:rPr>
                <w:sz w:val="20"/>
                <w:szCs w:val="20"/>
              </w:rPr>
            </w:pPr>
          </w:p>
        </w:tc>
      </w:tr>
      <w:tr w:rsidR="00A971B2" w:rsidRPr="0049363D" w14:paraId="3EBF73C5"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6ABBC5" w14:textId="77777777" w:rsidR="00A971B2" w:rsidRPr="0049363D" w:rsidRDefault="00A971B2" w:rsidP="00A971B2">
            <w:pPr>
              <w:pStyle w:val="TableParagraph"/>
              <w:spacing w:line="276" w:lineRule="auto"/>
              <w:ind w:left="107"/>
              <w:rPr>
                <w:sz w:val="20"/>
                <w:szCs w:val="20"/>
              </w:rPr>
            </w:pPr>
            <w:r w:rsidRPr="0049363D">
              <w:rPr>
                <w:sz w:val="20"/>
                <w:szCs w:val="20"/>
              </w:rPr>
              <w:t>Présence d’un document en annexe pour une étude partielle niveau CAP</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0B22EF0" w14:textId="77777777" w:rsidR="00A971B2" w:rsidRPr="0049363D" w:rsidRDefault="00A971B2" w:rsidP="00A971B2">
            <w:pPr>
              <w:pStyle w:val="TableParagraph"/>
              <w:snapToGrid w:val="0"/>
              <w:spacing w:line="276" w:lineRule="auto"/>
              <w:rPr>
                <w:sz w:val="20"/>
                <w:szCs w:val="20"/>
              </w:rPr>
            </w:pPr>
          </w:p>
        </w:tc>
      </w:tr>
      <w:tr w:rsidR="00A971B2" w:rsidRPr="0049363D" w14:paraId="0090D2A1"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C92A73" w14:textId="77777777" w:rsidR="00A971B2" w:rsidRPr="0049363D" w:rsidRDefault="00A971B2" w:rsidP="00A971B2">
            <w:pPr>
              <w:pStyle w:val="TableParagraph"/>
              <w:spacing w:line="276" w:lineRule="auto"/>
              <w:ind w:left="107"/>
              <w:rPr>
                <w:sz w:val="20"/>
                <w:szCs w:val="20"/>
              </w:rPr>
            </w:pPr>
            <w:r w:rsidRPr="0049363D">
              <w:rPr>
                <w:sz w:val="20"/>
                <w:szCs w:val="20"/>
              </w:rPr>
              <w:t>Présence de schémas (au moins 1 en technologie et en biologie).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D6E6E79" w14:textId="77777777" w:rsidR="00A971B2" w:rsidRPr="0049363D" w:rsidRDefault="00A971B2" w:rsidP="00A971B2">
            <w:pPr>
              <w:pStyle w:val="TableParagraph"/>
              <w:snapToGrid w:val="0"/>
              <w:spacing w:line="276" w:lineRule="auto"/>
              <w:rPr>
                <w:sz w:val="20"/>
                <w:szCs w:val="20"/>
              </w:rPr>
            </w:pPr>
          </w:p>
        </w:tc>
      </w:tr>
      <w:tr w:rsidR="00A971B2" w:rsidRPr="0049363D" w14:paraId="150B0BB3" w14:textId="77777777" w:rsidTr="00CA1342">
        <w:trPr>
          <w:trHeight w:val="254"/>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EED2695" w14:textId="77777777" w:rsidR="00A971B2" w:rsidRPr="0049363D" w:rsidRDefault="00A971B2" w:rsidP="00A971B2">
            <w:pPr>
              <w:pStyle w:val="TableParagraph"/>
              <w:spacing w:line="276" w:lineRule="auto"/>
              <w:ind w:left="107"/>
              <w:rPr>
                <w:sz w:val="20"/>
                <w:szCs w:val="20"/>
              </w:rPr>
            </w:pPr>
            <w:r w:rsidRPr="0049363D">
              <w:rPr>
                <w:sz w:val="20"/>
                <w:szCs w:val="20"/>
              </w:rPr>
              <w:t xml:space="preserve">Les documents, schémas…sont </w:t>
            </w:r>
            <w:r>
              <w:rPr>
                <w:sz w:val="20"/>
                <w:szCs w:val="20"/>
              </w:rPr>
              <w:t>lisibles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AEDEF87" w14:textId="77777777" w:rsidR="00A971B2" w:rsidRPr="0049363D" w:rsidRDefault="00A971B2" w:rsidP="00A971B2">
            <w:pPr>
              <w:pStyle w:val="TableParagraph"/>
              <w:snapToGrid w:val="0"/>
              <w:spacing w:line="276" w:lineRule="auto"/>
              <w:rPr>
                <w:sz w:val="20"/>
                <w:szCs w:val="20"/>
              </w:rPr>
            </w:pPr>
          </w:p>
        </w:tc>
      </w:tr>
      <w:tr w:rsidR="00A971B2" w:rsidRPr="0049363D" w14:paraId="3265FECA" w14:textId="77777777" w:rsidTr="00CA1342">
        <w:trPr>
          <w:trHeight w:val="277"/>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CC9D07" w14:textId="77777777" w:rsidR="00A971B2" w:rsidRPr="0049363D" w:rsidRDefault="00A971B2" w:rsidP="00A971B2">
            <w:pPr>
              <w:pStyle w:val="TableParagraph"/>
              <w:spacing w:line="276" w:lineRule="auto"/>
              <w:ind w:left="107"/>
              <w:rPr>
                <w:sz w:val="20"/>
                <w:szCs w:val="20"/>
              </w:rPr>
            </w:pPr>
            <w:r w:rsidRPr="0049363D">
              <w:rPr>
                <w:sz w:val="20"/>
                <w:szCs w:val="20"/>
              </w:rPr>
              <w:t xml:space="preserve">Les sources des documents, schémas sont indiqués en </w:t>
            </w:r>
            <w:r w:rsidRPr="0049363D">
              <w:rPr>
                <w:i/>
                <w:iCs/>
                <w:sz w:val="20"/>
                <w:szCs w:val="20"/>
              </w:rPr>
              <w:t>Arial 8 italique</w:t>
            </w:r>
          </w:p>
          <w:p w14:paraId="3BB10EED" w14:textId="77777777" w:rsidR="00A971B2" w:rsidRPr="0049363D" w:rsidRDefault="00A971B2" w:rsidP="00A971B2">
            <w:pPr>
              <w:pStyle w:val="TableParagraph"/>
              <w:spacing w:before="2" w:line="276" w:lineRule="auto"/>
              <w:ind w:left="107" w:right="508"/>
              <w:rPr>
                <w:sz w:val="20"/>
                <w:szCs w:val="20"/>
              </w:rPr>
            </w:pPr>
            <w:r w:rsidRPr="0049363D">
              <w:rPr>
                <w:sz w:val="20"/>
                <w:szCs w:val="20"/>
              </w:rPr>
              <w:t>(Source internet (lien) consulté le … ;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2967DD5" w14:textId="77777777" w:rsidR="00A971B2" w:rsidRPr="0049363D" w:rsidRDefault="00A971B2" w:rsidP="00A971B2">
            <w:pPr>
              <w:pStyle w:val="TableParagraph"/>
              <w:snapToGrid w:val="0"/>
              <w:spacing w:line="276" w:lineRule="auto"/>
              <w:rPr>
                <w:sz w:val="20"/>
                <w:szCs w:val="20"/>
              </w:rPr>
            </w:pPr>
          </w:p>
        </w:tc>
      </w:tr>
      <w:tr w:rsidR="00A971B2" w:rsidRPr="0049363D" w14:paraId="36BD9258" w14:textId="77777777" w:rsidTr="00CA1342">
        <w:trPr>
          <w:trHeight w:val="254"/>
          <w:jc w:val="center"/>
        </w:trPr>
        <w:tc>
          <w:tcPr>
            <w:tcW w:w="7863" w:type="dxa"/>
            <w:tcBorders>
              <w:left w:val="single" w:sz="4" w:space="0" w:color="000000"/>
              <w:bottom w:val="single" w:sz="4" w:space="0" w:color="000000"/>
              <w:right w:val="single" w:sz="4" w:space="0" w:color="auto"/>
            </w:tcBorders>
            <w:shd w:val="clear" w:color="auto" w:fill="auto"/>
            <w:vAlign w:val="center"/>
          </w:tcPr>
          <w:p w14:paraId="0DEC5DE2" w14:textId="77777777" w:rsidR="00A971B2" w:rsidRPr="0049363D" w:rsidRDefault="00A971B2" w:rsidP="00A971B2">
            <w:pPr>
              <w:pStyle w:val="TableParagraph"/>
              <w:spacing w:line="276" w:lineRule="auto"/>
              <w:ind w:left="107"/>
              <w:rPr>
                <w:sz w:val="20"/>
                <w:szCs w:val="20"/>
              </w:rPr>
            </w:pPr>
            <w:r w:rsidRPr="0049363D">
              <w:rPr>
                <w:sz w:val="20"/>
                <w:szCs w:val="20"/>
              </w:rPr>
              <w:t>Les limites de connaissances du référentiel sont respectées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FDA5A0E" w14:textId="77777777" w:rsidR="00A971B2" w:rsidRPr="0049363D" w:rsidRDefault="00A971B2" w:rsidP="00A971B2">
            <w:pPr>
              <w:pStyle w:val="TableParagraph"/>
              <w:snapToGrid w:val="0"/>
              <w:spacing w:line="276" w:lineRule="auto"/>
              <w:rPr>
                <w:sz w:val="20"/>
                <w:szCs w:val="20"/>
              </w:rPr>
            </w:pPr>
          </w:p>
        </w:tc>
      </w:tr>
      <w:tr w:rsidR="00A971B2" w:rsidRPr="0049363D" w14:paraId="6A23E9F1"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409D8" w14:textId="77777777" w:rsidR="00A971B2" w:rsidRPr="0049363D" w:rsidRDefault="00A971B2" w:rsidP="00A971B2">
            <w:pPr>
              <w:pStyle w:val="TableParagraph"/>
              <w:spacing w:line="276" w:lineRule="auto"/>
              <w:ind w:left="107"/>
              <w:rPr>
                <w:sz w:val="20"/>
                <w:szCs w:val="20"/>
              </w:rPr>
            </w:pPr>
            <w:r w:rsidRPr="0049363D">
              <w:rPr>
                <w:sz w:val="20"/>
                <w:szCs w:val="20"/>
              </w:rPr>
              <w:t>Le sujet est varié quant aux activités présentées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D1A6F13" w14:textId="77777777" w:rsidR="00A971B2" w:rsidRPr="0049363D" w:rsidRDefault="00A971B2" w:rsidP="00A971B2">
            <w:pPr>
              <w:pStyle w:val="TableParagraph"/>
              <w:snapToGrid w:val="0"/>
              <w:spacing w:line="276" w:lineRule="auto"/>
              <w:rPr>
                <w:sz w:val="20"/>
                <w:szCs w:val="20"/>
              </w:rPr>
            </w:pPr>
          </w:p>
        </w:tc>
      </w:tr>
      <w:tr w:rsidR="009462FB" w:rsidRPr="0049363D" w14:paraId="695F8D3B" w14:textId="77777777" w:rsidTr="00CA1342">
        <w:trPr>
          <w:trHeight w:val="251"/>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D2ABAC" w14:textId="77777777" w:rsidR="009462FB" w:rsidRPr="0049363D" w:rsidRDefault="009462FB" w:rsidP="00A971B2">
            <w:pPr>
              <w:pStyle w:val="TableParagraph"/>
              <w:spacing w:line="276" w:lineRule="auto"/>
              <w:ind w:left="107"/>
              <w:rPr>
                <w:sz w:val="20"/>
                <w:szCs w:val="20"/>
              </w:rPr>
            </w:pPr>
            <w:r>
              <w:rPr>
                <w:sz w:val="20"/>
                <w:szCs w:val="20"/>
              </w:rPr>
              <w:t>Le corrigé est précis et comporte l’identification du savoir associé du référentiel</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310DF9D" w14:textId="77777777" w:rsidR="009462FB" w:rsidRPr="0049363D" w:rsidRDefault="009462FB" w:rsidP="00A971B2">
            <w:pPr>
              <w:pStyle w:val="TableParagraph"/>
              <w:snapToGrid w:val="0"/>
              <w:spacing w:line="276" w:lineRule="auto"/>
              <w:rPr>
                <w:sz w:val="20"/>
                <w:szCs w:val="20"/>
              </w:rPr>
            </w:pPr>
          </w:p>
        </w:tc>
      </w:tr>
      <w:tr w:rsidR="00A971B2" w:rsidRPr="0049363D" w14:paraId="478488CB" w14:textId="77777777" w:rsidTr="00CA1342">
        <w:trPr>
          <w:trHeight w:val="195"/>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11BA12BD" w14:textId="77777777" w:rsidR="00A971B2" w:rsidRPr="0049363D" w:rsidRDefault="00A971B2" w:rsidP="00A971B2">
            <w:pPr>
              <w:pStyle w:val="TableParagraph"/>
              <w:spacing w:line="276" w:lineRule="auto"/>
              <w:ind w:left="107"/>
              <w:rPr>
                <w:sz w:val="20"/>
                <w:szCs w:val="20"/>
              </w:rPr>
            </w:pPr>
            <w:r w:rsidRPr="0049363D">
              <w:rPr>
                <w:sz w:val="20"/>
                <w:szCs w:val="20"/>
              </w:rPr>
              <w:t>Les réponses du corrigé sont en rouge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A6D8B44" w14:textId="77777777" w:rsidR="00A971B2" w:rsidRPr="0049363D" w:rsidRDefault="00A971B2" w:rsidP="00A971B2">
            <w:pPr>
              <w:pStyle w:val="TableParagraph"/>
              <w:snapToGrid w:val="0"/>
              <w:spacing w:line="276" w:lineRule="auto"/>
              <w:rPr>
                <w:sz w:val="20"/>
                <w:szCs w:val="20"/>
              </w:rPr>
            </w:pPr>
          </w:p>
        </w:tc>
      </w:tr>
      <w:tr w:rsidR="006D3114" w:rsidRPr="0049363D" w14:paraId="07CE614B" w14:textId="77777777" w:rsidTr="00CA1342">
        <w:trPr>
          <w:trHeight w:val="195"/>
          <w:jc w:val="center"/>
        </w:trPr>
        <w:tc>
          <w:tcPr>
            <w:tcW w:w="7863" w:type="dxa"/>
            <w:tcBorders>
              <w:top w:val="single" w:sz="4" w:space="0" w:color="000000"/>
              <w:left w:val="single" w:sz="4" w:space="0" w:color="000000"/>
              <w:bottom w:val="single" w:sz="4" w:space="0" w:color="000000"/>
              <w:right w:val="single" w:sz="4" w:space="0" w:color="auto"/>
            </w:tcBorders>
            <w:shd w:val="clear" w:color="auto" w:fill="auto"/>
            <w:vAlign w:val="center"/>
          </w:tcPr>
          <w:p w14:paraId="4280AC76" w14:textId="77777777" w:rsidR="006D3114" w:rsidRPr="0049363D" w:rsidRDefault="006D3114" w:rsidP="00A971B2">
            <w:pPr>
              <w:pStyle w:val="TableParagraph"/>
              <w:spacing w:line="276" w:lineRule="auto"/>
              <w:ind w:left="107"/>
              <w:rPr>
                <w:sz w:val="20"/>
                <w:szCs w:val="20"/>
              </w:rPr>
            </w:pPr>
            <w:r>
              <w:rPr>
                <w:sz w:val="20"/>
                <w:szCs w:val="20"/>
              </w:rPr>
              <w:t>La durée du sujet est conforme : 1h30</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D65071A" w14:textId="77777777" w:rsidR="006D3114" w:rsidRPr="0049363D" w:rsidRDefault="006D3114" w:rsidP="00A971B2">
            <w:pPr>
              <w:pStyle w:val="TableParagraph"/>
              <w:snapToGrid w:val="0"/>
              <w:spacing w:line="276" w:lineRule="auto"/>
              <w:rPr>
                <w:sz w:val="20"/>
                <w:szCs w:val="20"/>
              </w:rPr>
            </w:pPr>
          </w:p>
        </w:tc>
      </w:tr>
    </w:tbl>
    <w:p w14:paraId="13771C7E" w14:textId="77777777" w:rsidR="00A971B2" w:rsidRPr="0049363D" w:rsidRDefault="00A971B2" w:rsidP="00A971B2">
      <w:pPr>
        <w:spacing w:line="276" w:lineRule="auto"/>
        <w:rPr>
          <w:sz w:val="20"/>
        </w:rPr>
      </w:pPr>
    </w:p>
    <w:p w14:paraId="5B8CC19F" w14:textId="77777777" w:rsidR="00A971B2" w:rsidRDefault="00A971B2" w:rsidP="00A971B2"/>
    <w:p w14:paraId="41ECE547" w14:textId="77777777" w:rsidR="00A971B2" w:rsidRDefault="00A971B2" w:rsidP="00A971B2"/>
    <w:p w14:paraId="38249994" w14:textId="77777777" w:rsidR="00A971B2" w:rsidRDefault="00A971B2" w:rsidP="00A971B2">
      <w:r>
        <w:t xml:space="preserve">Nom du concepteur du sujet :                           </w:t>
      </w:r>
    </w:p>
    <w:p w14:paraId="6F2492DD" w14:textId="77777777" w:rsidR="00A971B2" w:rsidRDefault="00A971B2" w:rsidP="00A971B2"/>
    <w:p w14:paraId="692308CA" w14:textId="77777777" w:rsidR="00A971B2" w:rsidRDefault="00A971B2" w:rsidP="00A971B2">
      <w:r>
        <w:t xml:space="preserve">Etablissement de formation : </w:t>
      </w:r>
    </w:p>
    <w:p w14:paraId="00152BCB" w14:textId="77777777" w:rsidR="00A971B2" w:rsidRDefault="00A971B2" w:rsidP="00A971B2"/>
    <w:p w14:paraId="473DA845" w14:textId="77777777" w:rsidR="00A971B2" w:rsidRDefault="00A971B2" w:rsidP="00A971B2">
      <w:r>
        <w:t xml:space="preserve">N° du sujet : </w:t>
      </w:r>
    </w:p>
    <w:p w14:paraId="236D2846" w14:textId="77777777" w:rsidR="00A971B2" w:rsidRDefault="00A971B2" w:rsidP="00A971B2"/>
    <w:p w14:paraId="2DAED84D" w14:textId="77777777" w:rsidR="00A971B2" w:rsidRPr="00136B50" w:rsidRDefault="00A971B2" w:rsidP="00A971B2">
      <w:r w:rsidRPr="00136B50">
        <w:t xml:space="preserve">Date : </w:t>
      </w:r>
    </w:p>
    <w:p w14:paraId="27ACD7C4" w14:textId="77777777" w:rsidR="00A971B2" w:rsidRDefault="00A971B2" w:rsidP="00A971B2"/>
    <w:p w14:paraId="2CDE5338" w14:textId="77777777" w:rsidR="00A971B2" w:rsidRDefault="00A971B2" w:rsidP="00094006">
      <w:pPr>
        <w:rPr>
          <w:rFonts w:cs="Arial"/>
        </w:rPr>
      </w:pPr>
    </w:p>
    <w:p w14:paraId="682B5D17" w14:textId="77777777" w:rsidR="00A971B2" w:rsidRDefault="00A971B2" w:rsidP="00094006">
      <w:pPr>
        <w:rPr>
          <w:rFonts w:cs="Arial"/>
        </w:rPr>
      </w:pPr>
    </w:p>
    <w:p w14:paraId="629F1BB6" w14:textId="77777777" w:rsidR="00A971B2" w:rsidRDefault="00A971B2" w:rsidP="00094006">
      <w:pPr>
        <w:rPr>
          <w:rFonts w:cs="Arial"/>
        </w:rPr>
      </w:pPr>
    </w:p>
    <w:p w14:paraId="0CF70597" w14:textId="77777777" w:rsidR="00111A1D" w:rsidRDefault="00111A1D" w:rsidP="00031BAF">
      <w:pPr>
        <w:pStyle w:val="Titre1"/>
        <w:numPr>
          <w:ilvl w:val="0"/>
          <w:numId w:val="12"/>
        </w:numPr>
      </w:pPr>
      <w:bookmarkStart w:id="20" w:name="_Toc163754154"/>
      <w:r>
        <w:lastRenderedPageBreak/>
        <w:t>EP2 : Relation clientèle et participation à l’activité de l’entreprise</w:t>
      </w:r>
      <w:bookmarkEnd w:id="20"/>
    </w:p>
    <w:p w14:paraId="7B9E179E" w14:textId="77777777" w:rsidR="0000703A" w:rsidRPr="00D130D4" w:rsidRDefault="0000703A" w:rsidP="00031BAF">
      <w:pPr>
        <w:pStyle w:val="Titre2"/>
        <w:numPr>
          <w:ilvl w:val="0"/>
          <w:numId w:val="32"/>
        </w:numPr>
      </w:pPr>
      <w:bookmarkStart w:id="21" w:name="_Toc163754155"/>
      <w:r>
        <w:t>EP2 D</w:t>
      </w:r>
      <w:r w:rsidRPr="00D130D4">
        <w:t>éfinition de l’épreuve</w:t>
      </w:r>
      <w:bookmarkEnd w:id="21"/>
    </w:p>
    <w:p w14:paraId="7AFCF737" w14:textId="77777777" w:rsidR="00094006" w:rsidRPr="008030FE" w:rsidRDefault="00094006" w:rsidP="00094006">
      <w:pPr>
        <w:pStyle w:val="En-tte"/>
        <w:tabs>
          <w:tab w:val="clear" w:pos="4536"/>
          <w:tab w:val="clear" w:pos="9072"/>
        </w:tabs>
        <w:rPr>
          <w:rFonts w:cs="Arial"/>
        </w:rPr>
      </w:pPr>
    </w:p>
    <w:p w14:paraId="55A4EBB2" w14:textId="77777777" w:rsidR="00094006" w:rsidRPr="00795367" w:rsidRDefault="00094006" w:rsidP="00094006">
      <w:pPr>
        <w:pStyle w:val="En-tte"/>
        <w:tabs>
          <w:tab w:val="clear" w:pos="4536"/>
          <w:tab w:val="clear" w:pos="9072"/>
        </w:tabs>
        <w:rPr>
          <w:rFonts w:cs="Arial"/>
          <w:b/>
          <w:sz w:val="10"/>
          <w:szCs w:val="1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95"/>
        <w:gridCol w:w="5953"/>
      </w:tblGrid>
      <w:tr w:rsidR="00094006" w:rsidRPr="00D130D4" w14:paraId="176DD6EA" w14:textId="77777777" w:rsidTr="00094006">
        <w:trPr>
          <w:trHeight w:val="430"/>
        </w:trPr>
        <w:tc>
          <w:tcPr>
            <w:tcW w:w="4395" w:type="dxa"/>
            <w:shd w:val="pct37" w:color="auto" w:fill="auto"/>
            <w:vAlign w:val="center"/>
          </w:tcPr>
          <w:p w14:paraId="32F2E91A" w14:textId="77777777" w:rsidR="00094006" w:rsidRPr="00D130D4" w:rsidRDefault="00094006" w:rsidP="00094006">
            <w:pPr>
              <w:jc w:val="center"/>
              <w:rPr>
                <w:rFonts w:cs="Arial"/>
                <w:b/>
                <w:bCs/>
              </w:rPr>
            </w:pPr>
            <w:r w:rsidRPr="00D130D4">
              <w:rPr>
                <w:rFonts w:cs="Arial"/>
                <w:b/>
                <w:bCs/>
              </w:rPr>
              <w:t>Unité UP</w:t>
            </w:r>
            <w:r>
              <w:rPr>
                <w:rFonts w:cs="Arial"/>
                <w:b/>
                <w:bCs/>
              </w:rPr>
              <w:t>2</w:t>
            </w:r>
          </w:p>
        </w:tc>
        <w:tc>
          <w:tcPr>
            <w:tcW w:w="5953" w:type="dxa"/>
            <w:shd w:val="pct37" w:color="auto" w:fill="auto"/>
            <w:vAlign w:val="center"/>
          </w:tcPr>
          <w:p w14:paraId="2BE55154" w14:textId="77777777" w:rsidR="00094006" w:rsidRPr="00D130D4" w:rsidRDefault="00094006" w:rsidP="00094006">
            <w:pPr>
              <w:pStyle w:val="En-tte"/>
              <w:tabs>
                <w:tab w:val="clear" w:pos="4536"/>
                <w:tab w:val="clear" w:pos="9072"/>
              </w:tabs>
              <w:jc w:val="center"/>
              <w:rPr>
                <w:rFonts w:cs="Arial"/>
                <w:b/>
                <w:bCs/>
              </w:rPr>
            </w:pPr>
            <w:r w:rsidRPr="008030FE">
              <w:rPr>
                <w:rFonts w:eastAsia="Arial" w:cs="Arial"/>
                <w:b/>
                <w:szCs w:val="22"/>
              </w:rPr>
              <w:t xml:space="preserve">EP2 : </w:t>
            </w:r>
            <w:r w:rsidRPr="008030FE">
              <w:rPr>
                <w:rFonts w:cs="Arial"/>
                <w:b/>
                <w:szCs w:val="22"/>
              </w:rPr>
              <w:t>Relation clientèle et participation à l’activité de l’entreprise</w:t>
            </w:r>
            <w:r>
              <w:rPr>
                <w:sz w:val="20"/>
              </w:rPr>
              <w:t xml:space="preserve"> </w:t>
            </w:r>
          </w:p>
        </w:tc>
      </w:tr>
      <w:tr w:rsidR="00094006" w:rsidRPr="00D130D4" w14:paraId="6766A62F" w14:textId="77777777" w:rsidTr="00094006">
        <w:tblPrEx>
          <w:tblLook w:val="00A0" w:firstRow="1" w:lastRow="0" w:firstColumn="1" w:lastColumn="0" w:noHBand="0" w:noVBand="0"/>
        </w:tblPrEx>
        <w:trPr>
          <w:trHeight w:val="437"/>
        </w:trPr>
        <w:tc>
          <w:tcPr>
            <w:tcW w:w="4395" w:type="dxa"/>
            <w:shd w:val="pct20" w:color="auto" w:fill="auto"/>
            <w:vAlign w:val="center"/>
          </w:tcPr>
          <w:p w14:paraId="6BDA88DA" w14:textId="77777777" w:rsidR="00094006" w:rsidRPr="00D130D4" w:rsidRDefault="00094006" w:rsidP="00094006">
            <w:pPr>
              <w:jc w:val="center"/>
              <w:rPr>
                <w:rFonts w:cs="Arial"/>
                <w:b/>
                <w:bCs/>
              </w:rPr>
            </w:pPr>
            <w:r w:rsidRPr="00D130D4">
              <w:rPr>
                <w:rFonts w:cs="Arial"/>
                <w:b/>
                <w:bCs/>
              </w:rPr>
              <w:t>CONTRÔLE EN COURS DE FORMATION</w:t>
            </w:r>
          </w:p>
        </w:tc>
        <w:tc>
          <w:tcPr>
            <w:tcW w:w="5953" w:type="dxa"/>
          </w:tcPr>
          <w:p w14:paraId="39C0F5BA" w14:textId="77777777" w:rsidR="00094006" w:rsidRPr="00BA6D8E" w:rsidRDefault="00094006" w:rsidP="00031BAF">
            <w:pPr>
              <w:numPr>
                <w:ilvl w:val="0"/>
                <w:numId w:val="14"/>
              </w:numPr>
              <w:suppressAutoHyphens w:val="0"/>
              <w:ind w:left="0"/>
              <w:rPr>
                <w:rFonts w:cs="Arial"/>
                <w:b/>
                <w:bCs/>
              </w:rPr>
            </w:pPr>
            <w:r w:rsidRPr="00BA6D8E">
              <w:rPr>
                <w:rFonts w:cs="Arial"/>
                <w:b/>
                <w:bCs/>
              </w:rPr>
              <w:t xml:space="preserve">Partie </w:t>
            </w:r>
            <w:r>
              <w:rPr>
                <w:rFonts w:cs="Arial"/>
                <w:b/>
                <w:bCs/>
              </w:rPr>
              <w:t>1</w:t>
            </w:r>
            <w:r w:rsidRPr="00BA6D8E">
              <w:rPr>
                <w:rFonts w:cs="Arial"/>
                <w:i/>
                <w:iCs/>
                <w:color w:val="FF0000"/>
              </w:rPr>
              <w:t xml:space="preserve"> </w:t>
            </w:r>
            <w:r w:rsidRPr="00BA6D8E">
              <w:rPr>
                <w:rFonts w:cs="Arial"/>
                <w:b/>
                <w:bCs/>
              </w:rPr>
              <w:t>: Bilan en entreprise</w:t>
            </w:r>
          </w:p>
          <w:p w14:paraId="3A9FB504" w14:textId="77777777" w:rsidR="00094006" w:rsidRPr="00BA6D8E" w:rsidRDefault="00094006" w:rsidP="00031BAF">
            <w:pPr>
              <w:numPr>
                <w:ilvl w:val="0"/>
                <w:numId w:val="14"/>
              </w:numPr>
              <w:suppressAutoHyphens w:val="0"/>
              <w:ind w:left="0"/>
              <w:rPr>
                <w:rFonts w:cs="Arial"/>
                <w:b/>
                <w:bCs/>
              </w:rPr>
            </w:pPr>
            <w:r w:rsidRPr="00BA6D8E">
              <w:rPr>
                <w:rFonts w:cs="Arial"/>
                <w:b/>
                <w:bCs/>
              </w:rPr>
              <w:t xml:space="preserve">Partie 2 : Durée 0h10 maximum - En établissement de formation </w:t>
            </w:r>
          </w:p>
          <w:p w14:paraId="1BF02921" w14:textId="77777777" w:rsidR="00094006" w:rsidRPr="00BA6D8E" w:rsidRDefault="00094006" w:rsidP="00031BAF">
            <w:pPr>
              <w:numPr>
                <w:ilvl w:val="0"/>
                <w:numId w:val="14"/>
              </w:numPr>
              <w:suppressAutoHyphens w:val="0"/>
              <w:ind w:left="0"/>
              <w:rPr>
                <w:rFonts w:cs="Arial"/>
                <w:b/>
                <w:bCs/>
              </w:rPr>
            </w:pPr>
            <w:r w:rsidRPr="00BA6D8E">
              <w:rPr>
                <w:rFonts w:cs="Arial"/>
                <w:b/>
                <w:bCs/>
              </w:rPr>
              <w:t>Coefficient : 3</w:t>
            </w:r>
          </w:p>
        </w:tc>
      </w:tr>
    </w:tbl>
    <w:p w14:paraId="6802590D" w14:textId="77777777" w:rsidR="00094006" w:rsidRPr="00D130D4" w:rsidRDefault="00094006" w:rsidP="00094006">
      <w:pPr>
        <w:pStyle w:val="En-tte"/>
        <w:tabs>
          <w:tab w:val="clear" w:pos="4536"/>
          <w:tab w:val="clear" w:pos="9072"/>
        </w:tabs>
        <w:rPr>
          <w:rFonts w:cs="Arial"/>
        </w:rPr>
      </w:pPr>
    </w:p>
    <w:p w14:paraId="3D1F2ADA" w14:textId="77777777" w:rsidR="00094006" w:rsidRPr="00D130D4" w:rsidRDefault="00094006" w:rsidP="00094006">
      <w:pPr>
        <w:pBdr>
          <w:top w:val="single" w:sz="6" w:space="1" w:color="000000"/>
          <w:left w:val="single" w:sz="6" w:space="0" w:color="000000"/>
          <w:bottom w:val="single" w:sz="6" w:space="1" w:color="000000"/>
          <w:right w:val="single" w:sz="6" w:space="6" w:color="000000"/>
        </w:pBdr>
        <w:jc w:val="center"/>
        <w:rPr>
          <w:rFonts w:cs="Arial"/>
        </w:rPr>
      </w:pPr>
      <w:r w:rsidRPr="00D130D4">
        <w:rPr>
          <w:rFonts w:cs="Arial"/>
          <w:b/>
          <w:bCs/>
        </w:rPr>
        <w:t>OBJECTIFS ET CONTENUS DE L’ÉPREUVE</w:t>
      </w:r>
    </w:p>
    <w:p w14:paraId="6FBBD2F2" w14:textId="77777777" w:rsidR="00094006" w:rsidRPr="00795367" w:rsidRDefault="00094006" w:rsidP="00094006">
      <w:pPr>
        <w:rPr>
          <w:rFonts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094006" w:rsidRPr="00121EF0" w14:paraId="404BB2AA" w14:textId="77777777" w:rsidTr="00094006">
        <w:trPr>
          <w:cantSplit/>
          <w:trHeight w:val="1129"/>
        </w:trPr>
        <w:tc>
          <w:tcPr>
            <w:tcW w:w="10341" w:type="dxa"/>
          </w:tcPr>
          <w:p w14:paraId="13988162" w14:textId="77777777" w:rsidR="00094006" w:rsidRPr="00121EF0" w:rsidRDefault="00094006" w:rsidP="00094006">
            <w:pPr>
              <w:rPr>
                <w:rFonts w:cs="Arial"/>
                <w:b/>
              </w:rPr>
            </w:pPr>
            <w:r w:rsidRPr="00121EF0">
              <w:rPr>
                <w:rFonts w:cs="Arial"/>
                <w:b/>
              </w:rPr>
              <w:t>Objectifs</w:t>
            </w:r>
          </w:p>
          <w:p w14:paraId="5CA83CA1" w14:textId="77777777" w:rsidR="00094006" w:rsidRPr="00121EF0" w:rsidRDefault="00094006" w:rsidP="00094006">
            <w:pPr>
              <w:jc w:val="both"/>
              <w:rPr>
                <w:rFonts w:cs="Arial"/>
              </w:rPr>
            </w:pPr>
            <w:r w:rsidRPr="00121EF0">
              <w:rPr>
                <w:rFonts w:cs="Arial"/>
              </w:rPr>
              <w:t>Cette épreuve est composée de 2 parties liées ou indépendantes, selon le mode d’évaluation.</w:t>
            </w:r>
          </w:p>
          <w:p w14:paraId="3D2AD6E3" w14:textId="77777777" w:rsidR="00094006" w:rsidRDefault="00094006" w:rsidP="00094006">
            <w:pPr>
              <w:rPr>
                <w:rFonts w:eastAsia="Arial" w:cs="Arial"/>
              </w:rPr>
            </w:pPr>
            <w:r w:rsidRPr="00121EF0">
              <w:rPr>
                <w:rFonts w:eastAsia="Arial" w:cs="Arial"/>
              </w:rPr>
              <w:t>Elle a pour but de vérifier la maîtrise des compétences professionnelles du candidat (savoir-faire et savoirs qui leurs sont associés), mises en œuvre dans le cadre du pôle 2 « Relation avec la clientèle et participation à l’activité de l’entreprise ».</w:t>
            </w:r>
          </w:p>
          <w:p w14:paraId="2F82999C" w14:textId="77777777" w:rsidR="00094006" w:rsidRPr="00795367" w:rsidRDefault="00094006" w:rsidP="00094006">
            <w:pPr>
              <w:rPr>
                <w:rFonts w:eastAsia="Arial" w:cs="Arial"/>
                <w:sz w:val="10"/>
                <w:szCs w:val="10"/>
              </w:rPr>
            </w:pPr>
          </w:p>
        </w:tc>
      </w:tr>
      <w:tr w:rsidR="00094006" w:rsidRPr="00D130D4" w14:paraId="60AAEC9B" w14:textId="77777777" w:rsidTr="00094006">
        <w:trPr>
          <w:cantSplit/>
          <w:trHeight w:val="1550"/>
        </w:trPr>
        <w:tc>
          <w:tcPr>
            <w:tcW w:w="10341" w:type="dxa"/>
          </w:tcPr>
          <w:p w14:paraId="3311F80E" w14:textId="77777777" w:rsidR="00094006" w:rsidRPr="00D130D4" w:rsidRDefault="00094006" w:rsidP="00094006">
            <w:pPr>
              <w:rPr>
                <w:rFonts w:cs="Arial"/>
                <w:b/>
              </w:rPr>
            </w:pPr>
            <w:r w:rsidRPr="00D130D4">
              <w:rPr>
                <w:rFonts w:cs="Arial"/>
                <w:b/>
              </w:rPr>
              <w:t>Critères d’évaluation</w:t>
            </w:r>
          </w:p>
          <w:p w14:paraId="5365F1D3" w14:textId="77777777" w:rsidR="00094006" w:rsidRPr="00A01BEA" w:rsidRDefault="00094006" w:rsidP="00094006">
            <w:pPr>
              <w:rPr>
                <w:rFonts w:eastAsia="Arial" w:cs="Arial"/>
              </w:rPr>
            </w:pPr>
            <w:r w:rsidRPr="00A01BEA">
              <w:rPr>
                <w:rFonts w:eastAsia="Arial" w:cs="Arial"/>
              </w:rPr>
              <w:t>Ils se rapportent aux indicateurs d’évaluation des compétences détaillées et aux limites de connaissances des savoirs associés du pôle 2.</w:t>
            </w:r>
          </w:p>
          <w:p w14:paraId="08FB0319" w14:textId="77777777" w:rsidR="00094006" w:rsidRPr="00795367" w:rsidRDefault="00094006" w:rsidP="00094006">
            <w:pPr>
              <w:shd w:val="clear" w:color="auto" w:fill="FFFFFF"/>
              <w:jc w:val="both"/>
              <w:rPr>
                <w:rFonts w:eastAsia="Arial" w:cs="Arial"/>
                <w:sz w:val="10"/>
                <w:szCs w:val="10"/>
              </w:rPr>
            </w:pPr>
          </w:p>
          <w:p w14:paraId="20B28896" w14:textId="77777777" w:rsidR="00094006" w:rsidRPr="00A01BEA" w:rsidRDefault="00094006" w:rsidP="00094006">
            <w:pPr>
              <w:shd w:val="clear" w:color="auto" w:fill="FFFFFF"/>
              <w:jc w:val="both"/>
              <w:rPr>
                <w:rFonts w:eastAsia="Arial" w:cs="Arial"/>
              </w:rPr>
            </w:pPr>
            <w:r w:rsidRPr="00A01BEA">
              <w:rPr>
                <w:rFonts w:eastAsia="Arial" w:cs="Arial"/>
              </w:rPr>
              <w:t>L’évaluation porte sur :</w:t>
            </w:r>
          </w:p>
          <w:p w14:paraId="7C2EA64D" w14:textId="77777777" w:rsidR="00094006" w:rsidRPr="00A01BEA" w:rsidRDefault="00094006" w:rsidP="00094006">
            <w:pPr>
              <w:pBdr>
                <w:top w:val="nil"/>
                <w:left w:val="nil"/>
                <w:bottom w:val="nil"/>
                <w:right w:val="nil"/>
                <w:between w:val="nil"/>
              </w:pBdr>
              <w:shd w:val="clear" w:color="auto" w:fill="FFFFFF"/>
              <w:ind w:left="284"/>
              <w:jc w:val="both"/>
              <w:rPr>
                <w:rFonts w:eastAsia="Arial" w:cs="Arial"/>
              </w:rPr>
            </w:pPr>
            <w:r w:rsidRPr="00A01BEA">
              <w:rPr>
                <w:rFonts w:eastAsia="Arial" w:cs="Arial"/>
              </w:rPr>
              <w:t>- la maîtrise des savoir-faire ;</w:t>
            </w:r>
          </w:p>
          <w:p w14:paraId="24AEC093" w14:textId="77777777" w:rsidR="00094006" w:rsidRPr="00A01BEA" w:rsidRDefault="00094006" w:rsidP="00094006">
            <w:pPr>
              <w:pBdr>
                <w:top w:val="nil"/>
                <w:left w:val="nil"/>
                <w:bottom w:val="nil"/>
                <w:right w:val="nil"/>
                <w:between w:val="nil"/>
              </w:pBdr>
              <w:shd w:val="clear" w:color="auto" w:fill="FFFFFF"/>
              <w:ind w:left="284"/>
              <w:jc w:val="both"/>
              <w:rPr>
                <w:rFonts w:eastAsia="Arial" w:cs="Arial"/>
              </w:rPr>
            </w:pPr>
            <w:r w:rsidRPr="00A01BEA">
              <w:rPr>
                <w:rFonts w:eastAsia="Arial" w:cs="Arial"/>
              </w:rPr>
              <w:t>- l’aptitude à communiquer ;</w:t>
            </w:r>
          </w:p>
          <w:p w14:paraId="5F1E90C1" w14:textId="77777777" w:rsidR="00094006" w:rsidRPr="00A01BEA" w:rsidRDefault="00094006" w:rsidP="00094006">
            <w:pPr>
              <w:pBdr>
                <w:top w:val="nil"/>
                <w:left w:val="nil"/>
                <w:bottom w:val="nil"/>
                <w:right w:val="nil"/>
                <w:between w:val="nil"/>
              </w:pBdr>
              <w:shd w:val="clear" w:color="auto" w:fill="FFFFFF"/>
              <w:ind w:left="284"/>
              <w:jc w:val="both"/>
              <w:rPr>
                <w:rFonts w:eastAsia="Arial" w:cs="Arial"/>
              </w:rPr>
            </w:pPr>
            <w:r w:rsidRPr="00A01BEA">
              <w:rPr>
                <w:rFonts w:eastAsia="Arial" w:cs="Arial"/>
              </w:rPr>
              <w:t>- l’aptitude à adopter une attitude professionnelle ;</w:t>
            </w:r>
          </w:p>
          <w:p w14:paraId="32A435A6" w14:textId="77777777" w:rsidR="00094006" w:rsidRPr="00121EF0" w:rsidRDefault="00094006" w:rsidP="00094006">
            <w:pPr>
              <w:pBdr>
                <w:top w:val="nil"/>
                <w:left w:val="nil"/>
                <w:bottom w:val="nil"/>
                <w:right w:val="nil"/>
                <w:between w:val="nil"/>
              </w:pBdr>
              <w:shd w:val="clear" w:color="auto" w:fill="FFFFFF"/>
              <w:ind w:left="284"/>
              <w:jc w:val="both"/>
              <w:rPr>
                <w:rFonts w:ascii="Calibri" w:eastAsia="Calibri" w:hAnsi="Calibri" w:cs="Calibri"/>
              </w:rPr>
            </w:pPr>
            <w:r w:rsidRPr="00A01BEA">
              <w:rPr>
                <w:rFonts w:eastAsia="Arial" w:cs="Arial"/>
              </w:rPr>
              <w:t>- l’aptitude à mobiliser des savoirs associés.</w:t>
            </w:r>
          </w:p>
        </w:tc>
      </w:tr>
      <w:tr w:rsidR="00094006" w:rsidRPr="00D130D4" w14:paraId="55B22B9B" w14:textId="77777777" w:rsidTr="00094006">
        <w:trPr>
          <w:cantSplit/>
          <w:trHeight w:val="3744"/>
        </w:trPr>
        <w:tc>
          <w:tcPr>
            <w:tcW w:w="10341" w:type="dxa"/>
          </w:tcPr>
          <w:p w14:paraId="1843E535" w14:textId="77777777" w:rsidR="00094006" w:rsidRPr="00D130D4" w:rsidRDefault="00094006" w:rsidP="00094006">
            <w:pPr>
              <w:rPr>
                <w:rFonts w:cs="Arial"/>
                <w:b/>
                <w:bCs/>
              </w:rPr>
            </w:pPr>
            <w:r w:rsidRPr="00D130D4">
              <w:rPr>
                <w:rFonts w:cs="Arial"/>
                <w:b/>
                <w:bCs/>
              </w:rPr>
              <w:t>Compétences évaluées</w:t>
            </w:r>
          </w:p>
          <w:p w14:paraId="7FBCCF22" w14:textId="77777777" w:rsidR="00094006" w:rsidRPr="00A01BEA" w:rsidRDefault="00094006" w:rsidP="00094006">
            <w:pPr>
              <w:spacing w:after="60" w:line="276" w:lineRule="auto"/>
              <w:rPr>
                <w:rFonts w:eastAsia="Arial" w:cs="Arial"/>
              </w:rPr>
            </w:pPr>
            <w:r w:rsidRPr="00A01BEA">
              <w:rPr>
                <w:rFonts w:eastAsia="Arial" w:cs="Arial"/>
              </w:rPr>
              <w:t xml:space="preserve">Cette épreuve permet l’évaluation de tout ou partie des compétences C2.1, C2.2, C2.3 du pôle 2 « Relation clientèle et participation à l’activité de l’entreprise ». </w:t>
            </w:r>
          </w:p>
          <w:p w14:paraId="096343FD" w14:textId="77777777" w:rsidR="00094006" w:rsidRPr="00A01BEA" w:rsidRDefault="00094006" w:rsidP="00094006">
            <w:pPr>
              <w:spacing w:after="60" w:line="276" w:lineRule="auto"/>
              <w:rPr>
                <w:rFonts w:eastAsia="Arial" w:cs="Arial"/>
              </w:rPr>
            </w:pPr>
            <w:r w:rsidRPr="00A01BEA">
              <w:rPr>
                <w:rFonts w:eastAsia="Arial" w:cs="Arial"/>
              </w:rPr>
              <w:t>Elles sont relatives aux activités :</w:t>
            </w:r>
          </w:p>
          <w:p w14:paraId="40340578" w14:textId="77777777" w:rsidR="00094006" w:rsidRPr="00A01BEA" w:rsidRDefault="00094006" w:rsidP="00094006">
            <w:pPr>
              <w:tabs>
                <w:tab w:val="left" w:pos="1985"/>
              </w:tabs>
              <w:ind w:left="284"/>
              <w:rPr>
                <w:rFonts w:eastAsia="Arial" w:cs="Arial"/>
              </w:rPr>
            </w:pPr>
            <w:r w:rsidRPr="00A01BEA">
              <w:rPr>
                <w:rFonts w:eastAsia="Arial" w:cs="Arial"/>
              </w:rPr>
              <w:t>- d’accueil de la clientèle ;</w:t>
            </w:r>
          </w:p>
          <w:p w14:paraId="26C2AE27" w14:textId="77777777" w:rsidR="00094006" w:rsidRPr="00A01BEA" w:rsidRDefault="00094006" w:rsidP="00094006">
            <w:pPr>
              <w:tabs>
                <w:tab w:val="left" w:pos="1985"/>
              </w:tabs>
              <w:ind w:left="284"/>
              <w:rPr>
                <w:rFonts w:eastAsia="Arial" w:cs="Arial"/>
              </w:rPr>
            </w:pPr>
            <w:r w:rsidRPr="00A01BEA">
              <w:rPr>
                <w:rFonts w:eastAsia="Arial" w:cs="Arial"/>
              </w:rPr>
              <w:t>- de prise de rendez-vous ;</w:t>
            </w:r>
          </w:p>
          <w:p w14:paraId="159FD4AE" w14:textId="77777777" w:rsidR="00094006" w:rsidRPr="00A01BEA" w:rsidRDefault="00094006" w:rsidP="00094006">
            <w:pPr>
              <w:tabs>
                <w:tab w:val="left" w:pos="1985"/>
              </w:tabs>
              <w:ind w:left="284"/>
              <w:rPr>
                <w:rFonts w:eastAsia="Arial" w:cs="Arial"/>
              </w:rPr>
            </w:pPr>
            <w:r w:rsidRPr="00A01BEA">
              <w:rPr>
                <w:rFonts w:eastAsia="Arial" w:cs="Arial"/>
              </w:rPr>
              <w:t>- de conseil et vente de services, de matériels,</w:t>
            </w:r>
            <w:r w:rsidRPr="00A01BEA">
              <w:rPr>
                <w:rFonts w:eastAsia="Arial" w:cs="Arial"/>
                <w:b/>
              </w:rPr>
              <w:t xml:space="preserve"> </w:t>
            </w:r>
            <w:r w:rsidRPr="00A01BEA">
              <w:rPr>
                <w:rFonts w:eastAsia="Arial" w:cs="Arial"/>
              </w:rPr>
              <w:t>de produits capillaires ;</w:t>
            </w:r>
          </w:p>
          <w:p w14:paraId="2FAEC7C4" w14:textId="77777777" w:rsidR="00094006" w:rsidRPr="00A01BEA" w:rsidRDefault="00094006" w:rsidP="00094006">
            <w:pPr>
              <w:tabs>
                <w:tab w:val="left" w:pos="1985"/>
              </w:tabs>
              <w:ind w:left="284"/>
              <w:rPr>
                <w:rFonts w:eastAsia="Arial" w:cs="Arial"/>
              </w:rPr>
            </w:pPr>
            <w:r w:rsidRPr="00A01BEA">
              <w:rPr>
                <w:rFonts w:eastAsia="Arial" w:cs="Arial"/>
              </w:rPr>
              <w:t xml:space="preserve">- de veille documentaire ; </w:t>
            </w:r>
          </w:p>
          <w:p w14:paraId="5F3278A7" w14:textId="77777777" w:rsidR="00094006" w:rsidRPr="00A01BEA" w:rsidRDefault="00094006" w:rsidP="00094006">
            <w:pPr>
              <w:tabs>
                <w:tab w:val="left" w:pos="1985"/>
              </w:tabs>
              <w:ind w:left="284"/>
              <w:rPr>
                <w:rFonts w:eastAsia="Arial" w:cs="Arial"/>
              </w:rPr>
            </w:pPr>
            <w:r w:rsidRPr="00A01BEA">
              <w:rPr>
                <w:rFonts w:eastAsia="Arial" w:cs="Arial"/>
              </w:rPr>
              <w:t>- de valorisation de produits et matériels ;</w:t>
            </w:r>
          </w:p>
          <w:p w14:paraId="2E4B7F54" w14:textId="77777777" w:rsidR="00094006" w:rsidRPr="00A01BEA" w:rsidRDefault="00094006" w:rsidP="00094006">
            <w:pPr>
              <w:tabs>
                <w:tab w:val="left" w:pos="1985"/>
              </w:tabs>
              <w:ind w:left="284"/>
              <w:rPr>
                <w:rFonts w:eastAsia="Arial" w:cs="Arial"/>
              </w:rPr>
            </w:pPr>
            <w:r w:rsidRPr="00A01BEA">
              <w:rPr>
                <w:rFonts w:eastAsia="Arial" w:cs="Arial"/>
              </w:rPr>
              <w:t>- de gestion des stocks ;</w:t>
            </w:r>
          </w:p>
          <w:p w14:paraId="21607922" w14:textId="77777777" w:rsidR="00094006" w:rsidRDefault="00094006" w:rsidP="00094006">
            <w:pPr>
              <w:rPr>
                <w:rFonts w:cs="Arial"/>
              </w:rPr>
            </w:pPr>
            <w:proofErr w:type="gramStart"/>
            <w:r w:rsidRPr="00A01BEA">
              <w:rPr>
                <w:rFonts w:cs="Arial"/>
              </w:rPr>
              <w:t>dans</w:t>
            </w:r>
            <w:proofErr w:type="gramEnd"/>
            <w:r w:rsidRPr="00A01BEA">
              <w:rPr>
                <w:rFonts w:cs="Arial"/>
              </w:rPr>
              <w:t xml:space="preserve"> le respect des conditions d’exercice de son activité professionnelle.</w:t>
            </w:r>
          </w:p>
          <w:p w14:paraId="0D13C8FF" w14:textId="77777777" w:rsidR="00094006" w:rsidRPr="00D130D4" w:rsidRDefault="00094006" w:rsidP="00094006">
            <w:pPr>
              <w:rPr>
                <w:rFonts w:cs="Arial"/>
              </w:rPr>
            </w:pPr>
          </w:p>
          <w:p w14:paraId="4B12A897" w14:textId="77777777" w:rsidR="00094006" w:rsidRPr="00BA6D8E" w:rsidRDefault="00094006" w:rsidP="00094006">
            <w:pPr>
              <w:rPr>
                <w:rFonts w:cs="Arial"/>
                <w:b/>
                <w:bCs/>
              </w:rPr>
            </w:pPr>
            <w:r w:rsidRPr="00BA6D8E">
              <w:rPr>
                <w:rFonts w:cs="Arial"/>
                <w:b/>
                <w:bCs/>
              </w:rPr>
              <w:t>Mode d’évaluation, CCF</w:t>
            </w:r>
          </w:p>
          <w:p w14:paraId="25DA8D69" w14:textId="77777777" w:rsidR="00094006" w:rsidRPr="00BA6D8E" w:rsidRDefault="00094006" w:rsidP="00094006">
            <w:pPr>
              <w:tabs>
                <w:tab w:val="left" w:pos="625"/>
                <w:tab w:val="left" w:pos="5728"/>
                <w:tab w:val="left" w:pos="6720"/>
                <w:tab w:val="left" w:pos="8705"/>
              </w:tabs>
              <w:rPr>
                <w:rFonts w:eastAsia="Arial" w:cs="Arial"/>
              </w:rPr>
            </w:pPr>
            <w:r w:rsidRPr="00BA6D8E">
              <w:rPr>
                <w:rFonts w:eastAsia="Arial" w:cs="Arial"/>
              </w:rPr>
              <w:t>Partie 1 : Mise en situation de vente-conseil</w:t>
            </w:r>
            <w:r w:rsidRPr="00BA6D8E">
              <w:rPr>
                <w:rFonts w:eastAsia="Arial" w:cs="Arial"/>
              </w:rPr>
              <w:tab/>
              <w:t>- Bilan en entreprise</w:t>
            </w:r>
            <w:r w:rsidRPr="00BA6D8E">
              <w:rPr>
                <w:rFonts w:eastAsia="Arial" w:cs="Arial"/>
              </w:rPr>
              <w:tab/>
              <w:t xml:space="preserve">- </w:t>
            </w:r>
            <w:r w:rsidRPr="00BA6D8E">
              <w:rPr>
                <w:rFonts w:eastAsia="Arial" w:cs="Arial"/>
                <w:b/>
              </w:rPr>
              <w:t>45 points</w:t>
            </w:r>
          </w:p>
          <w:p w14:paraId="4C6FC5D8" w14:textId="77777777" w:rsidR="00094006" w:rsidRPr="00121EF0" w:rsidRDefault="00094006" w:rsidP="00094006">
            <w:pPr>
              <w:tabs>
                <w:tab w:val="left" w:pos="625"/>
                <w:tab w:val="left" w:pos="5728"/>
                <w:tab w:val="left" w:pos="6720"/>
                <w:tab w:val="left" w:pos="8705"/>
              </w:tabs>
              <w:rPr>
                <w:rFonts w:eastAsia="Arial" w:cs="Arial"/>
              </w:rPr>
            </w:pPr>
            <w:r w:rsidRPr="00BA6D8E">
              <w:rPr>
                <w:rFonts w:eastAsia="Arial" w:cs="Arial"/>
              </w:rPr>
              <w:t>Partie 2 : Évaluation des savoirs associés du pôle 2</w:t>
            </w:r>
            <w:r w:rsidRPr="00BA6D8E">
              <w:rPr>
                <w:rFonts w:eastAsia="Arial" w:cs="Arial"/>
              </w:rPr>
              <w:tab/>
              <w:t>- Durée : 0h10 maximum</w:t>
            </w:r>
            <w:r w:rsidRPr="00BA6D8E">
              <w:rPr>
                <w:rFonts w:eastAsia="Arial" w:cs="Arial"/>
              </w:rPr>
              <w:tab/>
              <w:t xml:space="preserve">- </w:t>
            </w:r>
            <w:r w:rsidRPr="00BA6D8E">
              <w:rPr>
                <w:rFonts w:eastAsia="Arial" w:cs="Arial"/>
                <w:b/>
              </w:rPr>
              <w:t>15 points</w:t>
            </w:r>
          </w:p>
          <w:p w14:paraId="7705BAFE" w14:textId="77777777" w:rsidR="00094006" w:rsidRDefault="00094006" w:rsidP="00094006">
            <w:pPr>
              <w:rPr>
                <w:rFonts w:cs="Arial"/>
                <w:b/>
                <w:bCs/>
              </w:rPr>
            </w:pPr>
          </w:p>
          <w:p w14:paraId="31E3A613" w14:textId="77777777" w:rsidR="00094006" w:rsidRPr="00D130D4" w:rsidRDefault="00094006" w:rsidP="00094006">
            <w:pPr>
              <w:rPr>
                <w:rFonts w:cs="Arial"/>
                <w:b/>
                <w:bCs/>
              </w:rPr>
            </w:pPr>
            <w:r w:rsidRPr="00D130D4">
              <w:rPr>
                <w:rFonts w:cs="Arial"/>
                <w:b/>
                <w:bCs/>
              </w:rPr>
              <w:t>Période de réalisation</w:t>
            </w:r>
          </w:p>
          <w:p w14:paraId="0566EDDD" w14:textId="77777777" w:rsidR="00094006" w:rsidRPr="00A01BEA" w:rsidRDefault="00094006" w:rsidP="00094006">
            <w:pPr>
              <w:jc w:val="both"/>
              <w:rPr>
                <w:rFonts w:eastAsia="Arial" w:cs="Arial"/>
              </w:rPr>
            </w:pPr>
            <w:r w:rsidRPr="00A01BEA">
              <w:rPr>
                <w:rFonts w:eastAsia="Arial" w:cs="Arial"/>
              </w:rPr>
              <w:t xml:space="preserve">Le contrôle en </w:t>
            </w:r>
            <w:r w:rsidRPr="00BA6D8E">
              <w:rPr>
                <w:rFonts w:eastAsia="Arial" w:cs="Arial"/>
              </w:rPr>
              <w:t>cours de formation est organisé en établissement de formation (partie 2) ainsi qu’en milieu professionnel (partie 1), au cours du dernier semestre de formation.</w:t>
            </w:r>
          </w:p>
          <w:p w14:paraId="58BFEB49" w14:textId="77777777" w:rsidR="00094006" w:rsidRPr="00121EF0" w:rsidRDefault="00094006" w:rsidP="00094006">
            <w:pPr>
              <w:jc w:val="both"/>
              <w:rPr>
                <w:rFonts w:eastAsia="Arial" w:cs="Arial"/>
              </w:rPr>
            </w:pPr>
            <w:r w:rsidRPr="00A01BEA">
              <w:rPr>
                <w:rFonts w:eastAsia="Arial" w:cs="Arial"/>
              </w:rPr>
              <w:t>Les situations d’évaluation se déroulent dans le cadre des activités habituelles de</w:t>
            </w:r>
            <w:r>
              <w:rPr>
                <w:rFonts w:eastAsia="Arial" w:cs="Arial"/>
              </w:rPr>
              <w:t xml:space="preserve"> la formation professionnelle. </w:t>
            </w:r>
          </w:p>
        </w:tc>
      </w:tr>
    </w:tbl>
    <w:p w14:paraId="2F3FBC37" w14:textId="77777777" w:rsidR="00094006" w:rsidRPr="00D130D4" w:rsidRDefault="00094006" w:rsidP="00094006">
      <w:pPr>
        <w:rPr>
          <w:rFonts w:cs="Arial"/>
        </w:rPr>
      </w:pPr>
    </w:p>
    <w:p w14:paraId="3B245AD4" w14:textId="77777777" w:rsidR="00CA1342" w:rsidRDefault="00CA1342" w:rsidP="00094006">
      <w:pPr>
        <w:jc w:val="both"/>
        <w:rPr>
          <w:rFonts w:eastAsia="Arial" w:cs="Arial"/>
          <w:b/>
        </w:rPr>
      </w:pPr>
    </w:p>
    <w:p w14:paraId="7CBD507A" w14:textId="77777777" w:rsidR="00CA1342" w:rsidRDefault="00CA1342" w:rsidP="00094006">
      <w:pPr>
        <w:jc w:val="both"/>
        <w:rPr>
          <w:rFonts w:eastAsia="Arial" w:cs="Arial"/>
          <w:b/>
        </w:rPr>
      </w:pPr>
    </w:p>
    <w:p w14:paraId="05C553E2" w14:textId="77777777" w:rsidR="00094006" w:rsidRDefault="00094006" w:rsidP="00094006">
      <w:pPr>
        <w:jc w:val="both"/>
        <w:rPr>
          <w:rFonts w:eastAsia="Arial" w:cs="Arial"/>
          <w:b/>
          <w:u w:val="single"/>
        </w:rPr>
      </w:pPr>
    </w:p>
    <w:p w14:paraId="7E2FA671" w14:textId="77777777" w:rsidR="00CA1342" w:rsidRDefault="00CA1342" w:rsidP="00094006">
      <w:pPr>
        <w:jc w:val="both"/>
        <w:rPr>
          <w:rFonts w:eastAsia="Arial" w:cs="Arial"/>
          <w:b/>
          <w:u w:val="single"/>
        </w:rPr>
      </w:pPr>
    </w:p>
    <w:p w14:paraId="051136BD" w14:textId="77777777" w:rsidR="00CA1342" w:rsidRDefault="00CA1342" w:rsidP="00094006">
      <w:pPr>
        <w:jc w:val="both"/>
        <w:rPr>
          <w:rFonts w:eastAsia="Arial" w:cs="Arial"/>
          <w:b/>
          <w:u w:val="single"/>
        </w:rPr>
      </w:pPr>
    </w:p>
    <w:p w14:paraId="006DA38A" w14:textId="77777777" w:rsidR="00CA1342" w:rsidRDefault="00CA1342" w:rsidP="00094006">
      <w:pPr>
        <w:jc w:val="both"/>
        <w:rPr>
          <w:rFonts w:eastAsia="Arial" w:cs="Arial"/>
          <w:b/>
          <w:u w:val="single"/>
        </w:rPr>
      </w:pPr>
    </w:p>
    <w:p w14:paraId="0927A56D" w14:textId="77777777" w:rsidR="00CA1342" w:rsidRDefault="00CA1342" w:rsidP="00094006">
      <w:pPr>
        <w:jc w:val="both"/>
        <w:rPr>
          <w:rFonts w:eastAsia="Arial" w:cs="Arial"/>
          <w:b/>
          <w:u w:val="single"/>
        </w:rPr>
      </w:pPr>
    </w:p>
    <w:p w14:paraId="5101F43B" w14:textId="093E61AC" w:rsidR="00CA1342" w:rsidRPr="003E64D1" w:rsidRDefault="00CA1342" w:rsidP="00031BAF">
      <w:pPr>
        <w:pStyle w:val="Titre2"/>
        <w:numPr>
          <w:ilvl w:val="0"/>
          <w:numId w:val="32"/>
        </w:numPr>
        <w:rPr>
          <w:rFonts w:eastAsia="Arial"/>
        </w:rPr>
      </w:pPr>
      <w:bookmarkStart w:id="22" w:name="_Toc163754156"/>
      <w:r>
        <w:rPr>
          <w:rFonts w:eastAsia="Arial"/>
        </w:rPr>
        <w:lastRenderedPageBreak/>
        <w:t>EP2 : P</w:t>
      </w:r>
      <w:r w:rsidR="00070B15">
        <w:rPr>
          <w:rFonts w:eastAsia="Arial"/>
        </w:rPr>
        <w:t>récisions,</w:t>
      </w:r>
      <w:r>
        <w:rPr>
          <w:rFonts w:eastAsia="Arial"/>
        </w:rPr>
        <w:t xml:space="preserve"> grille</w:t>
      </w:r>
      <w:r w:rsidR="00C32DE5">
        <w:rPr>
          <w:rFonts w:eastAsia="Arial"/>
        </w:rPr>
        <w:t>s</w:t>
      </w:r>
      <w:r>
        <w:rPr>
          <w:rFonts w:eastAsia="Arial"/>
        </w:rPr>
        <w:t xml:space="preserve"> d’évaluation</w:t>
      </w:r>
      <w:r w:rsidR="00070B15">
        <w:rPr>
          <w:rFonts w:eastAsia="Arial"/>
        </w:rPr>
        <w:t xml:space="preserve"> et grille d’aide à la notation</w:t>
      </w:r>
      <w:bookmarkEnd w:id="22"/>
    </w:p>
    <w:p w14:paraId="5303522A" w14:textId="77777777" w:rsidR="00CA1342" w:rsidRDefault="00CA1342" w:rsidP="00094006">
      <w:pPr>
        <w:jc w:val="both"/>
        <w:rPr>
          <w:rFonts w:eastAsia="Arial" w:cs="Arial"/>
          <w:b/>
          <w:u w:val="single"/>
        </w:rPr>
      </w:pPr>
    </w:p>
    <w:p w14:paraId="4173E56E" w14:textId="77777777" w:rsidR="008C6AF6" w:rsidRDefault="008C6AF6" w:rsidP="00094006">
      <w:pPr>
        <w:jc w:val="both"/>
        <w:rPr>
          <w:rFonts w:eastAsia="Arial" w:cs="Arial"/>
          <w:b/>
          <w:u w:val="single"/>
        </w:rPr>
      </w:pPr>
    </w:p>
    <w:p w14:paraId="16359471" w14:textId="77777777" w:rsidR="008C6AF6" w:rsidRPr="003214E2" w:rsidRDefault="008C6AF6" w:rsidP="00094006">
      <w:pPr>
        <w:jc w:val="both"/>
        <w:rPr>
          <w:rFonts w:eastAsia="Arial" w:cs="Arial"/>
          <w:b/>
          <w:u w:val="single"/>
        </w:rPr>
      </w:pPr>
    </w:p>
    <w:p w14:paraId="208C609C" w14:textId="77777777" w:rsidR="00094006" w:rsidRPr="00A01BEA" w:rsidRDefault="00094006" w:rsidP="00094006">
      <w:pPr>
        <w:shd w:val="clear" w:color="auto" w:fill="D9D9D9"/>
        <w:tabs>
          <w:tab w:val="left" w:pos="8505"/>
        </w:tabs>
        <w:jc w:val="both"/>
        <w:rPr>
          <w:rFonts w:eastAsia="Arial" w:cs="Arial"/>
          <w:b/>
          <w:u w:val="single"/>
        </w:rPr>
      </w:pPr>
      <w:r>
        <w:rPr>
          <w:rFonts w:eastAsia="Arial" w:cs="Arial"/>
          <w:b/>
          <w:u w:val="single"/>
        </w:rPr>
        <w:t>Partie 1</w:t>
      </w:r>
      <w:r w:rsidRPr="00A01BEA">
        <w:rPr>
          <w:rFonts w:eastAsia="Arial" w:cs="Arial"/>
          <w:b/>
          <w:u w:val="single"/>
        </w:rPr>
        <w:t> </w:t>
      </w:r>
      <w:r w:rsidRPr="00A01BEA">
        <w:rPr>
          <w:rFonts w:eastAsia="Arial" w:cs="Arial"/>
          <w:b/>
        </w:rPr>
        <w:t>: Mise en s</w:t>
      </w:r>
      <w:r>
        <w:rPr>
          <w:rFonts w:eastAsia="Arial" w:cs="Arial"/>
          <w:b/>
        </w:rPr>
        <w:t>ituation de vente-conseil</w:t>
      </w:r>
      <w:r>
        <w:rPr>
          <w:rFonts w:eastAsia="Arial" w:cs="Arial"/>
          <w:b/>
        </w:rPr>
        <w:tab/>
        <w:t>sur 45</w:t>
      </w:r>
      <w:r w:rsidRPr="00A01BEA">
        <w:rPr>
          <w:rFonts w:eastAsia="Arial" w:cs="Arial"/>
          <w:b/>
        </w:rPr>
        <w:t xml:space="preserve"> points</w:t>
      </w:r>
    </w:p>
    <w:p w14:paraId="446304EE" w14:textId="77777777" w:rsidR="00094006" w:rsidRPr="003214E2" w:rsidRDefault="00094006" w:rsidP="00094006">
      <w:pPr>
        <w:spacing w:line="276" w:lineRule="auto"/>
        <w:rPr>
          <w:rFonts w:eastAsia="Arial" w:cs="Arial"/>
        </w:rPr>
      </w:pPr>
    </w:p>
    <w:p w14:paraId="25C10A82" w14:textId="77777777" w:rsidR="00094006" w:rsidRPr="00B97809" w:rsidRDefault="00094006" w:rsidP="00094006">
      <w:pPr>
        <w:rPr>
          <w:rFonts w:eastAsia="Arial" w:cs="Arial"/>
          <w:b/>
          <w:szCs w:val="22"/>
        </w:rPr>
      </w:pPr>
      <w:r w:rsidRPr="00B97809">
        <w:rPr>
          <w:rFonts w:eastAsia="Arial" w:cs="Arial"/>
          <w:b/>
          <w:szCs w:val="22"/>
        </w:rPr>
        <w:t>Situation d’évaluation 1</w:t>
      </w:r>
    </w:p>
    <w:p w14:paraId="79BCF437" w14:textId="77777777" w:rsidR="00094006" w:rsidRPr="00B97809" w:rsidRDefault="00094006" w:rsidP="00094006">
      <w:pPr>
        <w:rPr>
          <w:rFonts w:eastAsia="Arial" w:cs="Arial"/>
          <w:i/>
          <w:szCs w:val="22"/>
        </w:rPr>
      </w:pPr>
      <w:r w:rsidRPr="00B97809">
        <w:rPr>
          <w:rFonts w:eastAsia="Arial" w:cs="Arial"/>
          <w:b/>
          <w:szCs w:val="22"/>
        </w:rPr>
        <w:t>L’évaluation se déroule en milieu professionnel</w:t>
      </w:r>
      <w:r w:rsidRPr="00B97809">
        <w:rPr>
          <w:rFonts w:eastAsia="Arial" w:cs="Arial"/>
          <w:i/>
          <w:szCs w:val="22"/>
        </w:rPr>
        <w:t>, elle permet d’évaluer tout ou partie des compétences C2.1, C2.2, C2.3. </w:t>
      </w:r>
    </w:p>
    <w:p w14:paraId="60F1DDC3" w14:textId="77777777" w:rsidR="00094006" w:rsidRPr="00B97809" w:rsidRDefault="00094006" w:rsidP="00094006">
      <w:pPr>
        <w:rPr>
          <w:rFonts w:eastAsia="Arial" w:cs="Arial"/>
          <w:b/>
          <w:szCs w:val="22"/>
          <w:u w:val="single"/>
        </w:rPr>
      </w:pPr>
    </w:p>
    <w:p w14:paraId="39D55E61" w14:textId="77777777" w:rsidR="00094006" w:rsidRPr="00B97809" w:rsidRDefault="00094006" w:rsidP="00094006">
      <w:pPr>
        <w:rPr>
          <w:rFonts w:eastAsia="Arial" w:cs="Arial"/>
          <w:szCs w:val="22"/>
        </w:rPr>
      </w:pPr>
      <w:r w:rsidRPr="00B97809">
        <w:rPr>
          <w:rFonts w:eastAsia="Arial" w:cs="Arial"/>
          <w:szCs w:val="22"/>
        </w:rPr>
        <w:t xml:space="preserve">L’évaluation du candidat, qui prend la forme d’un bilan, est réalisée par le tuteur ou le maître d’apprentissage en fin de la période de formation en milieu professionnel. </w:t>
      </w:r>
    </w:p>
    <w:p w14:paraId="49926F3A" w14:textId="77777777" w:rsidR="00094006" w:rsidRPr="00B97809" w:rsidRDefault="00094006" w:rsidP="00094006">
      <w:pPr>
        <w:jc w:val="both"/>
        <w:rPr>
          <w:rFonts w:eastAsia="Arial" w:cs="Arial"/>
          <w:szCs w:val="22"/>
        </w:rPr>
      </w:pPr>
      <w:r w:rsidRPr="00B97809">
        <w:rPr>
          <w:rFonts w:eastAsia="Arial" w:cs="Arial"/>
          <w:szCs w:val="22"/>
        </w:rPr>
        <w:t>La proposition de note de l’évaluation est établie conjointement par le tuteur ou le maître d’apprentissage et un enseignant du domaine professionnel lors du rendez-vous de bilan de PFMP.</w:t>
      </w:r>
    </w:p>
    <w:p w14:paraId="11C1E28F" w14:textId="77777777" w:rsidR="00094006" w:rsidRPr="003214E2" w:rsidRDefault="00094006" w:rsidP="00094006">
      <w:pPr>
        <w:jc w:val="both"/>
        <w:rPr>
          <w:rFonts w:eastAsia="Arial" w:cs="Arial"/>
        </w:rPr>
      </w:pPr>
    </w:p>
    <w:p w14:paraId="561D3D4C" w14:textId="77777777" w:rsidR="00094006" w:rsidRPr="00A01BEA" w:rsidRDefault="00094006" w:rsidP="00094006">
      <w:pPr>
        <w:shd w:val="clear" w:color="auto" w:fill="D9D9D9"/>
        <w:tabs>
          <w:tab w:val="left" w:pos="8505"/>
        </w:tabs>
        <w:rPr>
          <w:rFonts w:eastAsia="Arial" w:cs="Arial"/>
          <w:b/>
          <w:u w:val="single"/>
        </w:rPr>
      </w:pPr>
      <w:r>
        <w:rPr>
          <w:rFonts w:eastAsia="Arial" w:cs="Arial"/>
          <w:b/>
          <w:u w:val="single"/>
        </w:rPr>
        <w:t>Partie 2</w:t>
      </w:r>
      <w:r w:rsidRPr="00A01BEA">
        <w:rPr>
          <w:rFonts w:eastAsia="Arial" w:cs="Arial"/>
          <w:b/>
          <w:u w:val="single"/>
        </w:rPr>
        <w:t> </w:t>
      </w:r>
      <w:r w:rsidRPr="00A01BEA">
        <w:rPr>
          <w:rFonts w:eastAsia="Arial" w:cs="Arial"/>
          <w:b/>
        </w:rPr>
        <w:t>: Mobilisation des savoirs associés des compétences p</w:t>
      </w:r>
      <w:r>
        <w:rPr>
          <w:rFonts w:eastAsia="Arial" w:cs="Arial"/>
          <w:b/>
        </w:rPr>
        <w:t>rofessionnelles du pôle 2</w:t>
      </w:r>
      <w:r>
        <w:rPr>
          <w:rFonts w:eastAsia="Arial" w:cs="Arial"/>
          <w:b/>
        </w:rPr>
        <w:tab/>
        <w:t xml:space="preserve"> sur 15</w:t>
      </w:r>
      <w:r w:rsidRPr="00A01BEA">
        <w:rPr>
          <w:rFonts w:eastAsia="Arial" w:cs="Arial"/>
          <w:b/>
        </w:rPr>
        <w:t xml:space="preserve"> points</w:t>
      </w:r>
    </w:p>
    <w:p w14:paraId="3AC57309" w14:textId="77777777" w:rsidR="00094006" w:rsidRPr="00A01BEA" w:rsidRDefault="00094006" w:rsidP="00094006">
      <w:pPr>
        <w:jc w:val="both"/>
        <w:rPr>
          <w:rFonts w:eastAsia="Arial" w:cs="Arial"/>
          <w:b/>
          <w:u w:val="single"/>
        </w:rPr>
      </w:pPr>
    </w:p>
    <w:p w14:paraId="43DB05B9" w14:textId="77777777" w:rsidR="00094006" w:rsidRPr="00B97809" w:rsidRDefault="00094006" w:rsidP="00094006">
      <w:pPr>
        <w:jc w:val="both"/>
        <w:rPr>
          <w:rFonts w:eastAsia="Arial" w:cs="Arial"/>
          <w:szCs w:val="22"/>
        </w:rPr>
      </w:pPr>
      <w:r w:rsidRPr="00B97809">
        <w:rPr>
          <w:rFonts w:eastAsia="Arial" w:cs="Arial"/>
          <w:b/>
          <w:szCs w:val="22"/>
        </w:rPr>
        <w:t xml:space="preserve">Situation d’évaluation 2 </w:t>
      </w:r>
    </w:p>
    <w:p w14:paraId="447761CC" w14:textId="77777777" w:rsidR="00094006" w:rsidRPr="00B97809" w:rsidRDefault="00094006" w:rsidP="00094006">
      <w:pPr>
        <w:rPr>
          <w:rFonts w:eastAsia="Arial" w:cs="Arial"/>
          <w:b/>
          <w:szCs w:val="22"/>
        </w:rPr>
      </w:pPr>
      <w:r w:rsidRPr="00B97809">
        <w:rPr>
          <w:rFonts w:eastAsia="Arial" w:cs="Arial"/>
          <w:b/>
          <w:szCs w:val="22"/>
        </w:rPr>
        <w:t>L’évaluation se déroule en établissement de formation.</w:t>
      </w:r>
    </w:p>
    <w:p w14:paraId="32EFB5EA" w14:textId="77777777" w:rsidR="00094006" w:rsidRPr="00B97809" w:rsidRDefault="00094006" w:rsidP="00094006">
      <w:pPr>
        <w:jc w:val="both"/>
        <w:rPr>
          <w:rFonts w:ascii="Verdana" w:eastAsia="Verdana" w:hAnsi="Verdana" w:cs="Verdana"/>
          <w:szCs w:val="22"/>
        </w:rPr>
      </w:pPr>
    </w:p>
    <w:p w14:paraId="31228D94" w14:textId="77777777" w:rsidR="00094006" w:rsidRPr="00B97809" w:rsidRDefault="00094006" w:rsidP="00094006">
      <w:pPr>
        <w:rPr>
          <w:rFonts w:eastAsia="Arial" w:cs="Arial"/>
          <w:szCs w:val="22"/>
        </w:rPr>
      </w:pPr>
      <w:r w:rsidRPr="00B97809">
        <w:rPr>
          <w:rFonts w:eastAsia="Arial" w:cs="Arial"/>
          <w:szCs w:val="22"/>
        </w:rPr>
        <w:t>Elle a pour objectif d’évaluer, à l’oral, l’aptitude du candidat à mobiliser des savoirs associés du pôle 2.</w:t>
      </w:r>
    </w:p>
    <w:p w14:paraId="159E29C1" w14:textId="77777777" w:rsidR="00094006" w:rsidRPr="00B97809" w:rsidRDefault="00094006" w:rsidP="00094006">
      <w:pPr>
        <w:rPr>
          <w:rFonts w:eastAsia="Arial" w:cs="Arial"/>
          <w:szCs w:val="22"/>
        </w:rPr>
      </w:pPr>
      <w:r w:rsidRPr="00B97809">
        <w:rPr>
          <w:rFonts w:eastAsia="Arial" w:cs="Arial"/>
          <w:szCs w:val="22"/>
        </w:rPr>
        <w:t>Si le candidat mobilise des savoirs associés du pôle 1, ils ne sont pas évalués.</w:t>
      </w:r>
    </w:p>
    <w:p w14:paraId="6FB4936C" w14:textId="77777777" w:rsidR="00094006" w:rsidRPr="00B97809" w:rsidRDefault="00094006" w:rsidP="00094006">
      <w:pPr>
        <w:spacing w:line="276" w:lineRule="auto"/>
        <w:rPr>
          <w:rFonts w:eastAsia="Arial" w:cs="Arial"/>
          <w:szCs w:val="22"/>
        </w:rPr>
      </w:pPr>
    </w:p>
    <w:p w14:paraId="7D888CEB" w14:textId="77777777" w:rsidR="00094006" w:rsidRPr="00B97809" w:rsidRDefault="00094006" w:rsidP="00094006">
      <w:pPr>
        <w:rPr>
          <w:rFonts w:eastAsia="Arial" w:cs="Arial"/>
          <w:szCs w:val="22"/>
        </w:rPr>
      </w:pPr>
      <w:r w:rsidRPr="00B97809">
        <w:rPr>
          <w:rFonts w:eastAsia="Arial" w:cs="Arial"/>
          <w:szCs w:val="22"/>
        </w:rPr>
        <w:t xml:space="preserve">Cette partie d’épreuve prend appui sur un questionnement contextualisé. </w:t>
      </w:r>
    </w:p>
    <w:p w14:paraId="7A9308C8" w14:textId="77777777" w:rsidR="00094006" w:rsidRPr="00B97809" w:rsidRDefault="00094006" w:rsidP="00094006">
      <w:pPr>
        <w:rPr>
          <w:rFonts w:eastAsia="Arial" w:cs="Arial"/>
          <w:szCs w:val="22"/>
        </w:rPr>
      </w:pPr>
      <w:r w:rsidRPr="00B97809">
        <w:rPr>
          <w:rFonts w:eastAsia="Arial" w:cs="Arial"/>
          <w:szCs w:val="22"/>
        </w:rPr>
        <w:t>Celui-ci comprend trois questions dont deux au moins portent sur les savoirs associés à la compétence C2.3 « Contribuer à l’activité de l’entreprise ».</w:t>
      </w:r>
    </w:p>
    <w:p w14:paraId="75C4D2C5" w14:textId="77777777" w:rsidR="00094006" w:rsidRPr="00B97809" w:rsidRDefault="00094006" w:rsidP="00094006">
      <w:pPr>
        <w:tabs>
          <w:tab w:val="center" w:pos="4536"/>
          <w:tab w:val="right" w:pos="9072"/>
          <w:tab w:val="left" w:pos="9603"/>
        </w:tabs>
        <w:spacing w:line="276" w:lineRule="auto"/>
        <w:jc w:val="both"/>
        <w:rPr>
          <w:rFonts w:eastAsia="Arial" w:cs="Arial"/>
          <w:szCs w:val="22"/>
        </w:rPr>
      </w:pPr>
    </w:p>
    <w:p w14:paraId="1AD6C1FC" w14:textId="77777777" w:rsidR="00094006" w:rsidRPr="00B97809" w:rsidRDefault="00094006" w:rsidP="00094006">
      <w:pPr>
        <w:tabs>
          <w:tab w:val="center" w:pos="4536"/>
          <w:tab w:val="right" w:pos="9072"/>
          <w:tab w:val="left" w:pos="9603"/>
        </w:tabs>
        <w:spacing w:line="276" w:lineRule="auto"/>
        <w:jc w:val="both"/>
        <w:rPr>
          <w:rFonts w:eastAsia="Arial" w:cs="Arial"/>
          <w:szCs w:val="22"/>
        </w:rPr>
      </w:pPr>
      <w:r w:rsidRPr="00B97809">
        <w:rPr>
          <w:rFonts w:eastAsia="Arial" w:cs="Arial"/>
          <w:szCs w:val="22"/>
        </w:rPr>
        <w:t>La commission d’évaluation est composée d’un enseignant de la spécialité et d’un professionnel dans la mesure du possible.</w:t>
      </w:r>
    </w:p>
    <w:p w14:paraId="3BDCA21C" w14:textId="77777777" w:rsidR="00094006" w:rsidRPr="00B97809" w:rsidRDefault="00094006" w:rsidP="00094006">
      <w:pPr>
        <w:rPr>
          <w:rFonts w:cs="Arial"/>
          <w:szCs w:val="22"/>
        </w:rPr>
      </w:pPr>
    </w:p>
    <w:p w14:paraId="1A43E38A" w14:textId="77777777" w:rsidR="00CA1342" w:rsidRDefault="00CA1342" w:rsidP="00094006">
      <w:pPr>
        <w:rPr>
          <w:rFonts w:cs="Arial"/>
          <w:szCs w:val="22"/>
        </w:rPr>
      </w:pPr>
    </w:p>
    <w:p w14:paraId="397CF708" w14:textId="77777777" w:rsidR="00CA1342" w:rsidRDefault="00CA1342" w:rsidP="00094006">
      <w:pPr>
        <w:rPr>
          <w:rFonts w:cs="Arial"/>
          <w:szCs w:val="22"/>
        </w:rPr>
      </w:pPr>
    </w:p>
    <w:p w14:paraId="0A1DB5D7" w14:textId="77777777" w:rsidR="00CA1342" w:rsidRDefault="00CA1342" w:rsidP="00094006">
      <w:pPr>
        <w:rPr>
          <w:rFonts w:cs="Arial"/>
          <w:szCs w:val="22"/>
        </w:rPr>
      </w:pPr>
    </w:p>
    <w:p w14:paraId="30D5BAF8" w14:textId="77777777" w:rsidR="00CA1342" w:rsidRDefault="00CA1342" w:rsidP="00094006">
      <w:pPr>
        <w:rPr>
          <w:rFonts w:cs="Arial"/>
          <w:szCs w:val="22"/>
        </w:rPr>
      </w:pPr>
    </w:p>
    <w:p w14:paraId="127288F9" w14:textId="77777777" w:rsidR="00CA1342" w:rsidRDefault="00CA1342" w:rsidP="00094006">
      <w:pPr>
        <w:rPr>
          <w:rFonts w:cs="Arial"/>
          <w:szCs w:val="22"/>
        </w:rPr>
      </w:pPr>
    </w:p>
    <w:p w14:paraId="4EFD79DE" w14:textId="77777777" w:rsidR="00CA1342" w:rsidRDefault="00CA1342" w:rsidP="00094006">
      <w:pPr>
        <w:rPr>
          <w:rFonts w:cs="Arial"/>
          <w:szCs w:val="22"/>
        </w:rPr>
      </w:pPr>
    </w:p>
    <w:p w14:paraId="6D392970" w14:textId="77777777" w:rsidR="00CA1342" w:rsidRDefault="00CA1342" w:rsidP="00094006">
      <w:pPr>
        <w:rPr>
          <w:rFonts w:cs="Arial"/>
          <w:szCs w:val="22"/>
        </w:rPr>
      </w:pPr>
    </w:p>
    <w:p w14:paraId="44F7AE31" w14:textId="77777777" w:rsidR="00CA1342" w:rsidRDefault="00CA1342" w:rsidP="00094006">
      <w:pPr>
        <w:rPr>
          <w:rFonts w:cs="Arial"/>
          <w:szCs w:val="22"/>
        </w:rPr>
      </w:pPr>
    </w:p>
    <w:p w14:paraId="6CE2550E" w14:textId="77777777" w:rsidR="00CA1342" w:rsidRDefault="00CA1342" w:rsidP="00094006">
      <w:pPr>
        <w:rPr>
          <w:rFonts w:cs="Arial"/>
          <w:szCs w:val="22"/>
        </w:rPr>
      </w:pPr>
    </w:p>
    <w:p w14:paraId="41E5F053" w14:textId="77777777" w:rsidR="00CA1342" w:rsidRDefault="00CA1342" w:rsidP="00094006">
      <w:pPr>
        <w:rPr>
          <w:rFonts w:cs="Arial"/>
          <w:szCs w:val="22"/>
        </w:rPr>
      </w:pPr>
    </w:p>
    <w:p w14:paraId="2D416BE8" w14:textId="77777777" w:rsidR="00CA1342" w:rsidRDefault="00CA1342" w:rsidP="00094006">
      <w:pPr>
        <w:rPr>
          <w:rFonts w:cs="Arial"/>
          <w:szCs w:val="22"/>
        </w:rPr>
      </w:pPr>
    </w:p>
    <w:p w14:paraId="41D56F42" w14:textId="77777777" w:rsidR="00CA1342" w:rsidRDefault="00CA1342" w:rsidP="00094006">
      <w:pPr>
        <w:rPr>
          <w:rFonts w:cs="Arial"/>
          <w:szCs w:val="22"/>
        </w:rPr>
      </w:pPr>
    </w:p>
    <w:p w14:paraId="341A17DC" w14:textId="77777777" w:rsidR="00CA1342" w:rsidRDefault="00CA1342" w:rsidP="00094006">
      <w:pPr>
        <w:rPr>
          <w:rFonts w:cs="Arial"/>
          <w:szCs w:val="22"/>
        </w:rPr>
      </w:pPr>
    </w:p>
    <w:p w14:paraId="68122770" w14:textId="77777777" w:rsidR="00CA1342" w:rsidRDefault="00CA1342" w:rsidP="00094006">
      <w:pPr>
        <w:rPr>
          <w:rFonts w:cs="Arial"/>
          <w:szCs w:val="22"/>
        </w:rPr>
      </w:pPr>
    </w:p>
    <w:p w14:paraId="1B7FEFB2" w14:textId="77777777" w:rsidR="00CA1342" w:rsidRDefault="00CA1342" w:rsidP="00094006">
      <w:pPr>
        <w:rPr>
          <w:rFonts w:cs="Arial"/>
          <w:szCs w:val="22"/>
        </w:rPr>
      </w:pPr>
    </w:p>
    <w:p w14:paraId="161B4ABF" w14:textId="77777777" w:rsidR="00CA1342" w:rsidRDefault="00CA1342" w:rsidP="00094006">
      <w:pPr>
        <w:rPr>
          <w:rFonts w:cs="Arial"/>
          <w:szCs w:val="22"/>
        </w:rPr>
      </w:pPr>
    </w:p>
    <w:p w14:paraId="300F3503" w14:textId="77777777" w:rsidR="00CA1342" w:rsidRDefault="00CA1342" w:rsidP="00094006">
      <w:pPr>
        <w:rPr>
          <w:rFonts w:cs="Arial"/>
          <w:szCs w:val="22"/>
        </w:rPr>
      </w:pPr>
    </w:p>
    <w:p w14:paraId="527193B3" w14:textId="77777777" w:rsidR="00CA1342" w:rsidRDefault="00CA1342" w:rsidP="00094006">
      <w:pPr>
        <w:rPr>
          <w:rFonts w:cs="Arial"/>
          <w:szCs w:val="22"/>
        </w:rPr>
      </w:pPr>
    </w:p>
    <w:p w14:paraId="6A3C0B2C" w14:textId="77777777" w:rsidR="00CA1342" w:rsidRDefault="00CA1342" w:rsidP="00094006">
      <w:pPr>
        <w:rPr>
          <w:rFonts w:cs="Arial"/>
          <w:szCs w:val="22"/>
        </w:rPr>
      </w:pPr>
    </w:p>
    <w:p w14:paraId="1C858C53" w14:textId="77777777" w:rsidR="00CA1342" w:rsidRDefault="00CA1342" w:rsidP="00094006">
      <w:pPr>
        <w:rPr>
          <w:rFonts w:cs="Arial"/>
          <w:szCs w:val="22"/>
        </w:rPr>
      </w:pPr>
    </w:p>
    <w:p w14:paraId="4A6510DC" w14:textId="77777777" w:rsidR="00CA1342" w:rsidRDefault="00CA1342" w:rsidP="00094006">
      <w:pPr>
        <w:rPr>
          <w:rFonts w:cs="Arial"/>
          <w:szCs w:val="22"/>
        </w:rPr>
      </w:pPr>
    </w:p>
    <w:p w14:paraId="2244B76B" w14:textId="77777777" w:rsidR="00CA1342" w:rsidRDefault="00CA1342" w:rsidP="00094006">
      <w:pPr>
        <w:rPr>
          <w:rFonts w:cs="Arial"/>
          <w:szCs w:val="22"/>
        </w:rPr>
      </w:pPr>
    </w:p>
    <w:p w14:paraId="413D4223" w14:textId="77777777" w:rsidR="00CA1342" w:rsidRDefault="00CA1342" w:rsidP="00094006">
      <w:pPr>
        <w:rPr>
          <w:rFonts w:cs="Arial"/>
          <w:szCs w:val="22"/>
        </w:rPr>
      </w:pPr>
    </w:p>
    <w:p w14:paraId="661F1061" w14:textId="77777777" w:rsidR="00CA1342" w:rsidRDefault="00CA1342" w:rsidP="00094006">
      <w:pPr>
        <w:rPr>
          <w:rFonts w:cs="Arial"/>
          <w:szCs w:val="22"/>
        </w:rPr>
      </w:pPr>
    </w:p>
    <w:p w14:paraId="50C44702" w14:textId="77777777" w:rsidR="00CA1342" w:rsidRDefault="00CA1342" w:rsidP="00094006">
      <w:pPr>
        <w:rPr>
          <w:rFonts w:cs="Arial"/>
          <w:szCs w:val="22"/>
        </w:rPr>
      </w:pPr>
    </w:p>
    <w:p w14:paraId="14E4F58A" w14:textId="77777777" w:rsidR="00094006" w:rsidRPr="005171A1" w:rsidRDefault="00094006" w:rsidP="00094006">
      <w:pPr>
        <w:rPr>
          <w:rFonts w:cs="Arial"/>
          <w:szCs w:val="22"/>
        </w:rPr>
      </w:pPr>
      <w:r>
        <w:rPr>
          <w:rFonts w:cs="Arial"/>
          <w:szCs w:val="22"/>
        </w:rPr>
        <w:br w:type="page"/>
      </w:r>
    </w:p>
    <w:tbl>
      <w:tblPr>
        <w:tblpPr w:leftFromText="142" w:rightFromText="142" w:vertAnchor="text" w:horzAnchor="margin" w:tblpXSpec="center" w:tblpY="-50"/>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73"/>
        <w:gridCol w:w="2645"/>
        <w:gridCol w:w="1075"/>
        <w:gridCol w:w="5160"/>
      </w:tblGrid>
      <w:tr w:rsidR="000E4AD2" w14:paraId="42153798" w14:textId="77777777" w:rsidTr="00134977">
        <w:trPr>
          <w:cantSplit/>
          <w:trHeight w:val="278"/>
        </w:trPr>
        <w:tc>
          <w:tcPr>
            <w:tcW w:w="1555" w:type="dxa"/>
            <w:vMerge w:val="restart"/>
          </w:tcPr>
          <w:p w14:paraId="2EAC727F" w14:textId="77777777" w:rsidR="000E4AD2" w:rsidRPr="00D862B4" w:rsidRDefault="000E4AD2" w:rsidP="00134977">
            <w:pPr>
              <w:rPr>
                <w:rFonts w:cs="Arial"/>
                <w:sz w:val="2"/>
              </w:rPr>
            </w:pPr>
            <w:r>
              <w:rPr>
                <w:noProof/>
                <w:lang w:eastAsia="zh-TW"/>
              </w:rPr>
              <w:lastRenderedPageBreak/>
              <w:drawing>
                <wp:anchor distT="0" distB="0" distL="114300" distR="114300" simplePos="0" relativeHeight="251812864" behindDoc="0" locked="0" layoutInCell="1" allowOverlap="1" wp14:anchorId="0987D040" wp14:editId="3A4CDF5F">
                  <wp:simplePos x="0" y="0"/>
                  <wp:positionH relativeFrom="margin">
                    <wp:posOffset>23495</wp:posOffset>
                  </wp:positionH>
                  <wp:positionV relativeFrom="margin">
                    <wp:posOffset>70485</wp:posOffset>
                  </wp:positionV>
                  <wp:extent cx="866775" cy="894715"/>
                  <wp:effectExtent l="0" t="0" r="952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rotWithShape="1">
                          <a:blip r:embed="rId17" cstate="print">
                            <a:extLst>
                              <a:ext uri="{28A0092B-C50C-407E-A947-70E740481C1C}">
                                <a14:useLocalDpi xmlns:a14="http://schemas.microsoft.com/office/drawing/2010/main" val="0"/>
                              </a:ext>
                            </a:extLst>
                          </a:blip>
                          <a:srcRect l="8597" t="8553" r="10715" b="8553"/>
                          <a:stretch/>
                        </pic:blipFill>
                        <pic:spPr bwMode="auto">
                          <a:xfrm>
                            <a:off x="0" y="0"/>
                            <a:ext cx="866775" cy="8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gridSpan w:val="2"/>
            <w:vMerge w:val="restart"/>
            <w:vAlign w:val="center"/>
          </w:tcPr>
          <w:p w14:paraId="28B130EE" w14:textId="77777777" w:rsidR="000E4AD2" w:rsidRDefault="000E4AD2" w:rsidP="00134977">
            <w:pPr>
              <w:pStyle w:val="Corpsdetexte2"/>
            </w:pPr>
            <w:r w:rsidRPr="00DC1A01">
              <w:rPr>
                <w:sz w:val="20"/>
              </w:rPr>
              <w:t>Grille CCF</w:t>
            </w:r>
            <w:r>
              <w:t xml:space="preserve"> </w:t>
            </w:r>
          </w:p>
          <w:p w14:paraId="30AED62E" w14:textId="77777777" w:rsidR="000E4AD2" w:rsidRPr="005F7732" w:rsidRDefault="000E4AD2" w:rsidP="00134977">
            <w:pPr>
              <w:pStyle w:val="Corpsdetexte2"/>
            </w:pPr>
            <w:r>
              <w:t>ÉVALUATION EN MILIEU PROFESSIONNEL</w:t>
            </w:r>
          </w:p>
        </w:tc>
        <w:tc>
          <w:tcPr>
            <w:tcW w:w="6235" w:type="dxa"/>
            <w:gridSpan w:val="2"/>
            <w:vAlign w:val="center"/>
          </w:tcPr>
          <w:p w14:paraId="3E5B73A2" w14:textId="77777777" w:rsidR="000E4AD2" w:rsidRPr="000E4AD2" w:rsidRDefault="000E4AD2" w:rsidP="000E4AD2">
            <w:pPr>
              <w:pStyle w:val="Titre7"/>
              <w:numPr>
                <w:ilvl w:val="0"/>
                <w:numId w:val="0"/>
              </w:numPr>
              <w:ind w:left="360"/>
              <w:rPr>
                <w:rFonts w:cs="Arial"/>
                <w:b/>
                <w:color w:val="auto"/>
                <w:sz w:val="20"/>
              </w:rPr>
            </w:pPr>
            <w:r w:rsidRPr="000E4AD2">
              <w:rPr>
                <w:rFonts w:cs="Arial"/>
                <w:b/>
                <w:color w:val="auto"/>
                <w:sz w:val="20"/>
              </w:rPr>
              <w:t>CAP MÉTIERS DE LA COIFFURE</w:t>
            </w:r>
          </w:p>
          <w:p w14:paraId="556FEE49" w14:textId="77777777" w:rsidR="000E4AD2" w:rsidRPr="00D06701" w:rsidRDefault="000E4AD2" w:rsidP="00134977">
            <w:pPr>
              <w:jc w:val="center"/>
              <w:rPr>
                <w:rFonts w:cs="Arial"/>
                <w:b/>
                <w:sz w:val="20"/>
              </w:rPr>
            </w:pPr>
            <w:r w:rsidRPr="004B29A1">
              <w:rPr>
                <w:rFonts w:cs="Arial"/>
                <w:b/>
                <w:sz w:val="20"/>
              </w:rPr>
              <w:t xml:space="preserve">  </w:t>
            </w:r>
            <w:r w:rsidRPr="00345E77">
              <w:rPr>
                <w:rFonts w:cs="Arial"/>
                <w:b/>
                <w:sz w:val="20"/>
              </w:rPr>
              <w:t xml:space="preserve"> </w:t>
            </w:r>
            <w:r w:rsidRPr="00694754">
              <w:rPr>
                <w:rFonts w:cs="Arial"/>
                <w:b/>
                <w:sz w:val="20"/>
              </w:rPr>
              <w:t xml:space="preserve"> EP 2 : Relation clientèle et participation à la vie de l’entreprise</w:t>
            </w:r>
            <w:r>
              <w:rPr>
                <w:rFonts w:cs="Arial"/>
                <w:b/>
                <w:sz w:val="20"/>
              </w:rPr>
              <w:t xml:space="preserve">   </w:t>
            </w:r>
            <w:r w:rsidRPr="00AE1587">
              <w:rPr>
                <w:rFonts w:cs="Arial"/>
                <w:b/>
              </w:rPr>
              <w:t>Partie 1</w:t>
            </w:r>
          </w:p>
        </w:tc>
      </w:tr>
      <w:tr w:rsidR="000E4AD2" w:rsidRPr="00115C92" w14:paraId="72906FA2" w14:textId="77777777" w:rsidTr="00134977">
        <w:trPr>
          <w:cantSplit/>
          <w:trHeight w:val="564"/>
        </w:trPr>
        <w:tc>
          <w:tcPr>
            <w:tcW w:w="1555" w:type="dxa"/>
            <w:vMerge/>
          </w:tcPr>
          <w:p w14:paraId="43028A3A" w14:textId="77777777" w:rsidR="000E4AD2" w:rsidRDefault="000E4AD2" w:rsidP="00134977">
            <w:pPr>
              <w:jc w:val="both"/>
              <w:rPr>
                <w:rFonts w:cs="Arial"/>
                <w:b/>
                <w:sz w:val="20"/>
              </w:rPr>
            </w:pPr>
          </w:p>
        </w:tc>
        <w:tc>
          <w:tcPr>
            <w:tcW w:w="3118" w:type="dxa"/>
            <w:gridSpan w:val="2"/>
            <w:vMerge/>
          </w:tcPr>
          <w:p w14:paraId="537D9BE6" w14:textId="77777777" w:rsidR="000E4AD2" w:rsidRDefault="000E4AD2" w:rsidP="00134977">
            <w:pPr>
              <w:jc w:val="both"/>
              <w:rPr>
                <w:rFonts w:cs="Arial"/>
                <w:b/>
                <w:sz w:val="20"/>
              </w:rPr>
            </w:pPr>
          </w:p>
        </w:tc>
        <w:tc>
          <w:tcPr>
            <w:tcW w:w="6235" w:type="dxa"/>
            <w:gridSpan w:val="2"/>
            <w:vAlign w:val="center"/>
          </w:tcPr>
          <w:p w14:paraId="14D2B5AD" w14:textId="77777777" w:rsidR="000E4AD2" w:rsidRPr="00115C92" w:rsidRDefault="000E4AD2" w:rsidP="00134977">
            <w:pPr>
              <w:rPr>
                <w:rFonts w:cs="Arial"/>
                <w:b/>
                <w:sz w:val="20"/>
              </w:rPr>
            </w:pPr>
            <w:r>
              <w:rPr>
                <w:rFonts w:cs="Arial"/>
                <w:b/>
                <w:sz w:val="20"/>
              </w:rPr>
              <w:t>Bilan réalisé en milieu professionnel : 45 points</w:t>
            </w:r>
          </w:p>
        </w:tc>
      </w:tr>
      <w:tr w:rsidR="000E4AD2" w:rsidRPr="00BA6D8E" w14:paraId="35813E41" w14:textId="77777777" w:rsidTr="00134977">
        <w:trPr>
          <w:cantSplit/>
        </w:trPr>
        <w:tc>
          <w:tcPr>
            <w:tcW w:w="5748" w:type="dxa"/>
            <w:gridSpan w:val="4"/>
            <w:shd w:val="clear" w:color="auto" w:fill="D9D9D9"/>
          </w:tcPr>
          <w:p w14:paraId="2A178620" w14:textId="77777777" w:rsidR="000E4AD2" w:rsidRDefault="000E4AD2" w:rsidP="00134977">
            <w:pPr>
              <w:jc w:val="both"/>
              <w:rPr>
                <w:rFonts w:cs="Arial"/>
                <w:b/>
                <w:sz w:val="20"/>
              </w:rPr>
            </w:pPr>
            <w:r>
              <w:rPr>
                <w:rFonts w:cs="Arial"/>
                <w:b/>
                <w:sz w:val="20"/>
              </w:rPr>
              <w:t>Nom et Prénom du candidat :</w:t>
            </w:r>
          </w:p>
          <w:p w14:paraId="63813F3B" w14:textId="77777777" w:rsidR="000E4AD2" w:rsidRDefault="000E4AD2" w:rsidP="00134977">
            <w:pPr>
              <w:jc w:val="both"/>
              <w:rPr>
                <w:rFonts w:cs="Arial"/>
                <w:b/>
                <w:sz w:val="20"/>
              </w:rPr>
            </w:pPr>
          </w:p>
          <w:p w14:paraId="7063B0D1" w14:textId="77777777" w:rsidR="000E4AD2" w:rsidRDefault="000E4AD2" w:rsidP="00134977">
            <w:pPr>
              <w:jc w:val="both"/>
              <w:rPr>
                <w:rFonts w:cs="Arial"/>
                <w:b/>
                <w:sz w:val="20"/>
              </w:rPr>
            </w:pPr>
          </w:p>
        </w:tc>
        <w:tc>
          <w:tcPr>
            <w:tcW w:w="5160" w:type="dxa"/>
            <w:vMerge w:val="restart"/>
          </w:tcPr>
          <w:p w14:paraId="3B8341D4" w14:textId="77777777" w:rsidR="000E4AD2" w:rsidRPr="00BA6D8E" w:rsidRDefault="000E4AD2" w:rsidP="00134977">
            <w:pPr>
              <w:rPr>
                <w:rFonts w:eastAsia="Calibri" w:cs="Arial"/>
              </w:rPr>
            </w:pPr>
            <w:r>
              <w:rPr>
                <w:rFonts w:cs="Arial"/>
                <w:b/>
                <w:sz w:val="20"/>
              </w:rPr>
              <w:t>Nom fonction évaluateurs</w:t>
            </w:r>
            <w:r w:rsidRPr="00BA6D8E">
              <w:rPr>
                <w:rFonts w:cs="Arial"/>
                <w:b/>
                <w:sz w:val="20"/>
              </w:rPr>
              <w:t>:</w:t>
            </w:r>
          </w:p>
        </w:tc>
      </w:tr>
      <w:tr w:rsidR="000E4AD2" w:rsidRPr="00BA6D8E" w14:paraId="017848EA" w14:textId="77777777" w:rsidTr="00134977">
        <w:trPr>
          <w:cantSplit/>
        </w:trPr>
        <w:tc>
          <w:tcPr>
            <w:tcW w:w="2028" w:type="dxa"/>
            <w:gridSpan w:val="2"/>
          </w:tcPr>
          <w:p w14:paraId="3A3E0E18" w14:textId="77777777" w:rsidR="000E4AD2" w:rsidRDefault="000E4AD2" w:rsidP="00134977">
            <w:pPr>
              <w:rPr>
                <w:rFonts w:cs="Arial"/>
                <w:b/>
                <w:sz w:val="20"/>
              </w:rPr>
            </w:pPr>
            <w:r>
              <w:rPr>
                <w:rFonts w:cs="Arial"/>
                <w:b/>
                <w:sz w:val="20"/>
              </w:rPr>
              <w:t>Date :</w:t>
            </w:r>
          </w:p>
        </w:tc>
        <w:tc>
          <w:tcPr>
            <w:tcW w:w="3720" w:type="dxa"/>
            <w:gridSpan w:val="2"/>
          </w:tcPr>
          <w:p w14:paraId="79AF7752" w14:textId="77777777" w:rsidR="000E4AD2" w:rsidRDefault="000E4AD2" w:rsidP="00134977">
            <w:pPr>
              <w:rPr>
                <w:rFonts w:cs="Arial"/>
                <w:b/>
                <w:sz w:val="20"/>
              </w:rPr>
            </w:pPr>
            <w:r>
              <w:rPr>
                <w:rFonts w:cs="Arial"/>
                <w:b/>
                <w:sz w:val="20"/>
              </w:rPr>
              <w:t>Etablissement :</w:t>
            </w:r>
          </w:p>
          <w:p w14:paraId="5B81855D" w14:textId="77777777" w:rsidR="000E4AD2" w:rsidRDefault="000E4AD2" w:rsidP="00134977">
            <w:pPr>
              <w:rPr>
                <w:rFonts w:cs="Arial"/>
                <w:b/>
                <w:sz w:val="20"/>
              </w:rPr>
            </w:pPr>
          </w:p>
          <w:p w14:paraId="12E6354D" w14:textId="77777777" w:rsidR="000E4AD2" w:rsidRDefault="000E4AD2" w:rsidP="00134977">
            <w:pPr>
              <w:rPr>
                <w:rFonts w:cs="Arial"/>
                <w:b/>
                <w:sz w:val="20"/>
              </w:rPr>
            </w:pPr>
          </w:p>
          <w:p w14:paraId="24978FC2" w14:textId="77777777" w:rsidR="000E4AD2" w:rsidRDefault="000E4AD2" w:rsidP="00134977">
            <w:pPr>
              <w:rPr>
                <w:rFonts w:cs="Arial"/>
                <w:b/>
                <w:sz w:val="20"/>
              </w:rPr>
            </w:pPr>
          </w:p>
        </w:tc>
        <w:tc>
          <w:tcPr>
            <w:tcW w:w="5160" w:type="dxa"/>
            <w:vMerge/>
          </w:tcPr>
          <w:p w14:paraId="6572D593" w14:textId="77777777" w:rsidR="000E4AD2" w:rsidRPr="00BA6D8E" w:rsidRDefault="000E4AD2" w:rsidP="00134977">
            <w:pPr>
              <w:jc w:val="both"/>
              <w:rPr>
                <w:rFonts w:cs="Arial"/>
                <w:b/>
                <w:sz w:val="20"/>
              </w:rPr>
            </w:pPr>
          </w:p>
        </w:tc>
      </w:tr>
    </w:tbl>
    <w:p w14:paraId="7E91EAAF" w14:textId="77777777" w:rsidR="000E4AD2" w:rsidRPr="000D29E3" w:rsidRDefault="000E4AD2" w:rsidP="000E4AD2">
      <w:pPr>
        <w:pStyle w:val="Paragraphedeliste"/>
        <w:ind w:left="0"/>
        <w:rPr>
          <w:rFonts w:ascii="Arial" w:hAnsi="Arial" w:cs="Arial"/>
          <w:sz w:val="20"/>
          <w:szCs w:val="20"/>
        </w:rPr>
      </w:pPr>
    </w:p>
    <w:tbl>
      <w:tblPr>
        <w:tblpPr w:leftFromText="142" w:rightFromText="142" w:vertAnchor="text" w:horzAnchor="margin" w:tblpXSpec="center" w:tblpY="-50"/>
        <w:tblOverlap w:val="neve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410"/>
        <w:gridCol w:w="425"/>
        <w:gridCol w:w="425"/>
        <w:gridCol w:w="425"/>
        <w:gridCol w:w="425"/>
        <w:gridCol w:w="426"/>
        <w:gridCol w:w="848"/>
        <w:gridCol w:w="12"/>
      </w:tblGrid>
      <w:tr w:rsidR="000E4AD2" w:rsidRPr="00694754" w14:paraId="1DBBCDC9" w14:textId="77777777" w:rsidTr="00134977">
        <w:trPr>
          <w:gridAfter w:val="1"/>
          <w:wAfter w:w="12" w:type="dxa"/>
          <w:cantSplit/>
          <w:trHeight w:val="156"/>
        </w:trPr>
        <w:tc>
          <w:tcPr>
            <w:tcW w:w="5528" w:type="dxa"/>
            <w:shd w:val="clear" w:color="auto" w:fill="D9D9D9" w:themeFill="background1" w:themeFillShade="D9"/>
          </w:tcPr>
          <w:p w14:paraId="3EE525D3" w14:textId="77777777" w:rsidR="000E4AD2" w:rsidRPr="00355BDA" w:rsidRDefault="000E4AD2" w:rsidP="00134977">
            <w:pPr>
              <w:jc w:val="center"/>
              <w:rPr>
                <w:rFonts w:cs="Arial"/>
                <w:sz w:val="20"/>
              </w:rPr>
            </w:pPr>
            <w:r w:rsidRPr="00355BDA">
              <w:rPr>
                <w:rFonts w:cs="Arial"/>
                <w:sz w:val="20"/>
              </w:rPr>
              <w:t>Critères d’évaluations</w:t>
            </w:r>
          </w:p>
        </w:tc>
        <w:tc>
          <w:tcPr>
            <w:tcW w:w="2410" w:type="dxa"/>
            <w:shd w:val="clear" w:color="auto" w:fill="D9D9D9" w:themeFill="background1" w:themeFillShade="D9"/>
          </w:tcPr>
          <w:p w14:paraId="77E8E465" w14:textId="77777777" w:rsidR="000E4AD2" w:rsidRPr="00355BDA" w:rsidRDefault="000E4AD2" w:rsidP="00134977">
            <w:pPr>
              <w:jc w:val="center"/>
              <w:rPr>
                <w:rFonts w:cs="Arial"/>
                <w:sz w:val="20"/>
              </w:rPr>
            </w:pPr>
            <w:r w:rsidRPr="00355BDA">
              <w:rPr>
                <w:rFonts w:cs="Arial"/>
                <w:sz w:val="20"/>
              </w:rPr>
              <w:t>Justification si I ou TI</w:t>
            </w:r>
          </w:p>
        </w:tc>
        <w:tc>
          <w:tcPr>
            <w:tcW w:w="425" w:type="dxa"/>
            <w:shd w:val="clear" w:color="auto" w:fill="D9D9D9" w:themeFill="background1" w:themeFillShade="D9"/>
            <w:tcMar>
              <w:left w:w="28" w:type="dxa"/>
              <w:right w:w="28" w:type="dxa"/>
            </w:tcMar>
          </w:tcPr>
          <w:p w14:paraId="3C8EE13D" w14:textId="77777777" w:rsidR="000E4AD2" w:rsidRPr="00355BDA" w:rsidRDefault="000E4AD2" w:rsidP="00134977">
            <w:pPr>
              <w:jc w:val="both"/>
              <w:rPr>
                <w:rFonts w:cs="Arial"/>
                <w:sz w:val="20"/>
                <w:lang w:val="en-US"/>
              </w:rPr>
            </w:pPr>
            <w:r>
              <w:rPr>
                <w:rFonts w:cs="Arial"/>
                <w:sz w:val="20"/>
                <w:lang w:val="en-US"/>
              </w:rPr>
              <w:t>NE</w:t>
            </w:r>
          </w:p>
        </w:tc>
        <w:tc>
          <w:tcPr>
            <w:tcW w:w="425" w:type="dxa"/>
            <w:shd w:val="clear" w:color="auto" w:fill="D9D9D9" w:themeFill="background1" w:themeFillShade="D9"/>
          </w:tcPr>
          <w:p w14:paraId="5063C663" w14:textId="77777777" w:rsidR="000E4AD2" w:rsidRPr="00355BDA" w:rsidRDefault="000E4AD2" w:rsidP="00134977">
            <w:pPr>
              <w:jc w:val="both"/>
              <w:rPr>
                <w:rFonts w:cs="Arial"/>
                <w:sz w:val="20"/>
                <w:lang w:val="en-US"/>
              </w:rPr>
            </w:pPr>
            <w:r>
              <w:rPr>
                <w:rFonts w:cs="Arial"/>
                <w:sz w:val="20"/>
                <w:lang w:val="en-US"/>
              </w:rPr>
              <w:t>TI</w:t>
            </w:r>
          </w:p>
        </w:tc>
        <w:tc>
          <w:tcPr>
            <w:tcW w:w="425" w:type="dxa"/>
            <w:shd w:val="clear" w:color="auto" w:fill="D9D9D9" w:themeFill="background1" w:themeFillShade="D9"/>
            <w:tcMar>
              <w:left w:w="28" w:type="dxa"/>
              <w:right w:w="28" w:type="dxa"/>
            </w:tcMar>
          </w:tcPr>
          <w:p w14:paraId="1EBEAD04" w14:textId="77777777" w:rsidR="000E4AD2" w:rsidRPr="00355BDA" w:rsidRDefault="000E4AD2" w:rsidP="00134977">
            <w:pPr>
              <w:jc w:val="both"/>
              <w:rPr>
                <w:rFonts w:cs="Arial"/>
                <w:sz w:val="20"/>
                <w:lang w:val="en-US"/>
              </w:rPr>
            </w:pPr>
            <w:r w:rsidRPr="00355BDA">
              <w:rPr>
                <w:rFonts w:cs="Arial"/>
                <w:sz w:val="20"/>
                <w:lang w:val="en-US"/>
              </w:rPr>
              <w:t>I</w:t>
            </w:r>
          </w:p>
        </w:tc>
        <w:tc>
          <w:tcPr>
            <w:tcW w:w="425" w:type="dxa"/>
            <w:shd w:val="clear" w:color="auto" w:fill="D9D9D9" w:themeFill="background1" w:themeFillShade="D9"/>
            <w:tcMar>
              <w:left w:w="28" w:type="dxa"/>
              <w:right w:w="28" w:type="dxa"/>
            </w:tcMar>
          </w:tcPr>
          <w:p w14:paraId="14003F42" w14:textId="77777777" w:rsidR="000E4AD2" w:rsidRPr="00355BDA" w:rsidRDefault="000E4AD2" w:rsidP="00134977">
            <w:pPr>
              <w:jc w:val="both"/>
              <w:rPr>
                <w:rFonts w:cs="Arial"/>
                <w:sz w:val="20"/>
                <w:lang w:val="en-US"/>
              </w:rPr>
            </w:pPr>
            <w:r w:rsidRPr="00355BDA">
              <w:rPr>
                <w:rFonts w:cs="Arial"/>
                <w:sz w:val="20"/>
                <w:lang w:val="en-US"/>
              </w:rPr>
              <w:t>S</w:t>
            </w:r>
          </w:p>
        </w:tc>
        <w:tc>
          <w:tcPr>
            <w:tcW w:w="426" w:type="dxa"/>
            <w:shd w:val="clear" w:color="auto" w:fill="D9D9D9" w:themeFill="background1" w:themeFillShade="D9"/>
            <w:tcMar>
              <w:left w:w="28" w:type="dxa"/>
              <w:right w:w="28" w:type="dxa"/>
            </w:tcMar>
          </w:tcPr>
          <w:p w14:paraId="6887816B" w14:textId="77777777" w:rsidR="000E4AD2" w:rsidRPr="00355BDA" w:rsidRDefault="000E4AD2" w:rsidP="00134977">
            <w:pPr>
              <w:jc w:val="both"/>
              <w:rPr>
                <w:rFonts w:cs="Arial"/>
                <w:sz w:val="20"/>
              </w:rPr>
            </w:pPr>
            <w:r w:rsidRPr="00355BDA">
              <w:rPr>
                <w:rFonts w:cs="Arial"/>
                <w:sz w:val="20"/>
              </w:rPr>
              <w:t>TS</w:t>
            </w:r>
          </w:p>
        </w:tc>
        <w:tc>
          <w:tcPr>
            <w:tcW w:w="848" w:type="dxa"/>
            <w:shd w:val="clear" w:color="auto" w:fill="D9D9D9" w:themeFill="background1" w:themeFillShade="D9"/>
          </w:tcPr>
          <w:p w14:paraId="317CD9C9" w14:textId="77777777" w:rsidR="000E4AD2" w:rsidRPr="00355BDA" w:rsidRDefault="000E4AD2" w:rsidP="00134977">
            <w:pPr>
              <w:jc w:val="both"/>
              <w:rPr>
                <w:rFonts w:cs="Arial"/>
                <w:sz w:val="20"/>
              </w:rPr>
            </w:pPr>
            <w:r w:rsidRPr="00355BDA">
              <w:rPr>
                <w:rFonts w:cs="Arial"/>
                <w:sz w:val="20"/>
              </w:rPr>
              <w:t>Pts</w:t>
            </w:r>
          </w:p>
        </w:tc>
      </w:tr>
      <w:tr w:rsidR="000E4AD2" w:rsidRPr="00694754" w14:paraId="241D45EB" w14:textId="77777777" w:rsidTr="00134977">
        <w:trPr>
          <w:gridAfter w:val="1"/>
          <w:wAfter w:w="12" w:type="dxa"/>
          <w:cantSplit/>
        </w:trPr>
        <w:tc>
          <w:tcPr>
            <w:tcW w:w="5528" w:type="dxa"/>
          </w:tcPr>
          <w:p w14:paraId="48D262B9" w14:textId="77777777" w:rsidR="000E4AD2" w:rsidRPr="00355BDA" w:rsidRDefault="000E4AD2" w:rsidP="00134977">
            <w:pPr>
              <w:rPr>
                <w:rFonts w:cs="Arial"/>
                <w:b/>
                <w:bCs/>
              </w:rPr>
            </w:pPr>
            <w:r w:rsidRPr="00355BDA">
              <w:rPr>
                <w:rFonts w:cs="Arial"/>
                <w:b/>
                <w:bCs/>
              </w:rPr>
              <w:t>Relation client :</w:t>
            </w:r>
          </w:p>
          <w:p w14:paraId="4A2230B8" w14:textId="77777777" w:rsidR="000E4AD2" w:rsidRPr="006D5804" w:rsidRDefault="000E4AD2" w:rsidP="00134977">
            <w:pPr>
              <w:jc w:val="both"/>
              <w:rPr>
                <w:rFonts w:cs="Arial"/>
                <w:sz w:val="20"/>
              </w:rPr>
            </w:pPr>
            <w:r w:rsidRPr="006D5804">
              <w:rPr>
                <w:rFonts w:cs="Arial"/>
                <w:b/>
                <w:bCs/>
                <w:sz w:val="20"/>
              </w:rPr>
              <w:t xml:space="preserve">  - </w:t>
            </w:r>
            <w:r w:rsidRPr="006D5804">
              <w:rPr>
                <w:rFonts w:cs="Arial"/>
                <w:sz w:val="20"/>
              </w:rPr>
              <w:t>Accueil de la clientèle</w:t>
            </w:r>
            <w:r w:rsidRPr="006D5804">
              <w:rPr>
                <w:rFonts w:cs="Arial"/>
                <w:b/>
                <w:bCs/>
                <w:sz w:val="20"/>
              </w:rPr>
              <w:t> </w:t>
            </w:r>
            <w:r w:rsidRPr="006D5804">
              <w:rPr>
                <w:rFonts w:cs="Arial"/>
                <w:sz w:val="20"/>
              </w:rPr>
              <w:t>: Prise de contact effective, langage adapté, communication efficace</w:t>
            </w:r>
          </w:p>
          <w:p w14:paraId="1CB3D0B2" w14:textId="77777777" w:rsidR="000E4AD2" w:rsidRPr="006D5804" w:rsidRDefault="000E4AD2" w:rsidP="00134977">
            <w:pPr>
              <w:jc w:val="both"/>
              <w:rPr>
                <w:rFonts w:cs="Arial"/>
                <w:sz w:val="20"/>
              </w:rPr>
            </w:pPr>
            <w:r w:rsidRPr="006D5804">
              <w:rPr>
                <w:rFonts w:cs="Arial"/>
                <w:sz w:val="20"/>
              </w:rPr>
              <w:t xml:space="preserve">  - Recueil des attentes du client : questionnement pertinent, écoute active, reformulation exacte</w:t>
            </w:r>
          </w:p>
          <w:p w14:paraId="395A0BF0" w14:textId="77777777" w:rsidR="000E4AD2" w:rsidRPr="006D5804" w:rsidRDefault="000E4AD2" w:rsidP="00134977">
            <w:pPr>
              <w:jc w:val="both"/>
              <w:rPr>
                <w:rFonts w:cs="Arial"/>
                <w:b/>
                <w:bCs/>
                <w:sz w:val="20"/>
              </w:rPr>
            </w:pPr>
            <w:r w:rsidRPr="006D5804">
              <w:rPr>
                <w:rFonts w:cs="Arial"/>
                <w:sz w:val="20"/>
              </w:rPr>
              <w:t xml:space="preserve">  - Prise de congé adaptée.</w:t>
            </w:r>
            <w:r w:rsidRPr="006D5804">
              <w:rPr>
                <w:rFonts w:cs="Arial"/>
                <w:b/>
                <w:bCs/>
                <w:sz w:val="20"/>
              </w:rPr>
              <w:t xml:space="preserve"> </w:t>
            </w:r>
          </w:p>
          <w:p w14:paraId="4E88D6C5" w14:textId="77777777" w:rsidR="000E4AD2" w:rsidRPr="006D5804" w:rsidRDefault="000E4AD2" w:rsidP="00134977">
            <w:pPr>
              <w:jc w:val="both"/>
              <w:rPr>
                <w:rFonts w:cs="Arial"/>
                <w:b/>
                <w:bCs/>
                <w:sz w:val="20"/>
              </w:rPr>
            </w:pPr>
          </w:p>
          <w:p w14:paraId="72A42293" w14:textId="77777777" w:rsidR="000E4AD2" w:rsidRPr="006D5804" w:rsidRDefault="000E4AD2" w:rsidP="00134977">
            <w:pPr>
              <w:jc w:val="both"/>
              <w:rPr>
                <w:rFonts w:cs="Arial"/>
                <w:b/>
                <w:bCs/>
                <w:sz w:val="20"/>
              </w:rPr>
            </w:pPr>
            <w:r w:rsidRPr="006D5804">
              <w:rPr>
                <w:rFonts w:cs="Arial"/>
                <w:b/>
                <w:bCs/>
                <w:sz w:val="20"/>
              </w:rPr>
              <w:t xml:space="preserve">Prise de rendez-vous : </w:t>
            </w:r>
            <w:r w:rsidRPr="006D5804">
              <w:rPr>
                <w:rFonts w:cs="Arial"/>
                <w:sz w:val="20"/>
              </w:rPr>
              <w:t>proposition de rdv adaptée, planning correctement renseigné</w:t>
            </w:r>
          </w:p>
          <w:p w14:paraId="1DCF4788" w14:textId="77777777" w:rsidR="000E4AD2" w:rsidRPr="006D5804" w:rsidRDefault="000E4AD2" w:rsidP="00134977">
            <w:pPr>
              <w:jc w:val="both"/>
              <w:rPr>
                <w:rFonts w:cs="Arial"/>
                <w:b/>
                <w:bCs/>
                <w:sz w:val="20"/>
              </w:rPr>
            </w:pPr>
            <w:r w:rsidRPr="006D5804">
              <w:rPr>
                <w:rFonts w:cs="Arial"/>
                <w:b/>
                <w:bCs/>
                <w:sz w:val="20"/>
              </w:rPr>
              <w:t xml:space="preserve"> </w:t>
            </w:r>
          </w:p>
          <w:p w14:paraId="33F7F610" w14:textId="77777777" w:rsidR="000E4AD2" w:rsidRPr="006D5804" w:rsidRDefault="000E4AD2" w:rsidP="00134977">
            <w:pPr>
              <w:jc w:val="both"/>
              <w:rPr>
                <w:rFonts w:cs="Arial"/>
                <w:sz w:val="20"/>
              </w:rPr>
            </w:pPr>
            <w:r w:rsidRPr="006D5804">
              <w:rPr>
                <w:rFonts w:cs="Arial"/>
                <w:b/>
                <w:bCs/>
                <w:sz w:val="20"/>
              </w:rPr>
              <w:t>Actualisation du fichier client :</w:t>
            </w:r>
            <w:r w:rsidRPr="006D5804">
              <w:rPr>
                <w:rFonts w:cs="Arial"/>
                <w:sz w:val="20"/>
              </w:rPr>
              <w:t xml:space="preserve"> fiche renseignée avec exactitude (utilisation des outils numériques si disponibles dans l’entreprise)</w:t>
            </w:r>
          </w:p>
        </w:tc>
        <w:tc>
          <w:tcPr>
            <w:tcW w:w="2410" w:type="dxa"/>
          </w:tcPr>
          <w:p w14:paraId="4AA78C7E" w14:textId="77777777" w:rsidR="000E4AD2" w:rsidRPr="00694754" w:rsidRDefault="000E4AD2" w:rsidP="00134977">
            <w:pPr>
              <w:jc w:val="center"/>
              <w:rPr>
                <w:rFonts w:cs="Arial"/>
                <w:sz w:val="20"/>
              </w:rPr>
            </w:pPr>
          </w:p>
        </w:tc>
        <w:tc>
          <w:tcPr>
            <w:tcW w:w="425" w:type="dxa"/>
          </w:tcPr>
          <w:p w14:paraId="18C59EF5" w14:textId="77777777" w:rsidR="000E4AD2" w:rsidRPr="00694754" w:rsidRDefault="000E4AD2" w:rsidP="00134977">
            <w:pPr>
              <w:jc w:val="both"/>
              <w:rPr>
                <w:rFonts w:cs="Arial"/>
                <w:b/>
                <w:sz w:val="20"/>
              </w:rPr>
            </w:pPr>
          </w:p>
        </w:tc>
        <w:tc>
          <w:tcPr>
            <w:tcW w:w="425" w:type="dxa"/>
          </w:tcPr>
          <w:p w14:paraId="706FE708" w14:textId="77777777" w:rsidR="000E4AD2" w:rsidRPr="005914E3" w:rsidRDefault="000E4AD2" w:rsidP="00134977">
            <w:pPr>
              <w:jc w:val="both"/>
              <w:rPr>
                <w:rFonts w:cs="Arial"/>
                <w:b/>
                <w:sz w:val="20"/>
              </w:rPr>
            </w:pPr>
          </w:p>
        </w:tc>
        <w:tc>
          <w:tcPr>
            <w:tcW w:w="425" w:type="dxa"/>
          </w:tcPr>
          <w:p w14:paraId="0FFF096E" w14:textId="77777777" w:rsidR="000E4AD2" w:rsidRPr="005914E3" w:rsidRDefault="000E4AD2" w:rsidP="00134977">
            <w:pPr>
              <w:jc w:val="both"/>
              <w:rPr>
                <w:rFonts w:cs="Arial"/>
                <w:b/>
                <w:sz w:val="20"/>
              </w:rPr>
            </w:pPr>
          </w:p>
        </w:tc>
        <w:tc>
          <w:tcPr>
            <w:tcW w:w="425" w:type="dxa"/>
          </w:tcPr>
          <w:p w14:paraId="46198D9D" w14:textId="77777777" w:rsidR="000E4AD2" w:rsidRPr="005914E3" w:rsidRDefault="000E4AD2" w:rsidP="00134977">
            <w:pPr>
              <w:jc w:val="both"/>
              <w:rPr>
                <w:rFonts w:cs="Arial"/>
                <w:b/>
                <w:sz w:val="20"/>
              </w:rPr>
            </w:pPr>
          </w:p>
        </w:tc>
        <w:tc>
          <w:tcPr>
            <w:tcW w:w="426" w:type="dxa"/>
          </w:tcPr>
          <w:p w14:paraId="5D5A92E8" w14:textId="77777777" w:rsidR="000E4AD2" w:rsidRPr="005914E3" w:rsidRDefault="000E4AD2" w:rsidP="00134977">
            <w:pPr>
              <w:jc w:val="both"/>
              <w:rPr>
                <w:rFonts w:cs="Arial"/>
                <w:b/>
                <w:sz w:val="20"/>
              </w:rPr>
            </w:pPr>
          </w:p>
        </w:tc>
        <w:tc>
          <w:tcPr>
            <w:tcW w:w="848" w:type="dxa"/>
            <w:vAlign w:val="center"/>
          </w:tcPr>
          <w:p w14:paraId="76C2A412" w14:textId="77777777" w:rsidR="000E4AD2" w:rsidRPr="00694754" w:rsidRDefault="000E4AD2" w:rsidP="00134977">
            <w:pPr>
              <w:jc w:val="right"/>
              <w:rPr>
                <w:rFonts w:cs="Arial"/>
                <w:b/>
                <w:sz w:val="20"/>
              </w:rPr>
            </w:pPr>
            <w:r w:rsidRPr="00694754">
              <w:rPr>
                <w:rFonts w:cs="Arial"/>
                <w:b/>
                <w:sz w:val="20"/>
              </w:rPr>
              <w:t>/7</w:t>
            </w:r>
          </w:p>
        </w:tc>
      </w:tr>
      <w:tr w:rsidR="000E4AD2" w:rsidRPr="00694754" w14:paraId="6277AF60" w14:textId="77777777" w:rsidTr="00134977">
        <w:trPr>
          <w:gridAfter w:val="1"/>
          <w:wAfter w:w="12" w:type="dxa"/>
          <w:cantSplit/>
        </w:trPr>
        <w:tc>
          <w:tcPr>
            <w:tcW w:w="5528" w:type="dxa"/>
          </w:tcPr>
          <w:p w14:paraId="12101A1F" w14:textId="77777777" w:rsidR="000E4AD2" w:rsidRPr="006D5804" w:rsidRDefault="000E4AD2" w:rsidP="00134977">
            <w:pPr>
              <w:rPr>
                <w:rFonts w:cs="Arial"/>
                <w:sz w:val="20"/>
              </w:rPr>
            </w:pPr>
            <w:r w:rsidRPr="006D5804">
              <w:rPr>
                <w:rFonts w:cs="Arial"/>
                <w:b/>
                <w:bCs/>
                <w:sz w:val="20"/>
              </w:rPr>
              <w:t>Formulation d’un conseil :</w:t>
            </w:r>
            <w:r>
              <w:rPr>
                <w:rFonts w:cs="Arial"/>
                <w:b/>
                <w:bCs/>
                <w:sz w:val="20"/>
              </w:rPr>
              <w:t xml:space="preserve"> </w:t>
            </w:r>
            <w:r w:rsidRPr="006D5804">
              <w:rPr>
                <w:rFonts w:cs="Arial"/>
                <w:sz w:val="20"/>
              </w:rPr>
              <w:t>Sélection pertinente du produit, du service ou du matériel, en réponse à la demande</w:t>
            </w:r>
          </w:p>
          <w:p w14:paraId="0EC6D142" w14:textId="77777777" w:rsidR="000E4AD2" w:rsidRPr="006D5804" w:rsidRDefault="000E4AD2" w:rsidP="00134977">
            <w:pPr>
              <w:rPr>
                <w:rFonts w:cs="Arial"/>
                <w:b/>
                <w:bCs/>
                <w:sz w:val="20"/>
              </w:rPr>
            </w:pPr>
          </w:p>
          <w:p w14:paraId="7C569B14" w14:textId="77777777" w:rsidR="000E4AD2" w:rsidRPr="001464F1" w:rsidRDefault="000E4AD2" w:rsidP="00134977">
            <w:pPr>
              <w:jc w:val="both"/>
              <w:rPr>
                <w:rFonts w:cs="Arial"/>
                <w:sz w:val="20"/>
              </w:rPr>
            </w:pPr>
            <w:r w:rsidRPr="006D5804">
              <w:rPr>
                <w:rFonts w:cs="Arial"/>
                <w:b/>
                <w:bCs/>
                <w:sz w:val="20"/>
              </w:rPr>
              <w:t>Réalisation de la vente :</w:t>
            </w:r>
            <w:r w:rsidRPr="006D5804">
              <w:rPr>
                <w:rFonts w:cs="Arial"/>
                <w:sz w:val="20"/>
              </w:rPr>
              <w:t xml:space="preserve"> Argumentation et réponse aux objections, présentation des prix</w:t>
            </w:r>
          </w:p>
        </w:tc>
        <w:tc>
          <w:tcPr>
            <w:tcW w:w="2410" w:type="dxa"/>
          </w:tcPr>
          <w:p w14:paraId="218840C2" w14:textId="77777777" w:rsidR="000E4AD2" w:rsidRPr="00694754" w:rsidRDefault="000E4AD2" w:rsidP="00134977">
            <w:pPr>
              <w:jc w:val="both"/>
              <w:rPr>
                <w:rFonts w:cs="Arial"/>
                <w:b/>
                <w:sz w:val="20"/>
              </w:rPr>
            </w:pPr>
          </w:p>
        </w:tc>
        <w:tc>
          <w:tcPr>
            <w:tcW w:w="425" w:type="dxa"/>
          </w:tcPr>
          <w:p w14:paraId="03291AF0" w14:textId="77777777" w:rsidR="000E4AD2" w:rsidRPr="00694754" w:rsidRDefault="000E4AD2" w:rsidP="00134977">
            <w:pPr>
              <w:jc w:val="both"/>
              <w:rPr>
                <w:rFonts w:cs="Arial"/>
                <w:b/>
                <w:sz w:val="20"/>
              </w:rPr>
            </w:pPr>
          </w:p>
        </w:tc>
        <w:tc>
          <w:tcPr>
            <w:tcW w:w="425" w:type="dxa"/>
          </w:tcPr>
          <w:p w14:paraId="5AFB0F1A" w14:textId="77777777" w:rsidR="000E4AD2" w:rsidRPr="00694754" w:rsidRDefault="000E4AD2" w:rsidP="00134977">
            <w:pPr>
              <w:jc w:val="both"/>
              <w:rPr>
                <w:rFonts w:cs="Arial"/>
                <w:b/>
                <w:sz w:val="20"/>
              </w:rPr>
            </w:pPr>
          </w:p>
        </w:tc>
        <w:tc>
          <w:tcPr>
            <w:tcW w:w="425" w:type="dxa"/>
          </w:tcPr>
          <w:p w14:paraId="6C7F2ED6" w14:textId="77777777" w:rsidR="000E4AD2" w:rsidRPr="00694754" w:rsidRDefault="000E4AD2" w:rsidP="00134977">
            <w:pPr>
              <w:jc w:val="both"/>
              <w:rPr>
                <w:rFonts w:cs="Arial"/>
                <w:b/>
                <w:sz w:val="20"/>
              </w:rPr>
            </w:pPr>
          </w:p>
        </w:tc>
        <w:tc>
          <w:tcPr>
            <w:tcW w:w="425" w:type="dxa"/>
          </w:tcPr>
          <w:p w14:paraId="6634C924" w14:textId="77777777" w:rsidR="000E4AD2" w:rsidRPr="00694754" w:rsidRDefault="000E4AD2" w:rsidP="00134977">
            <w:pPr>
              <w:jc w:val="both"/>
              <w:rPr>
                <w:rFonts w:cs="Arial"/>
                <w:b/>
                <w:sz w:val="20"/>
              </w:rPr>
            </w:pPr>
          </w:p>
        </w:tc>
        <w:tc>
          <w:tcPr>
            <w:tcW w:w="426" w:type="dxa"/>
          </w:tcPr>
          <w:p w14:paraId="12155E98" w14:textId="77777777" w:rsidR="000E4AD2" w:rsidRPr="00694754" w:rsidRDefault="000E4AD2" w:rsidP="00134977">
            <w:pPr>
              <w:jc w:val="both"/>
              <w:rPr>
                <w:rFonts w:cs="Arial"/>
                <w:b/>
                <w:sz w:val="20"/>
              </w:rPr>
            </w:pPr>
          </w:p>
        </w:tc>
        <w:tc>
          <w:tcPr>
            <w:tcW w:w="848" w:type="dxa"/>
            <w:vAlign w:val="center"/>
          </w:tcPr>
          <w:p w14:paraId="58DAB200" w14:textId="77777777" w:rsidR="000E4AD2" w:rsidRPr="00694754" w:rsidRDefault="000E4AD2" w:rsidP="00134977">
            <w:pPr>
              <w:jc w:val="right"/>
              <w:rPr>
                <w:rFonts w:cs="Arial"/>
                <w:b/>
                <w:sz w:val="20"/>
                <w:szCs w:val="22"/>
              </w:rPr>
            </w:pPr>
          </w:p>
          <w:p w14:paraId="58EBA076" w14:textId="77777777" w:rsidR="000E4AD2" w:rsidRPr="00694754" w:rsidRDefault="000E4AD2" w:rsidP="00134977">
            <w:pPr>
              <w:jc w:val="right"/>
              <w:rPr>
                <w:rFonts w:cs="Arial"/>
                <w:b/>
                <w:sz w:val="20"/>
              </w:rPr>
            </w:pPr>
            <w:r w:rsidRPr="00694754">
              <w:rPr>
                <w:rFonts w:cs="Arial"/>
                <w:b/>
                <w:sz w:val="20"/>
                <w:szCs w:val="22"/>
              </w:rPr>
              <w:t>/5</w:t>
            </w:r>
          </w:p>
        </w:tc>
      </w:tr>
      <w:tr w:rsidR="000E4AD2" w:rsidRPr="00694754" w14:paraId="1A71E520" w14:textId="77777777" w:rsidTr="00134977">
        <w:trPr>
          <w:gridAfter w:val="1"/>
          <w:wAfter w:w="12" w:type="dxa"/>
          <w:cantSplit/>
        </w:trPr>
        <w:tc>
          <w:tcPr>
            <w:tcW w:w="5528" w:type="dxa"/>
          </w:tcPr>
          <w:p w14:paraId="248FCDEB" w14:textId="77777777" w:rsidR="000E4AD2" w:rsidRPr="006D5804" w:rsidRDefault="000E4AD2" w:rsidP="00134977">
            <w:pPr>
              <w:jc w:val="both"/>
              <w:rPr>
                <w:rFonts w:cs="Arial"/>
                <w:sz w:val="20"/>
              </w:rPr>
            </w:pPr>
            <w:r>
              <w:rPr>
                <w:rFonts w:cs="Arial"/>
                <w:b/>
                <w:sz w:val="20"/>
              </w:rPr>
              <w:t xml:space="preserve"> </w:t>
            </w:r>
            <w:r w:rsidRPr="006D5804">
              <w:rPr>
                <w:rFonts w:cs="Arial"/>
                <w:b/>
                <w:sz w:val="20"/>
              </w:rPr>
              <w:t>Intégration dans l’équipe :</w:t>
            </w:r>
            <w:r w:rsidRPr="006D5804">
              <w:rPr>
                <w:rFonts w:cs="Arial"/>
                <w:sz w:val="20"/>
              </w:rPr>
              <w:t xml:space="preserve"> communication, posture professionnelle adaptées</w:t>
            </w:r>
          </w:p>
          <w:p w14:paraId="3BDB7442" w14:textId="77777777" w:rsidR="000E4AD2" w:rsidRPr="006D5804" w:rsidRDefault="000E4AD2" w:rsidP="00134977">
            <w:pPr>
              <w:jc w:val="both"/>
              <w:rPr>
                <w:rFonts w:cs="Arial"/>
                <w:sz w:val="20"/>
              </w:rPr>
            </w:pPr>
          </w:p>
          <w:p w14:paraId="6D07D12E" w14:textId="77777777" w:rsidR="000E4AD2" w:rsidRPr="006D5804" w:rsidRDefault="000E4AD2" w:rsidP="00134977">
            <w:pPr>
              <w:jc w:val="both"/>
              <w:rPr>
                <w:rFonts w:cs="Arial"/>
                <w:sz w:val="20"/>
              </w:rPr>
            </w:pPr>
            <w:r w:rsidRPr="006D5804">
              <w:rPr>
                <w:rFonts w:cs="Arial"/>
                <w:b/>
                <w:bCs/>
                <w:sz w:val="20"/>
              </w:rPr>
              <w:t>Mise en valeur des produits, matériels :</w:t>
            </w:r>
            <w:r w:rsidRPr="006D5804">
              <w:rPr>
                <w:rFonts w:cs="Arial"/>
                <w:sz w:val="20"/>
              </w:rPr>
              <w:t xml:space="preserve"> présentation harmonieuse conforme à l’image de l’entreprise </w:t>
            </w:r>
          </w:p>
          <w:p w14:paraId="5FF0BD4E" w14:textId="77777777" w:rsidR="000E4AD2" w:rsidRDefault="000E4AD2" w:rsidP="00134977">
            <w:pPr>
              <w:jc w:val="both"/>
              <w:rPr>
                <w:rFonts w:cs="Arial"/>
                <w:i/>
                <w:sz w:val="20"/>
              </w:rPr>
            </w:pPr>
          </w:p>
          <w:p w14:paraId="319B533F" w14:textId="77777777" w:rsidR="000E4AD2" w:rsidRPr="006D5804" w:rsidRDefault="000E4AD2" w:rsidP="00134977">
            <w:pPr>
              <w:jc w:val="both"/>
              <w:rPr>
                <w:rFonts w:cs="Arial"/>
                <w:b/>
                <w:sz w:val="20"/>
              </w:rPr>
            </w:pPr>
            <w:r w:rsidRPr="006D5804">
              <w:rPr>
                <w:rFonts w:cs="Arial"/>
                <w:b/>
                <w:bCs/>
                <w:sz w:val="20"/>
              </w:rPr>
              <w:t>Participation à la gestion des stocks :</w:t>
            </w:r>
            <w:r w:rsidRPr="006D5804">
              <w:rPr>
                <w:rFonts w:cs="Arial"/>
                <w:sz w:val="20"/>
              </w:rPr>
              <w:t xml:space="preserve"> réception, stockage, utilisation de logiciel (si disponible dans l’entreprise).</w:t>
            </w:r>
          </w:p>
        </w:tc>
        <w:tc>
          <w:tcPr>
            <w:tcW w:w="2410" w:type="dxa"/>
          </w:tcPr>
          <w:p w14:paraId="2ED55FAB" w14:textId="77777777" w:rsidR="000E4AD2" w:rsidRPr="00694754" w:rsidRDefault="000E4AD2" w:rsidP="00134977">
            <w:pPr>
              <w:jc w:val="both"/>
              <w:rPr>
                <w:rFonts w:cs="Arial"/>
                <w:b/>
                <w:sz w:val="20"/>
              </w:rPr>
            </w:pPr>
          </w:p>
        </w:tc>
        <w:tc>
          <w:tcPr>
            <w:tcW w:w="425" w:type="dxa"/>
          </w:tcPr>
          <w:p w14:paraId="4AC3FD69" w14:textId="77777777" w:rsidR="000E4AD2" w:rsidRPr="00694754" w:rsidRDefault="000E4AD2" w:rsidP="00134977">
            <w:pPr>
              <w:jc w:val="both"/>
              <w:rPr>
                <w:rFonts w:cs="Arial"/>
                <w:b/>
                <w:sz w:val="20"/>
              </w:rPr>
            </w:pPr>
          </w:p>
        </w:tc>
        <w:tc>
          <w:tcPr>
            <w:tcW w:w="425" w:type="dxa"/>
          </w:tcPr>
          <w:p w14:paraId="5BDD7A43" w14:textId="77777777" w:rsidR="000E4AD2" w:rsidRPr="00694754" w:rsidRDefault="000E4AD2" w:rsidP="00134977">
            <w:pPr>
              <w:jc w:val="both"/>
              <w:rPr>
                <w:rFonts w:cs="Arial"/>
                <w:b/>
                <w:sz w:val="20"/>
              </w:rPr>
            </w:pPr>
          </w:p>
        </w:tc>
        <w:tc>
          <w:tcPr>
            <w:tcW w:w="425" w:type="dxa"/>
          </w:tcPr>
          <w:p w14:paraId="5AA8435D" w14:textId="77777777" w:rsidR="000E4AD2" w:rsidRPr="00694754" w:rsidRDefault="000E4AD2" w:rsidP="00134977">
            <w:pPr>
              <w:jc w:val="both"/>
              <w:rPr>
                <w:rFonts w:cs="Arial"/>
                <w:b/>
                <w:sz w:val="20"/>
              </w:rPr>
            </w:pPr>
          </w:p>
        </w:tc>
        <w:tc>
          <w:tcPr>
            <w:tcW w:w="425" w:type="dxa"/>
          </w:tcPr>
          <w:p w14:paraId="042D3DA0" w14:textId="77777777" w:rsidR="000E4AD2" w:rsidRPr="00694754" w:rsidRDefault="000E4AD2" w:rsidP="00134977">
            <w:pPr>
              <w:jc w:val="both"/>
              <w:rPr>
                <w:rFonts w:cs="Arial"/>
                <w:b/>
                <w:sz w:val="20"/>
              </w:rPr>
            </w:pPr>
          </w:p>
        </w:tc>
        <w:tc>
          <w:tcPr>
            <w:tcW w:w="426" w:type="dxa"/>
          </w:tcPr>
          <w:p w14:paraId="56A1D9BF" w14:textId="77777777" w:rsidR="000E4AD2" w:rsidRPr="00694754" w:rsidRDefault="000E4AD2" w:rsidP="00134977">
            <w:pPr>
              <w:jc w:val="both"/>
              <w:rPr>
                <w:rFonts w:cs="Arial"/>
                <w:b/>
                <w:sz w:val="20"/>
              </w:rPr>
            </w:pPr>
          </w:p>
        </w:tc>
        <w:tc>
          <w:tcPr>
            <w:tcW w:w="848" w:type="dxa"/>
            <w:vAlign w:val="center"/>
          </w:tcPr>
          <w:p w14:paraId="1A2B5E30" w14:textId="77777777" w:rsidR="000E4AD2" w:rsidRPr="00694754" w:rsidRDefault="000E4AD2" w:rsidP="00134977">
            <w:pPr>
              <w:jc w:val="both"/>
              <w:rPr>
                <w:rFonts w:cs="Arial"/>
                <w:b/>
                <w:bCs/>
                <w:sz w:val="20"/>
                <w:szCs w:val="22"/>
              </w:rPr>
            </w:pPr>
          </w:p>
          <w:p w14:paraId="0CC91D33" w14:textId="77777777" w:rsidR="000E4AD2" w:rsidRPr="00694754" w:rsidRDefault="000E4AD2" w:rsidP="00134977">
            <w:pPr>
              <w:jc w:val="right"/>
              <w:rPr>
                <w:rFonts w:cs="Arial"/>
                <w:b/>
                <w:sz w:val="20"/>
              </w:rPr>
            </w:pPr>
            <w:r w:rsidRPr="00694754">
              <w:rPr>
                <w:rFonts w:cs="Arial"/>
                <w:b/>
                <w:bCs/>
                <w:sz w:val="20"/>
                <w:szCs w:val="22"/>
              </w:rPr>
              <w:t>/3</w:t>
            </w:r>
          </w:p>
        </w:tc>
      </w:tr>
      <w:tr w:rsidR="000E4AD2" w:rsidRPr="00694754" w14:paraId="09926654" w14:textId="77777777" w:rsidTr="00134977">
        <w:trPr>
          <w:cantSplit/>
          <w:trHeight w:val="401"/>
        </w:trPr>
        <w:tc>
          <w:tcPr>
            <w:tcW w:w="5528" w:type="dxa"/>
            <w:vMerge w:val="restart"/>
          </w:tcPr>
          <w:p w14:paraId="1E6FCDED" w14:textId="77777777" w:rsidR="000E4AD2" w:rsidRPr="00B97809" w:rsidRDefault="000E4AD2" w:rsidP="00134977">
            <w:pPr>
              <w:rPr>
                <w:rFonts w:cs="Arial"/>
                <w:b/>
                <w:bCs/>
                <w:iCs/>
                <w:sz w:val="20"/>
              </w:rPr>
            </w:pPr>
            <w:r w:rsidRPr="00B97809">
              <w:rPr>
                <w:rFonts w:cs="Arial"/>
                <w:b/>
                <w:bCs/>
                <w:iCs/>
                <w:sz w:val="20"/>
              </w:rPr>
              <w:t>Date du bilan</w:t>
            </w:r>
            <w:r>
              <w:rPr>
                <w:rFonts w:cs="Arial"/>
                <w:b/>
                <w:bCs/>
                <w:iCs/>
                <w:sz w:val="20"/>
              </w:rPr>
              <w:t xml:space="preserve"> : </w:t>
            </w:r>
          </w:p>
          <w:p w14:paraId="423BB3A5" w14:textId="77777777" w:rsidR="000E4AD2" w:rsidRPr="00B97809" w:rsidRDefault="000E4AD2" w:rsidP="00134977">
            <w:pPr>
              <w:rPr>
                <w:rFonts w:cs="Arial"/>
                <w:b/>
                <w:bCs/>
                <w:iCs/>
                <w:sz w:val="20"/>
              </w:rPr>
            </w:pPr>
          </w:p>
          <w:p w14:paraId="0767A3C7" w14:textId="77777777" w:rsidR="000E4AD2" w:rsidRPr="00B97809" w:rsidRDefault="000E4AD2" w:rsidP="00134977">
            <w:pPr>
              <w:rPr>
                <w:rFonts w:cs="Arial"/>
                <w:b/>
                <w:bCs/>
                <w:iCs/>
                <w:sz w:val="20"/>
              </w:rPr>
            </w:pPr>
          </w:p>
          <w:p w14:paraId="2E02ACCF" w14:textId="77777777" w:rsidR="000E4AD2" w:rsidRPr="00B97809" w:rsidRDefault="000E4AD2" w:rsidP="00134977">
            <w:pPr>
              <w:rPr>
                <w:rFonts w:cs="Arial"/>
                <w:b/>
                <w:bCs/>
                <w:iCs/>
                <w:sz w:val="20"/>
              </w:rPr>
            </w:pPr>
            <w:r w:rsidRPr="00B97809">
              <w:rPr>
                <w:rFonts w:cs="Arial"/>
                <w:b/>
                <w:bCs/>
                <w:iCs/>
                <w:sz w:val="20"/>
              </w:rPr>
              <w:t>Nom du tuteur en entreprise</w:t>
            </w:r>
          </w:p>
          <w:p w14:paraId="37AC5EC9" w14:textId="77777777" w:rsidR="000E4AD2" w:rsidRPr="00B97809" w:rsidRDefault="000E4AD2" w:rsidP="00134977">
            <w:pPr>
              <w:rPr>
                <w:rFonts w:cs="Arial"/>
                <w:b/>
                <w:bCs/>
                <w:iCs/>
                <w:sz w:val="20"/>
              </w:rPr>
            </w:pPr>
          </w:p>
          <w:p w14:paraId="6ABD19D6" w14:textId="77777777" w:rsidR="000E4AD2" w:rsidRPr="00B97809" w:rsidRDefault="000E4AD2" w:rsidP="00134977">
            <w:pPr>
              <w:rPr>
                <w:rFonts w:cs="Arial"/>
                <w:b/>
                <w:bCs/>
                <w:iCs/>
                <w:sz w:val="20"/>
              </w:rPr>
            </w:pPr>
          </w:p>
          <w:p w14:paraId="73951841" w14:textId="77777777" w:rsidR="000E4AD2" w:rsidRPr="00CB108E" w:rsidRDefault="000E4AD2" w:rsidP="00134977">
            <w:pPr>
              <w:rPr>
                <w:rFonts w:cs="Arial"/>
                <w:b/>
                <w:bCs/>
                <w:iCs/>
                <w:sz w:val="20"/>
              </w:rPr>
            </w:pPr>
            <w:r w:rsidRPr="00CB108E">
              <w:rPr>
                <w:rFonts w:cs="Arial"/>
                <w:b/>
                <w:bCs/>
                <w:iCs/>
                <w:sz w:val="20"/>
              </w:rPr>
              <w:t>Cachet de l’entreprise et signature</w:t>
            </w:r>
            <w:r w:rsidRPr="00CB108E">
              <w:rPr>
                <w:rFonts w:cs="Arial"/>
              </w:rPr>
              <w:t xml:space="preserve">                                                                  </w:t>
            </w:r>
          </w:p>
          <w:p w14:paraId="39D07CEF" w14:textId="77777777" w:rsidR="000E4AD2" w:rsidRPr="00B97809" w:rsidRDefault="000E4AD2" w:rsidP="00134977">
            <w:pPr>
              <w:rPr>
                <w:rFonts w:cs="Arial"/>
                <w:b/>
                <w:sz w:val="20"/>
              </w:rPr>
            </w:pPr>
          </w:p>
        </w:tc>
        <w:tc>
          <w:tcPr>
            <w:tcW w:w="5396" w:type="dxa"/>
            <w:gridSpan w:val="8"/>
          </w:tcPr>
          <w:p w14:paraId="0E55B877" w14:textId="77777777" w:rsidR="000E4AD2" w:rsidRPr="00355BDA" w:rsidRDefault="000E4AD2" w:rsidP="00134977">
            <w:pPr>
              <w:tabs>
                <w:tab w:val="left" w:pos="4495"/>
              </w:tabs>
              <w:spacing w:before="120" w:after="120"/>
              <w:rPr>
                <w:rFonts w:cs="Arial"/>
                <w:b/>
              </w:rPr>
            </w:pPr>
            <w:r w:rsidRPr="00B97809">
              <w:rPr>
                <w:rFonts w:cs="Arial"/>
                <w:b/>
                <w:bCs/>
                <w:sz w:val="20"/>
              </w:rPr>
              <w:tab/>
            </w:r>
            <w:r w:rsidRPr="00015ED5">
              <w:rPr>
                <w:rFonts w:cs="Arial"/>
                <w:b/>
              </w:rPr>
              <w:t>/15</w:t>
            </w:r>
          </w:p>
        </w:tc>
      </w:tr>
      <w:tr w:rsidR="000E4AD2" w:rsidRPr="00694754" w14:paraId="0A210659" w14:textId="77777777" w:rsidTr="00134977">
        <w:trPr>
          <w:cantSplit/>
          <w:trHeight w:val="416"/>
        </w:trPr>
        <w:tc>
          <w:tcPr>
            <w:tcW w:w="5528" w:type="dxa"/>
            <w:vMerge/>
          </w:tcPr>
          <w:p w14:paraId="506C67BA" w14:textId="77777777" w:rsidR="000E4AD2" w:rsidRPr="00B97809" w:rsidRDefault="000E4AD2" w:rsidP="00134977">
            <w:pPr>
              <w:rPr>
                <w:rFonts w:cs="Arial"/>
                <w:b/>
                <w:bCs/>
                <w:iCs/>
                <w:sz w:val="20"/>
              </w:rPr>
            </w:pPr>
          </w:p>
        </w:tc>
        <w:tc>
          <w:tcPr>
            <w:tcW w:w="5396" w:type="dxa"/>
            <w:gridSpan w:val="8"/>
          </w:tcPr>
          <w:p w14:paraId="69D421C9" w14:textId="77777777" w:rsidR="000E4AD2" w:rsidRPr="00B97809" w:rsidRDefault="000E4AD2" w:rsidP="00134977">
            <w:pPr>
              <w:tabs>
                <w:tab w:val="left" w:pos="4495"/>
              </w:tabs>
              <w:spacing w:before="120" w:after="120"/>
              <w:rPr>
                <w:rFonts w:cs="Arial"/>
                <w:b/>
                <w:bCs/>
                <w:sz w:val="20"/>
              </w:rPr>
            </w:pPr>
            <w:r w:rsidRPr="00B97809">
              <w:rPr>
                <w:rFonts w:cs="Arial"/>
                <w:b/>
              </w:rPr>
              <w:t>Note Finale</w:t>
            </w:r>
            <w:r w:rsidRPr="00B97809">
              <w:rPr>
                <w:rFonts w:cs="Arial"/>
                <w:b/>
              </w:rPr>
              <w:tab/>
              <w:t>/45</w:t>
            </w:r>
          </w:p>
        </w:tc>
      </w:tr>
      <w:tr w:rsidR="000E4AD2" w:rsidRPr="00694754" w14:paraId="4280D206" w14:textId="77777777" w:rsidTr="00134977">
        <w:trPr>
          <w:cantSplit/>
          <w:trHeight w:val="1680"/>
        </w:trPr>
        <w:tc>
          <w:tcPr>
            <w:tcW w:w="5528" w:type="dxa"/>
            <w:vMerge/>
            <w:tcBorders>
              <w:bottom w:val="single" w:sz="4" w:space="0" w:color="auto"/>
            </w:tcBorders>
          </w:tcPr>
          <w:p w14:paraId="2FFD2E25" w14:textId="77777777" w:rsidR="000E4AD2" w:rsidRPr="00B97809" w:rsidRDefault="000E4AD2" w:rsidP="00134977">
            <w:pPr>
              <w:rPr>
                <w:rFonts w:cs="Arial"/>
                <w:b/>
                <w:bCs/>
                <w:iCs/>
                <w:sz w:val="20"/>
              </w:rPr>
            </w:pPr>
          </w:p>
        </w:tc>
        <w:tc>
          <w:tcPr>
            <w:tcW w:w="5396" w:type="dxa"/>
            <w:gridSpan w:val="8"/>
            <w:tcBorders>
              <w:bottom w:val="single" w:sz="4" w:space="0" w:color="auto"/>
            </w:tcBorders>
          </w:tcPr>
          <w:p w14:paraId="1EE0028E" w14:textId="77777777" w:rsidR="000E4AD2" w:rsidRPr="00B97809" w:rsidRDefault="000E4AD2" w:rsidP="00134977">
            <w:pPr>
              <w:rPr>
                <w:rFonts w:cs="Arial"/>
                <w:b/>
                <w:bCs/>
                <w:sz w:val="20"/>
              </w:rPr>
            </w:pPr>
            <w:r w:rsidRPr="00B97809">
              <w:rPr>
                <w:rFonts w:cs="Arial"/>
                <w:b/>
                <w:bCs/>
                <w:sz w:val="20"/>
              </w:rPr>
              <w:t xml:space="preserve">Observations éventuelles :  </w:t>
            </w:r>
          </w:p>
          <w:p w14:paraId="12CED582" w14:textId="77777777" w:rsidR="000E4AD2" w:rsidRDefault="000E4AD2" w:rsidP="00134977">
            <w:pPr>
              <w:tabs>
                <w:tab w:val="left" w:pos="4495"/>
              </w:tabs>
              <w:rPr>
                <w:rFonts w:cs="Arial"/>
                <w:b/>
                <w:bCs/>
                <w:sz w:val="20"/>
              </w:rPr>
            </w:pPr>
          </w:p>
          <w:p w14:paraId="23E1A07D" w14:textId="77777777" w:rsidR="000E4AD2" w:rsidRDefault="000E4AD2" w:rsidP="00134977">
            <w:pPr>
              <w:tabs>
                <w:tab w:val="left" w:pos="4495"/>
              </w:tabs>
              <w:rPr>
                <w:rFonts w:cs="Arial"/>
                <w:b/>
                <w:bCs/>
                <w:sz w:val="20"/>
              </w:rPr>
            </w:pPr>
          </w:p>
          <w:p w14:paraId="21D6A118" w14:textId="77777777" w:rsidR="000E4AD2" w:rsidRDefault="000E4AD2" w:rsidP="00134977">
            <w:pPr>
              <w:tabs>
                <w:tab w:val="left" w:pos="4495"/>
              </w:tabs>
              <w:rPr>
                <w:rFonts w:cs="Arial"/>
                <w:b/>
                <w:bCs/>
                <w:sz w:val="20"/>
              </w:rPr>
            </w:pPr>
          </w:p>
          <w:p w14:paraId="41EEECB6" w14:textId="77777777" w:rsidR="000E4AD2" w:rsidRDefault="000E4AD2" w:rsidP="00134977">
            <w:pPr>
              <w:tabs>
                <w:tab w:val="left" w:pos="4495"/>
              </w:tabs>
              <w:rPr>
                <w:rFonts w:cs="Arial"/>
                <w:b/>
                <w:bCs/>
                <w:sz w:val="20"/>
              </w:rPr>
            </w:pPr>
          </w:p>
          <w:p w14:paraId="05FBD78A" w14:textId="77777777" w:rsidR="000E4AD2" w:rsidRDefault="000E4AD2" w:rsidP="00134977">
            <w:pPr>
              <w:tabs>
                <w:tab w:val="left" w:pos="4495"/>
              </w:tabs>
              <w:rPr>
                <w:rFonts w:cs="Arial"/>
                <w:b/>
                <w:bCs/>
                <w:sz w:val="20"/>
              </w:rPr>
            </w:pPr>
          </w:p>
          <w:p w14:paraId="29887F4F" w14:textId="77777777" w:rsidR="000E4AD2" w:rsidRDefault="000E4AD2" w:rsidP="00134977">
            <w:pPr>
              <w:tabs>
                <w:tab w:val="left" w:pos="4495"/>
              </w:tabs>
              <w:rPr>
                <w:rFonts w:cs="Arial"/>
                <w:b/>
                <w:bCs/>
                <w:sz w:val="20"/>
              </w:rPr>
            </w:pPr>
          </w:p>
          <w:p w14:paraId="7488B9AF" w14:textId="77777777" w:rsidR="000E4AD2" w:rsidRDefault="000E4AD2" w:rsidP="00134977">
            <w:pPr>
              <w:tabs>
                <w:tab w:val="left" w:pos="4495"/>
              </w:tabs>
              <w:rPr>
                <w:rFonts w:cs="Arial"/>
                <w:b/>
                <w:bCs/>
                <w:sz w:val="20"/>
              </w:rPr>
            </w:pPr>
          </w:p>
          <w:p w14:paraId="3C48736C" w14:textId="77777777" w:rsidR="000E4AD2" w:rsidRPr="00B97809" w:rsidRDefault="000E4AD2" w:rsidP="00134977">
            <w:pPr>
              <w:tabs>
                <w:tab w:val="left" w:pos="4495"/>
              </w:tabs>
              <w:rPr>
                <w:rFonts w:cs="Arial"/>
                <w:b/>
                <w:bCs/>
                <w:sz w:val="20"/>
              </w:rPr>
            </w:pPr>
          </w:p>
        </w:tc>
      </w:tr>
    </w:tbl>
    <w:p w14:paraId="6305F736" w14:textId="77777777" w:rsidR="000E4AD2" w:rsidRDefault="000E4AD2" w:rsidP="000E4AD2">
      <w:pPr>
        <w:pStyle w:val="Paragraphedeliste"/>
        <w:ind w:left="0"/>
        <w:rPr>
          <w:rFonts w:ascii="Arial" w:hAnsi="Arial" w:cs="Arial"/>
          <w:sz w:val="20"/>
          <w:szCs w:val="20"/>
        </w:rPr>
      </w:pPr>
      <w:r>
        <w:rPr>
          <w:rFonts w:ascii="Arial" w:hAnsi="Arial" w:cs="Arial"/>
          <w:sz w:val="20"/>
          <w:szCs w:val="20"/>
        </w:rPr>
        <w:t xml:space="preserve">NE : non évaluable ; </w:t>
      </w:r>
      <w:r w:rsidRPr="005E3175">
        <w:rPr>
          <w:rFonts w:ascii="Arial" w:hAnsi="Arial" w:cs="Arial"/>
          <w:sz w:val="20"/>
          <w:szCs w:val="20"/>
        </w:rPr>
        <w:t>TI : très i</w:t>
      </w:r>
      <w:r>
        <w:rPr>
          <w:rFonts w:ascii="Arial" w:hAnsi="Arial" w:cs="Arial"/>
          <w:sz w:val="20"/>
          <w:szCs w:val="20"/>
        </w:rPr>
        <w:t xml:space="preserve">nsuffisant ; I : Insuffisant ; S : Satisfaisant ; </w:t>
      </w:r>
      <w:r w:rsidRPr="00B97809">
        <w:rPr>
          <w:rFonts w:ascii="Arial" w:hAnsi="Arial" w:cs="Arial"/>
          <w:sz w:val="20"/>
          <w:szCs w:val="20"/>
        </w:rPr>
        <w:t>TS : Très Satisfaisant</w:t>
      </w:r>
    </w:p>
    <w:p w14:paraId="76E9B3F2" w14:textId="77777777" w:rsidR="000E4AD2" w:rsidRDefault="000E4AD2" w:rsidP="000E4AD2">
      <w:pPr>
        <w:pStyle w:val="Paragraphedeliste"/>
        <w:ind w:left="0"/>
        <w:rPr>
          <w:rFonts w:ascii="Arial" w:hAnsi="Arial" w:cs="Arial"/>
          <w:sz w:val="20"/>
          <w:szCs w:val="20"/>
        </w:rPr>
      </w:pPr>
    </w:p>
    <w:tbl>
      <w:tblPr>
        <w:tblStyle w:val="Grilledutableau"/>
        <w:tblW w:w="5287" w:type="dxa"/>
        <w:tblInd w:w="5240" w:type="dxa"/>
        <w:tblLook w:val="04A0" w:firstRow="1" w:lastRow="0" w:firstColumn="1" w:lastColumn="0" w:noHBand="0" w:noVBand="1"/>
      </w:tblPr>
      <w:tblGrid>
        <w:gridCol w:w="3827"/>
        <w:gridCol w:w="1460"/>
      </w:tblGrid>
      <w:tr w:rsidR="000E4AD2" w:rsidRPr="00CA1342" w14:paraId="21BD15FB" w14:textId="77777777" w:rsidTr="00134977">
        <w:tc>
          <w:tcPr>
            <w:tcW w:w="3827" w:type="dxa"/>
          </w:tcPr>
          <w:p w14:paraId="7EA9493D" w14:textId="77777777" w:rsidR="000E4AD2" w:rsidRPr="00CB108E" w:rsidRDefault="000E4AD2" w:rsidP="00134977">
            <w:pPr>
              <w:spacing w:before="120" w:after="120"/>
              <w:jc w:val="right"/>
              <w:rPr>
                <w:rFonts w:cs="Arial"/>
                <w:b/>
                <w:szCs w:val="22"/>
              </w:rPr>
            </w:pPr>
            <w:r w:rsidRPr="00CB108E">
              <w:rPr>
                <w:rFonts w:cs="Arial"/>
                <w:b/>
                <w:szCs w:val="22"/>
              </w:rPr>
              <w:t>Partie  2 en centre de formation</w:t>
            </w:r>
          </w:p>
        </w:tc>
        <w:tc>
          <w:tcPr>
            <w:tcW w:w="1460" w:type="dxa"/>
          </w:tcPr>
          <w:p w14:paraId="3F6BB2F4" w14:textId="77777777" w:rsidR="000E4AD2" w:rsidRPr="00CB108E" w:rsidRDefault="000E4AD2" w:rsidP="00134977">
            <w:pPr>
              <w:spacing w:before="120" w:after="120"/>
              <w:jc w:val="right"/>
              <w:rPr>
                <w:rFonts w:cs="Arial"/>
                <w:b/>
                <w:szCs w:val="22"/>
              </w:rPr>
            </w:pPr>
            <w:r w:rsidRPr="00CB108E">
              <w:rPr>
                <w:rFonts w:cs="Arial"/>
                <w:b/>
                <w:szCs w:val="22"/>
              </w:rPr>
              <w:t>/15</w:t>
            </w:r>
          </w:p>
        </w:tc>
      </w:tr>
      <w:tr w:rsidR="000E4AD2" w:rsidRPr="00CA1342" w14:paraId="1E35FE23" w14:textId="77777777" w:rsidTr="00134977">
        <w:tc>
          <w:tcPr>
            <w:tcW w:w="3827" w:type="dxa"/>
            <w:shd w:val="clear" w:color="auto" w:fill="D9D9D9" w:themeFill="background1" w:themeFillShade="D9"/>
          </w:tcPr>
          <w:p w14:paraId="6E0101C4" w14:textId="77777777" w:rsidR="000E4AD2" w:rsidRPr="00CB108E" w:rsidRDefault="000E4AD2" w:rsidP="00134977">
            <w:pPr>
              <w:spacing w:before="120" w:after="120"/>
              <w:jc w:val="right"/>
              <w:rPr>
                <w:rFonts w:cs="Arial"/>
                <w:b/>
                <w:sz w:val="24"/>
                <w:szCs w:val="22"/>
              </w:rPr>
            </w:pPr>
            <w:r w:rsidRPr="00CB108E">
              <w:rPr>
                <w:rFonts w:cs="Arial"/>
                <w:b/>
                <w:sz w:val="24"/>
                <w:szCs w:val="22"/>
              </w:rPr>
              <w:t xml:space="preserve">TOTAL EP2 </w:t>
            </w:r>
          </w:p>
        </w:tc>
        <w:tc>
          <w:tcPr>
            <w:tcW w:w="1460" w:type="dxa"/>
            <w:shd w:val="clear" w:color="auto" w:fill="D9D9D9" w:themeFill="background1" w:themeFillShade="D9"/>
          </w:tcPr>
          <w:p w14:paraId="37ADB643" w14:textId="77777777" w:rsidR="000E4AD2" w:rsidRPr="00CB108E" w:rsidRDefault="000E4AD2" w:rsidP="00134977">
            <w:pPr>
              <w:spacing w:before="120" w:after="120"/>
              <w:jc w:val="right"/>
              <w:rPr>
                <w:rFonts w:cs="Arial"/>
                <w:b/>
                <w:sz w:val="24"/>
                <w:szCs w:val="22"/>
              </w:rPr>
            </w:pPr>
            <w:r w:rsidRPr="00CB108E">
              <w:rPr>
                <w:rFonts w:cs="Arial"/>
                <w:b/>
                <w:sz w:val="24"/>
                <w:szCs w:val="22"/>
              </w:rPr>
              <w:t>/60</w:t>
            </w:r>
          </w:p>
        </w:tc>
      </w:tr>
    </w:tbl>
    <w:p w14:paraId="1863375E" w14:textId="77777777" w:rsidR="00094006" w:rsidRDefault="00094006" w:rsidP="00094006">
      <w:pPr>
        <w:rPr>
          <w:rFonts w:eastAsia="Arial" w:cs="Arial"/>
          <w:sz w:val="20"/>
        </w:rPr>
      </w:pP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843"/>
        <w:gridCol w:w="747"/>
        <w:gridCol w:w="387"/>
        <w:gridCol w:w="360"/>
        <w:gridCol w:w="748"/>
        <w:gridCol w:w="747"/>
        <w:gridCol w:w="748"/>
        <w:gridCol w:w="1080"/>
      </w:tblGrid>
      <w:tr w:rsidR="00945D0E" w:rsidRPr="00945D0E" w14:paraId="4A074718" w14:textId="77777777" w:rsidTr="00134977">
        <w:trPr>
          <w:cantSplit/>
          <w:trHeight w:val="278"/>
        </w:trPr>
        <w:tc>
          <w:tcPr>
            <w:tcW w:w="4248" w:type="dxa"/>
            <w:vMerge w:val="restart"/>
          </w:tcPr>
          <w:p w14:paraId="314FE2E5" w14:textId="77777777" w:rsidR="00945D0E" w:rsidRPr="00945D0E" w:rsidRDefault="00945D0E" w:rsidP="00945D0E">
            <w:pPr>
              <w:suppressAutoHyphens w:val="0"/>
              <w:jc w:val="center"/>
              <w:rPr>
                <w:rFonts w:cs="Arial"/>
                <w:sz w:val="20"/>
                <w:lang w:eastAsia="fr-FR"/>
              </w:rPr>
            </w:pPr>
          </w:p>
          <w:p w14:paraId="60C04B8C" w14:textId="77777777" w:rsidR="00945D0E" w:rsidRPr="00945D0E" w:rsidRDefault="00945D0E" w:rsidP="00945D0E">
            <w:pPr>
              <w:keepNext/>
              <w:suppressAutoHyphens w:val="0"/>
              <w:jc w:val="center"/>
              <w:outlineLvl w:val="6"/>
              <w:rPr>
                <w:rFonts w:cs="Arial"/>
                <w:b/>
                <w:sz w:val="20"/>
                <w:lang w:eastAsia="fr-FR"/>
              </w:rPr>
            </w:pPr>
            <w:r w:rsidRPr="00945D0E">
              <w:rPr>
                <w:rFonts w:cs="Arial"/>
                <w:b/>
                <w:sz w:val="20"/>
                <w:lang w:eastAsia="fr-FR"/>
              </w:rPr>
              <w:t>ACADÉMIE DE LYON</w:t>
            </w:r>
          </w:p>
          <w:p w14:paraId="4C1F2A54"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Grille CCF</w:t>
            </w:r>
          </w:p>
          <w:p w14:paraId="62A7A4A4" w14:textId="77777777" w:rsidR="00945D0E" w:rsidRPr="00945D0E" w:rsidRDefault="00945D0E" w:rsidP="00945D0E">
            <w:pPr>
              <w:suppressAutoHyphens w:val="0"/>
              <w:jc w:val="center"/>
              <w:rPr>
                <w:rFonts w:cs="Arial"/>
                <w:b/>
                <w:sz w:val="20"/>
                <w:lang w:eastAsia="fr-FR"/>
              </w:rPr>
            </w:pPr>
          </w:p>
          <w:p w14:paraId="54641665" w14:textId="77777777" w:rsidR="00945D0E" w:rsidRPr="00945D0E" w:rsidRDefault="00945D0E" w:rsidP="00945D0E">
            <w:pPr>
              <w:suppressAutoHyphens w:val="0"/>
              <w:jc w:val="center"/>
              <w:rPr>
                <w:rFonts w:cs="Arial"/>
                <w:lang w:eastAsia="fr-FR"/>
              </w:rPr>
            </w:pPr>
            <w:r w:rsidRPr="00945D0E">
              <w:rPr>
                <w:rFonts w:cs="Arial"/>
                <w:lang w:eastAsia="fr-FR"/>
              </w:rPr>
              <w:t>ÉVALUATION EN MILIEU PROFESSIONNEL</w:t>
            </w:r>
          </w:p>
          <w:p w14:paraId="1EBC1356" w14:textId="77777777" w:rsidR="00945D0E" w:rsidRPr="00945D0E" w:rsidRDefault="00945D0E" w:rsidP="00945D0E">
            <w:pPr>
              <w:suppressAutoHyphens w:val="0"/>
              <w:jc w:val="center"/>
              <w:rPr>
                <w:rFonts w:cs="Arial"/>
                <w:b/>
                <w:sz w:val="20"/>
                <w:lang w:eastAsia="fr-FR"/>
              </w:rPr>
            </w:pPr>
            <w:r w:rsidRPr="00945D0E">
              <w:rPr>
                <w:rFonts w:eastAsia="Arial" w:cs="Arial"/>
                <w:b/>
                <w:sz w:val="20"/>
                <w:shd w:val="clear" w:color="auto" w:fill="D6E3BC"/>
                <w:lang w:eastAsia="fr-FR"/>
              </w:rPr>
              <w:t>Fiche d’aide à la notation</w:t>
            </w:r>
          </w:p>
        </w:tc>
        <w:tc>
          <w:tcPr>
            <w:tcW w:w="6660" w:type="dxa"/>
            <w:gridSpan w:val="8"/>
          </w:tcPr>
          <w:p w14:paraId="303E7A46" w14:textId="77777777" w:rsidR="00945D0E" w:rsidRPr="00945D0E" w:rsidRDefault="00945D0E" w:rsidP="00945D0E">
            <w:pPr>
              <w:keepNext/>
              <w:suppressAutoHyphens w:val="0"/>
              <w:jc w:val="center"/>
              <w:outlineLvl w:val="6"/>
              <w:rPr>
                <w:rFonts w:cs="Arial"/>
                <w:b/>
                <w:sz w:val="20"/>
                <w:lang w:eastAsia="fr-FR"/>
              </w:rPr>
            </w:pPr>
            <w:r w:rsidRPr="00945D0E">
              <w:rPr>
                <w:rFonts w:cs="Arial"/>
                <w:b/>
                <w:sz w:val="20"/>
                <w:lang w:eastAsia="fr-FR"/>
              </w:rPr>
              <w:t>CAP MÉTIERS DE LA COIFFURE</w:t>
            </w:r>
          </w:p>
          <w:p w14:paraId="67E59376"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EP 2 : Relation clientèle et participation à la vie de l’entreprise</w:t>
            </w:r>
          </w:p>
          <w:p w14:paraId="6D57135F"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Partie 1</w:t>
            </w:r>
          </w:p>
          <w:p w14:paraId="408F06DE" w14:textId="77777777" w:rsidR="00945D0E" w:rsidRPr="00945D0E" w:rsidRDefault="00945D0E" w:rsidP="00945D0E">
            <w:pPr>
              <w:suppressAutoHyphens w:val="0"/>
              <w:jc w:val="center"/>
              <w:rPr>
                <w:rFonts w:cs="Arial"/>
                <w:bCs/>
                <w:i/>
                <w:iCs/>
                <w:sz w:val="20"/>
                <w:szCs w:val="16"/>
                <w:lang w:eastAsia="fr-FR"/>
              </w:rPr>
            </w:pPr>
            <w:r w:rsidRPr="00945D0E">
              <w:rPr>
                <w:rFonts w:cs="Arial"/>
                <w:bCs/>
                <w:i/>
                <w:iCs/>
                <w:sz w:val="20"/>
                <w:szCs w:val="16"/>
                <w:lang w:eastAsia="fr-FR"/>
              </w:rPr>
              <w:t>La grille correspond à ce qui est évalué en entreprise donc à la partie 1et non pas à la globalité de EP2</w:t>
            </w:r>
          </w:p>
        </w:tc>
      </w:tr>
      <w:tr w:rsidR="00945D0E" w:rsidRPr="00945D0E" w14:paraId="4281CE16" w14:textId="77777777" w:rsidTr="00134977">
        <w:trPr>
          <w:cantSplit/>
          <w:trHeight w:val="97"/>
        </w:trPr>
        <w:tc>
          <w:tcPr>
            <w:tcW w:w="4248" w:type="dxa"/>
            <w:vMerge/>
          </w:tcPr>
          <w:p w14:paraId="143F3265" w14:textId="77777777" w:rsidR="00945D0E" w:rsidRPr="00945D0E" w:rsidRDefault="00945D0E" w:rsidP="00945D0E">
            <w:pPr>
              <w:suppressAutoHyphens w:val="0"/>
              <w:jc w:val="center"/>
              <w:rPr>
                <w:rFonts w:cs="Arial"/>
                <w:b/>
                <w:sz w:val="20"/>
                <w:lang w:eastAsia="fr-FR"/>
              </w:rPr>
            </w:pPr>
          </w:p>
        </w:tc>
        <w:tc>
          <w:tcPr>
            <w:tcW w:w="2977" w:type="dxa"/>
            <w:gridSpan w:val="3"/>
          </w:tcPr>
          <w:p w14:paraId="577D1BE4" w14:textId="77777777" w:rsidR="00945D0E" w:rsidRPr="00945D0E" w:rsidRDefault="00945D0E" w:rsidP="00945D0E">
            <w:pPr>
              <w:suppressAutoHyphens w:val="0"/>
              <w:jc w:val="center"/>
              <w:rPr>
                <w:rFonts w:cs="Arial"/>
                <w:b/>
                <w:sz w:val="20"/>
                <w:szCs w:val="16"/>
                <w:lang w:eastAsia="fr-FR"/>
              </w:rPr>
            </w:pPr>
          </w:p>
          <w:p w14:paraId="75A3D370"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Partie 1 : 45 points</w:t>
            </w:r>
          </w:p>
          <w:p w14:paraId="28F3792F" w14:textId="77777777" w:rsidR="00945D0E" w:rsidRPr="00945D0E" w:rsidRDefault="00945D0E" w:rsidP="00945D0E">
            <w:pPr>
              <w:suppressAutoHyphens w:val="0"/>
              <w:rPr>
                <w:rFonts w:cs="Arial"/>
                <w:b/>
                <w:sz w:val="20"/>
                <w:szCs w:val="16"/>
                <w:lang w:eastAsia="fr-FR"/>
              </w:rPr>
            </w:pPr>
          </w:p>
        </w:tc>
        <w:tc>
          <w:tcPr>
            <w:tcW w:w="3683" w:type="dxa"/>
            <w:gridSpan w:val="5"/>
          </w:tcPr>
          <w:p w14:paraId="1F7CBF8A" w14:textId="77777777" w:rsidR="00945D0E" w:rsidRPr="00945D0E" w:rsidRDefault="00945D0E" w:rsidP="00945D0E">
            <w:pPr>
              <w:suppressAutoHyphens w:val="0"/>
              <w:jc w:val="center"/>
              <w:rPr>
                <w:rFonts w:cs="Arial"/>
                <w:b/>
                <w:sz w:val="20"/>
                <w:szCs w:val="16"/>
                <w:lang w:eastAsia="fr-FR"/>
              </w:rPr>
            </w:pPr>
          </w:p>
          <w:p w14:paraId="0FCCE535"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 xml:space="preserve">Durée de l’évaluation : </w:t>
            </w:r>
            <w:r w:rsidRPr="00945D0E">
              <w:rPr>
                <w:rFonts w:cs="Arial"/>
                <w:b/>
                <w:sz w:val="20"/>
                <w:szCs w:val="16"/>
                <w:lang w:eastAsia="fr-FR"/>
              </w:rPr>
              <w:t>Bilan</w:t>
            </w:r>
          </w:p>
        </w:tc>
      </w:tr>
      <w:tr w:rsidR="00945D0E" w:rsidRPr="00945D0E" w14:paraId="0C0767A8" w14:textId="77777777" w:rsidTr="00945D0E">
        <w:trPr>
          <w:cantSplit/>
          <w:trHeight w:val="20"/>
        </w:trPr>
        <w:tc>
          <w:tcPr>
            <w:tcW w:w="6091" w:type="dxa"/>
            <w:gridSpan w:val="2"/>
            <w:shd w:val="clear" w:color="auto" w:fill="D6E3BC"/>
            <w:vAlign w:val="center"/>
          </w:tcPr>
          <w:p w14:paraId="08CC05CD" w14:textId="77777777" w:rsidR="00945D0E" w:rsidRPr="00945D0E" w:rsidRDefault="00945D0E" w:rsidP="00945D0E">
            <w:pPr>
              <w:suppressAutoHyphens w:val="0"/>
              <w:rPr>
                <w:rFonts w:cs="Arial"/>
                <w:b/>
                <w:sz w:val="20"/>
                <w:lang w:eastAsia="fr-FR"/>
              </w:rPr>
            </w:pPr>
            <w:r w:rsidRPr="00945D0E">
              <w:rPr>
                <w:rFonts w:cs="Arial"/>
                <w:sz w:val="20"/>
                <w:lang w:eastAsia="fr-FR"/>
              </w:rPr>
              <w:t>Indicateurs d’évaluation</w:t>
            </w:r>
          </w:p>
        </w:tc>
        <w:tc>
          <w:tcPr>
            <w:tcW w:w="747" w:type="dxa"/>
            <w:shd w:val="clear" w:color="auto" w:fill="D6E3BC"/>
            <w:vAlign w:val="center"/>
          </w:tcPr>
          <w:p w14:paraId="16073ADA"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NE</w:t>
            </w:r>
          </w:p>
        </w:tc>
        <w:tc>
          <w:tcPr>
            <w:tcW w:w="747" w:type="dxa"/>
            <w:gridSpan w:val="2"/>
            <w:shd w:val="clear" w:color="auto" w:fill="D6E3BC"/>
            <w:vAlign w:val="center"/>
          </w:tcPr>
          <w:p w14:paraId="2E698B92" w14:textId="77777777" w:rsidR="00945D0E" w:rsidRPr="00945D0E" w:rsidRDefault="00945D0E" w:rsidP="00945D0E">
            <w:pPr>
              <w:suppressAutoHyphens w:val="0"/>
              <w:jc w:val="center"/>
              <w:rPr>
                <w:rFonts w:cs="Arial"/>
                <w:b/>
                <w:sz w:val="20"/>
                <w:lang w:val="en-US" w:eastAsia="fr-FR"/>
              </w:rPr>
            </w:pPr>
            <w:r w:rsidRPr="00945D0E">
              <w:rPr>
                <w:rFonts w:cs="Arial"/>
                <w:b/>
                <w:sz w:val="20"/>
                <w:lang w:val="en-US" w:eastAsia="fr-FR"/>
              </w:rPr>
              <w:t>TI</w:t>
            </w:r>
          </w:p>
        </w:tc>
        <w:tc>
          <w:tcPr>
            <w:tcW w:w="748" w:type="dxa"/>
            <w:shd w:val="clear" w:color="auto" w:fill="D6E3BC"/>
            <w:vAlign w:val="center"/>
          </w:tcPr>
          <w:p w14:paraId="221C39BB" w14:textId="77777777" w:rsidR="00945D0E" w:rsidRPr="00945D0E" w:rsidRDefault="00945D0E" w:rsidP="00945D0E">
            <w:pPr>
              <w:suppressAutoHyphens w:val="0"/>
              <w:jc w:val="center"/>
              <w:rPr>
                <w:rFonts w:cs="Arial"/>
                <w:b/>
                <w:sz w:val="20"/>
                <w:lang w:val="en-US" w:eastAsia="fr-FR"/>
              </w:rPr>
            </w:pPr>
            <w:r w:rsidRPr="00945D0E">
              <w:rPr>
                <w:rFonts w:cs="Arial"/>
                <w:b/>
                <w:sz w:val="20"/>
                <w:lang w:val="en-US" w:eastAsia="fr-FR"/>
              </w:rPr>
              <w:t>I</w:t>
            </w:r>
          </w:p>
        </w:tc>
        <w:tc>
          <w:tcPr>
            <w:tcW w:w="747" w:type="dxa"/>
            <w:shd w:val="clear" w:color="auto" w:fill="D6E3BC"/>
            <w:vAlign w:val="center"/>
          </w:tcPr>
          <w:p w14:paraId="2FDF7EAC" w14:textId="77777777" w:rsidR="00945D0E" w:rsidRPr="00945D0E" w:rsidRDefault="00945D0E" w:rsidP="00945D0E">
            <w:pPr>
              <w:suppressAutoHyphens w:val="0"/>
              <w:jc w:val="center"/>
              <w:rPr>
                <w:rFonts w:cs="Arial"/>
                <w:b/>
                <w:sz w:val="20"/>
                <w:lang w:val="en-US" w:eastAsia="fr-FR"/>
              </w:rPr>
            </w:pPr>
            <w:r w:rsidRPr="00945D0E">
              <w:rPr>
                <w:rFonts w:cs="Arial"/>
                <w:b/>
                <w:sz w:val="20"/>
                <w:lang w:val="en-US" w:eastAsia="fr-FR"/>
              </w:rPr>
              <w:t>S</w:t>
            </w:r>
          </w:p>
        </w:tc>
        <w:tc>
          <w:tcPr>
            <w:tcW w:w="748" w:type="dxa"/>
            <w:shd w:val="clear" w:color="auto" w:fill="D6E3BC"/>
            <w:vAlign w:val="center"/>
          </w:tcPr>
          <w:p w14:paraId="2C0B47C1"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TS</w:t>
            </w:r>
          </w:p>
        </w:tc>
        <w:tc>
          <w:tcPr>
            <w:tcW w:w="1080" w:type="dxa"/>
            <w:shd w:val="clear" w:color="auto" w:fill="D6E3BC"/>
            <w:vAlign w:val="center"/>
          </w:tcPr>
          <w:p w14:paraId="47CC8497"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Barème</w:t>
            </w:r>
          </w:p>
        </w:tc>
      </w:tr>
      <w:tr w:rsidR="00945D0E" w:rsidRPr="00945D0E" w14:paraId="72C1F1C9" w14:textId="77777777" w:rsidTr="00134977">
        <w:trPr>
          <w:cantSplit/>
          <w:trHeight w:val="20"/>
        </w:trPr>
        <w:tc>
          <w:tcPr>
            <w:tcW w:w="6091" w:type="dxa"/>
            <w:gridSpan w:val="2"/>
          </w:tcPr>
          <w:p w14:paraId="1320407F" w14:textId="77777777" w:rsidR="00945D0E" w:rsidRPr="00945D0E" w:rsidRDefault="00945D0E" w:rsidP="00945D0E">
            <w:pPr>
              <w:suppressAutoHyphens w:val="0"/>
              <w:rPr>
                <w:rFonts w:cs="Arial"/>
                <w:b/>
                <w:bCs/>
                <w:sz w:val="20"/>
                <w:lang w:eastAsia="fr-FR"/>
              </w:rPr>
            </w:pPr>
            <w:r w:rsidRPr="00945D0E">
              <w:rPr>
                <w:rFonts w:cs="Arial"/>
                <w:b/>
                <w:bCs/>
                <w:sz w:val="20"/>
                <w:lang w:eastAsia="fr-FR"/>
              </w:rPr>
              <w:t>Relation client :</w:t>
            </w:r>
          </w:p>
          <w:p w14:paraId="5756FEE9" w14:textId="77777777" w:rsidR="00945D0E" w:rsidRPr="00945D0E" w:rsidRDefault="00945D0E" w:rsidP="00945D0E">
            <w:pPr>
              <w:suppressAutoHyphens w:val="0"/>
              <w:rPr>
                <w:rFonts w:cs="Arial"/>
                <w:b/>
                <w:bCs/>
                <w:sz w:val="20"/>
                <w:lang w:eastAsia="fr-FR"/>
              </w:rPr>
            </w:pPr>
          </w:p>
          <w:p w14:paraId="3F7E0204" w14:textId="77777777" w:rsidR="00945D0E" w:rsidRPr="00945D0E" w:rsidRDefault="00945D0E" w:rsidP="00945D0E">
            <w:pPr>
              <w:suppressAutoHyphens w:val="0"/>
              <w:rPr>
                <w:rFonts w:cs="Arial"/>
                <w:sz w:val="20"/>
                <w:lang w:eastAsia="fr-FR"/>
              </w:rPr>
            </w:pPr>
            <w:r w:rsidRPr="00945D0E">
              <w:rPr>
                <w:rFonts w:cs="Arial"/>
                <w:b/>
                <w:bCs/>
                <w:sz w:val="20"/>
                <w:lang w:eastAsia="fr-FR"/>
              </w:rPr>
              <w:t xml:space="preserve">  - </w:t>
            </w:r>
            <w:r w:rsidRPr="00945D0E">
              <w:rPr>
                <w:rFonts w:cs="Arial"/>
                <w:sz w:val="20"/>
                <w:lang w:eastAsia="fr-FR"/>
              </w:rPr>
              <w:t>Accueil de la clientèle</w:t>
            </w:r>
            <w:r w:rsidRPr="00945D0E">
              <w:rPr>
                <w:rFonts w:cs="Arial"/>
                <w:b/>
                <w:bCs/>
                <w:sz w:val="20"/>
                <w:lang w:eastAsia="fr-FR"/>
              </w:rPr>
              <w:t> </w:t>
            </w:r>
            <w:r w:rsidRPr="00945D0E">
              <w:rPr>
                <w:rFonts w:cs="Arial"/>
                <w:sz w:val="20"/>
                <w:lang w:eastAsia="fr-FR"/>
              </w:rPr>
              <w:t>: Prise de contact effective, langage adapté, communication efficace</w:t>
            </w:r>
          </w:p>
          <w:p w14:paraId="60203755" w14:textId="77777777" w:rsidR="00945D0E" w:rsidRPr="00945D0E" w:rsidRDefault="00945D0E" w:rsidP="00945D0E">
            <w:pPr>
              <w:suppressAutoHyphens w:val="0"/>
              <w:rPr>
                <w:rFonts w:cs="Arial"/>
                <w:sz w:val="20"/>
                <w:lang w:eastAsia="fr-FR"/>
              </w:rPr>
            </w:pPr>
            <w:r w:rsidRPr="00945D0E">
              <w:rPr>
                <w:rFonts w:cs="Arial"/>
                <w:sz w:val="20"/>
                <w:lang w:eastAsia="fr-FR"/>
              </w:rPr>
              <w:t xml:space="preserve">  - Recueil des attentes du client : questionnement pertinent, écoute active, reformulation exacte</w:t>
            </w:r>
          </w:p>
          <w:p w14:paraId="4EF79696" w14:textId="77777777" w:rsidR="00945D0E" w:rsidRPr="00945D0E" w:rsidRDefault="00945D0E" w:rsidP="00945D0E">
            <w:pPr>
              <w:suppressAutoHyphens w:val="0"/>
              <w:rPr>
                <w:rFonts w:cs="Arial"/>
                <w:b/>
                <w:bCs/>
                <w:sz w:val="20"/>
                <w:lang w:eastAsia="fr-FR"/>
              </w:rPr>
            </w:pPr>
            <w:r w:rsidRPr="00945D0E">
              <w:rPr>
                <w:rFonts w:cs="Arial"/>
                <w:sz w:val="20"/>
                <w:lang w:eastAsia="fr-FR"/>
              </w:rPr>
              <w:t xml:space="preserve">  - Prise de congé adaptée.</w:t>
            </w:r>
            <w:r w:rsidRPr="00945D0E">
              <w:rPr>
                <w:rFonts w:cs="Arial"/>
                <w:b/>
                <w:bCs/>
                <w:sz w:val="20"/>
                <w:lang w:eastAsia="fr-FR"/>
              </w:rPr>
              <w:t xml:space="preserve"> </w:t>
            </w:r>
          </w:p>
          <w:p w14:paraId="0B58E91D" w14:textId="77777777" w:rsidR="00945D0E" w:rsidRPr="00945D0E" w:rsidRDefault="00945D0E" w:rsidP="00945D0E">
            <w:pPr>
              <w:suppressAutoHyphens w:val="0"/>
              <w:rPr>
                <w:rFonts w:cs="Arial"/>
                <w:b/>
                <w:bCs/>
                <w:sz w:val="20"/>
                <w:lang w:eastAsia="fr-FR"/>
              </w:rPr>
            </w:pPr>
          </w:p>
          <w:p w14:paraId="6CF3B13C" w14:textId="77777777" w:rsidR="00945D0E" w:rsidRPr="00945D0E" w:rsidRDefault="00945D0E" w:rsidP="00945D0E">
            <w:pPr>
              <w:suppressAutoHyphens w:val="0"/>
              <w:rPr>
                <w:rFonts w:cs="Arial"/>
                <w:b/>
                <w:bCs/>
                <w:sz w:val="20"/>
                <w:lang w:eastAsia="fr-FR"/>
              </w:rPr>
            </w:pPr>
            <w:r w:rsidRPr="00945D0E">
              <w:rPr>
                <w:rFonts w:cs="Arial"/>
                <w:b/>
                <w:bCs/>
                <w:sz w:val="20"/>
                <w:lang w:eastAsia="fr-FR"/>
              </w:rPr>
              <w:t xml:space="preserve">Prise de rendez-vous : </w:t>
            </w:r>
            <w:r w:rsidRPr="00945D0E">
              <w:rPr>
                <w:rFonts w:cs="Arial"/>
                <w:sz w:val="20"/>
                <w:lang w:eastAsia="fr-FR"/>
              </w:rPr>
              <w:t>proposition de rdv adaptée, planning correctement renseigné</w:t>
            </w:r>
          </w:p>
          <w:p w14:paraId="5BE3315F" w14:textId="77777777" w:rsidR="00945D0E" w:rsidRPr="00945D0E" w:rsidRDefault="00945D0E" w:rsidP="00945D0E">
            <w:pPr>
              <w:suppressAutoHyphens w:val="0"/>
              <w:rPr>
                <w:rFonts w:cs="Arial"/>
                <w:b/>
                <w:bCs/>
                <w:sz w:val="20"/>
                <w:lang w:eastAsia="fr-FR"/>
              </w:rPr>
            </w:pPr>
            <w:r w:rsidRPr="00945D0E">
              <w:rPr>
                <w:rFonts w:cs="Arial"/>
                <w:b/>
                <w:bCs/>
                <w:sz w:val="20"/>
                <w:lang w:eastAsia="fr-FR"/>
              </w:rPr>
              <w:t xml:space="preserve"> </w:t>
            </w:r>
          </w:p>
          <w:p w14:paraId="35E9FCFA" w14:textId="77777777" w:rsidR="00945D0E" w:rsidRPr="00945D0E" w:rsidRDefault="00945D0E" w:rsidP="00945D0E">
            <w:pPr>
              <w:suppressAutoHyphens w:val="0"/>
              <w:rPr>
                <w:rFonts w:cs="Arial"/>
                <w:sz w:val="20"/>
                <w:lang w:eastAsia="fr-FR"/>
              </w:rPr>
            </w:pPr>
            <w:r w:rsidRPr="00945D0E">
              <w:rPr>
                <w:rFonts w:cs="Arial"/>
                <w:b/>
                <w:bCs/>
                <w:sz w:val="20"/>
                <w:lang w:eastAsia="fr-FR"/>
              </w:rPr>
              <w:t>Actualisation du fichier client :</w:t>
            </w:r>
            <w:r w:rsidRPr="00945D0E">
              <w:rPr>
                <w:rFonts w:cs="Arial"/>
                <w:sz w:val="20"/>
                <w:lang w:eastAsia="fr-FR"/>
              </w:rPr>
              <w:t xml:space="preserve"> fiche renseignée avec exactitude (utilisation des outils numériques si disponibles dans l’entreprise)</w:t>
            </w:r>
          </w:p>
          <w:p w14:paraId="6C9AD923" w14:textId="77777777" w:rsidR="00945D0E" w:rsidRPr="00945D0E" w:rsidRDefault="00945D0E" w:rsidP="00945D0E">
            <w:pPr>
              <w:suppressAutoHyphens w:val="0"/>
              <w:rPr>
                <w:rFonts w:cs="Arial"/>
                <w:sz w:val="20"/>
                <w:lang w:eastAsia="fr-FR"/>
              </w:rPr>
            </w:pPr>
          </w:p>
        </w:tc>
        <w:tc>
          <w:tcPr>
            <w:tcW w:w="747" w:type="dxa"/>
            <w:vAlign w:val="center"/>
          </w:tcPr>
          <w:p w14:paraId="0B88F726"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w:t>
            </w:r>
          </w:p>
        </w:tc>
        <w:tc>
          <w:tcPr>
            <w:tcW w:w="747" w:type="dxa"/>
            <w:gridSpan w:val="2"/>
            <w:vAlign w:val="center"/>
          </w:tcPr>
          <w:p w14:paraId="207E21C8"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0,7</w:t>
            </w:r>
          </w:p>
        </w:tc>
        <w:tc>
          <w:tcPr>
            <w:tcW w:w="748" w:type="dxa"/>
            <w:vAlign w:val="center"/>
          </w:tcPr>
          <w:p w14:paraId="21E2B93E"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2,8</w:t>
            </w:r>
          </w:p>
        </w:tc>
        <w:tc>
          <w:tcPr>
            <w:tcW w:w="747" w:type="dxa"/>
            <w:vAlign w:val="center"/>
          </w:tcPr>
          <w:p w14:paraId="11E95339"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5,25</w:t>
            </w:r>
          </w:p>
        </w:tc>
        <w:tc>
          <w:tcPr>
            <w:tcW w:w="748" w:type="dxa"/>
            <w:vAlign w:val="center"/>
          </w:tcPr>
          <w:p w14:paraId="3F2A6110"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7</w:t>
            </w:r>
          </w:p>
        </w:tc>
        <w:tc>
          <w:tcPr>
            <w:tcW w:w="1080" w:type="dxa"/>
            <w:vAlign w:val="center"/>
          </w:tcPr>
          <w:p w14:paraId="57DA74DC" w14:textId="77777777" w:rsidR="00945D0E" w:rsidRPr="00945D0E" w:rsidRDefault="00945D0E" w:rsidP="00945D0E">
            <w:pPr>
              <w:suppressAutoHyphens w:val="0"/>
              <w:jc w:val="right"/>
              <w:rPr>
                <w:rFonts w:cs="Arial"/>
                <w:b/>
                <w:sz w:val="20"/>
                <w:lang w:eastAsia="fr-FR"/>
              </w:rPr>
            </w:pPr>
            <w:r w:rsidRPr="00945D0E">
              <w:rPr>
                <w:rFonts w:cs="Arial"/>
                <w:b/>
                <w:sz w:val="20"/>
                <w:lang w:eastAsia="fr-FR"/>
              </w:rPr>
              <w:t>/7</w:t>
            </w:r>
          </w:p>
        </w:tc>
      </w:tr>
      <w:tr w:rsidR="00945D0E" w:rsidRPr="00945D0E" w14:paraId="072F3D11" w14:textId="77777777" w:rsidTr="00134977">
        <w:trPr>
          <w:cantSplit/>
          <w:trHeight w:val="20"/>
        </w:trPr>
        <w:tc>
          <w:tcPr>
            <w:tcW w:w="6091" w:type="dxa"/>
            <w:gridSpan w:val="2"/>
          </w:tcPr>
          <w:p w14:paraId="1565B25E" w14:textId="77777777" w:rsidR="00945D0E" w:rsidRPr="00945D0E" w:rsidRDefault="00945D0E" w:rsidP="00945D0E">
            <w:pPr>
              <w:suppressAutoHyphens w:val="0"/>
              <w:rPr>
                <w:rFonts w:cs="Arial"/>
                <w:b/>
                <w:bCs/>
                <w:sz w:val="20"/>
                <w:lang w:eastAsia="fr-FR"/>
              </w:rPr>
            </w:pPr>
          </w:p>
          <w:p w14:paraId="79788DD9" w14:textId="77777777" w:rsidR="00945D0E" w:rsidRPr="00945D0E" w:rsidRDefault="00945D0E" w:rsidP="00945D0E">
            <w:pPr>
              <w:suppressAutoHyphens w:val="0"/>
              <w:rPr>
                <w:rFonts w:cs="Arial"/>
                <w:b/>
                <w:bCs/>
                <w:sz w:val="20"/>
                <w:lang w:eastAsia="fr-FR"/>
              </w:rPr>
            </w:pPr>
            <w:r w:rsidRPr="00945D0E">
              <w:rPr>
                <w:rFonts w:cs="Arial"/>
                <w:b/>
                <w:bCs/>
                <w:sz w:val="20"/>
                <w:lang w:eastAsia="fr-FR"/>
              </w:rPr>
              <w:t>Formulation d’un conseil :</w:t>
            </w:r>
          </w:p>
          <w:p w14:paraId="20E6A589" w14:textId="77777777" w:rsidR="00945D0E" w:rsidRPr="00945D0E" w:rsidRDefault="00945D0E" w:rsidP="00945D0E">
            <w:pPr>
              <w:suppressAutoHyphens w:val="0"/>
              <w:rPr>
                <w:rFonts w:cs="Arial"/>
                <w:sz w:val="20"/>
                <w:lang w:eastAsia="fr-FR"/>
              </w:rPr>
            </w:pPr>
            <w:r w:rsidRPr="00945D0E">
              <w:rPr>
                <w:rFonts w:cs="Arial"/>
                <w:sz w:val="20"/>
                <w:lang w:eastAsia="fr-FR"/>
              </w:rPr>
              <w:t>- Sélection pertinente du produit, du service ou du matériel, en réponse à la demande</w:t>
            </w:r>
          </w:p>
          <w:p w14:paraId="4B693B3B" w14:textId="77777777" w:rsidR="00945D0E" w:rsidRPr="00945D0E" w:rsidRDefault="00945D0E" w:rsidP="00945D0E">
            <w:pPr>
              <w:suppressAutoHyphens w:val="0"/>
              <w:rPr>
                <w:rFonts w:cs="Arial"/>
                <w:b/>
                <w:bCs/>
                <w:sz w:val="20"/>
                <w:lang w:eastAsia="fr-FR"/>
              </w:rPr>
            </w:pPr>
          </w:p>
          <w:p w14:paraId="1F1224B2" w14:textId="77777777" w:rsidR="00945D0E" w:rsidRPr="00945D0E" w:rsidRDefault="00945D0E" w:rsidP="00945D0E">
            <w:pPr>
              <w:suppressAutoHyphens w:val="0"/>
              <w:rPr>
                <w:rFonts w:cs="Arial"/>
                <w:sz w:val="20"/>
                <w:lang w:eastAsia="fr-FR"/>
              </w:rPr>
            </w:pPr>
            <w:r w:rsidRPr="00945D0E">
              <w:rPr>
                <w:rFonts w:cs="Arial"/>
                <w:b/>
                <w:bCs/>
                <w:sz w:val="20"/>
                <w:lang w:eastAsia="fr-FR"/>
              </w:rPr>
              <w:t>Réalisation de la vente :</w:t>
            </w:r>
            <w:r w:rsidRPr="00945D0E">
              <w:rPr>
                <w:rFonts w:cs="Arial"/>
                <w:sz w:val="20"/>
                <w:lang w:eastAsia="fr-FR"/>
              </w:rPr>
              <w:t xml:space="preserve"> </w:t>
            </w:r>
          </w:p>
          <w:p w14:paraId="16168779" w14:textId="77777777" w:rsidR="00945D0E" w:rsidRPr="00945D0E" w:rsidRDefault="00945D0E" w:rsidP="00945D0E">
            <w:pPr>
              <w:suppressAutoHyphens w:val="0"/>
              <w:rPr>
                <w:rFonts w:cs="Arial"/>
                <w:sz w:val="20"/>
                <w:lang w:eastAsia="fr-FR"/>
              </w:rPr>
            </w:pPr>
            <w:r w:rsidRPr="00945D0E">
              <w:rPr>
                <w:rFonts w:cs="Arial"/>
                <w:sz w:val="20"/>
                <w:lang w:eastAsia="fr-FR"/>
              </w:rPr>
              <w:t>- Argumentation et réponse aux objections, présentation des prix</w:t>
            </w:r>
          </w:p>
          <w:p w14:paraId="7957F961" w14:textId="77777777" w:rsidR="00945D0E" w:rsidRPr="00945D0E" w:rsidRDefault="00945D0E" w:rsidP="00945D0E">
            <w:pPr>
              <w:suppressAutoHyphens w:val="0"/>
              <w:rPr>
                <w:rFonts w:cs="Arial"/>
                <w:b/>
                <w:sz w:val="20"/>
                <w:lang w:eastAsia="fr-FR"/>
              </w:rPr>
            </w:pPr>
          </w:p>
        </w:tc>
        <w:tc>
          <w:tcPr>
            <w:tcW w:w="747" w:type="dxa"/>
            <w:vAlign w:val="center"/>
          </w:tcPr>
          <w:p w14:paraId="3F0708EE"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w:t>
            </w:r>
          </w:p>
        </w:tc>
        <w:tc>
          <w:tcPr>
            <w:tcW w:w="747" w:type="dxa"/>
            <w:gridSpan w:val="2"/>
            <w:vAlign w:val="center"/>
          </w:tcPr>
          <w:p w14:paraId="0BEE74B2"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0,5</w:t>
            </w:r>
          </w:p>
        </w:tc>
        <w:tc>
          <w:tcPr>
            <w:tcW w:w="748" w:type="dxa"/>
            <w:vAlign w:val="center"/>
          </w:tcPr>
          <w:p w14:paraId="55FF8929"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2</w:t>
            </w:r>
          </w:p>
        </w:tc>
        <w:tc>
          <w:tcPr>
            <w:tcW w:w="747" w:type="dxa"/>
            <w:vAlign w:val="center"/>
          </w:tcPr>
          <w:p w14:paraId="473DC216"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3,75</w:t>
            </w:r>
          </w:p>
        </w:tc>
        <w:tc>
          <w:tcPr>
            <w:tcW w:w="748" w:type="dxa"/>
            <w:vAlign w:val="center"/>
          </w:tcPr>
          <w:p w14:paraId="274B97D1"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5</w:t>
            </w:r>
          </w:p>
        </w:tc>
        <w:tc>
          <w:tcPr>
            <w:tcW w:w="1080" w:type="dxa"/>
            <w:vAlign w:val="center"/>
          </w:tcPr>
          <w:p w14:paraId="1A0BEDE4" w14:textId="77777777" w:rsidR="00945D0E" w:rsidRPr="00945D0E" w:rsidRDefault="00945D0E" w:rsidP="00945D0E">
            <w:pPr>
              <w:suppressAutoHyphens w:val="0"/>
              <w:jc w:val="right"/>
              <w:rPr>
                <w:rFonts w:cs="Arial"/>
                <w:b/>
                <w:sz w:val="20"/>
                <w:szCs w:val="22"/>
                <w:lang w:eastAsia="fr-FR"/>
              </w:rPr>
            </w:pPr>
          </w:p>
          <w:p w14:paraId="56B209CF" w14:textId="77777777" w:rsidR="00945D0E" w:rsidRPr="00945D0E" w:rsidRDefault="00945D0E" w:rsidP="00945D0E">
            <w:pPr>
              <w:suppressAutoHyphens w:val="0"/>
              <w:jc w:val="right"/>
              <w:rPr>
                <w:rFonts w:cs="Arial"/>
                <w:b/>
                <w:sz w:val="20"/>
                <w:lang w:eastAsia="fr-FR"/>
              </w:rPr>
            </w:pPr>
            <w:r w:rsidRPr="00945D0E">
              <w:rPr>
                <w:rFonts w:cs="Arial"/>
                <w:b/>
                <w:sz w:val="20"/>
                <w:szCs w:val="22"/>
                <w:lang w:eastAsia="fr-FR"/>
              </w:rPr>
              <w:t>/5</w:t>
            </w:r>
          </w:p>
        </w:tc>
      </w:tr>
      <w:tr w:rsidR="00945D0E" w:rsidRPr="00945D0E" w14:paraId="1CD2538A" w14:textId="77777777" w:rsidTr="00134977">
        <w:trPr>
          <w:cantSplit/>
          <w:trHeight w:val="20"/>
        </w:trPr>
        <w:tc>
          <w:tcPr>
            <w:tcW w:w="6091" w:type="dxa"/>
            <w:gridSpan w:val="2"/>
          </w:tcPr>
          <w:p w14:paraId="3A467A1C" w14:textId="77777777" w:rsidR="00945D0E" w:rsidRPr="00945D0E" w:rsidRDefault="00945D0E" w:rsidP="00945D0E">
            <w:pPr>
              <w:suppressAutoHyphens w:val="0"/>
              <w:rPr>
                <w:rFonts w:cs="Arial"/>
                <w:b/>
                <w:sz w:val="20"/>
                <w:lang w:eastAsia="fr-FR"/>
              </w:rPr>
            </w:pPr>
          </w:p>
          <w:p w14:paraId="3CC76235" w14:textId="77777777" w:rsidR="00945D0E" w:rsidRPr="00945D0E" w:rsidRDefault="00945D0E" w:rsidP="00945D0E">
            <w:pPr>
              <w:suppressAutoHyphens w:val="0"/>
              <w:rPr>
                <w:rFonts w:cs="Arial"/>
                <w:sz w:val="20"/>
                <w:lang w:eastAsia="fr-FR"/>
              </w:rPr>
            </w:pPr>
            <w:r w:rsidRPr="00945D0E">
              <w:rPr>
                <w:rFonts w:cs="Arial"/>
                <w:b/>
                <w:sz w:val="20"/>
                <w:lang w:eastAsia="fr-FR"/>
              </w:rPr>
              <w:t>- Intégration dans l’équipe :</w:t>
            </w:r>
            <w:r w:rsidRPr="00945D0E">
              <w:rPr>
                <w:rFonts w:cs="Arial"/>
                <w:sz w:val="20"/>
                <w:lang w:eastAsia="fr-FR"/>
              </w:rPr>
              <w:t xml:space="preserve"> communication, posture professionnelle adaptées</w:t>
            </w:r>
          </w:p>
          <w:p w14:paraId="480F6385" w14:textId="77777777" w:rsidR="00945D0E" w:rsidRPr="00945D0E" w:rsidRDefault="00945D0E" w:rsidP="00945D0E">
            <w:pPr>
              <w:suppressAutoHyphens w:val="0"/>
              <w:rPr>
                <w:rFonts w:cs="Arial"/>
                <w:sz w:val="20"/>
                <w:lang w:eastAsia="fr-FR"/>
              </w:rPr>
            </w:pPr>
          </w:p>
          <w:p w14:paraId="1169BE1C" w14:textId="77777777" w:rsidR="00945D0E" w:rsidRPr="00945D0E" w:rsidRDefault="00945D0E" w:rsidP="00945D0E">
            <w:pPr>
              <w:suppressAutoHyphens w:val="0"/>
              <w:rPr>
                <w:rFonts w:cs="Arial"/>
                <w:sz w:val="20"/>
                <w:lang w:eastAsia="fr-FR"/>
              </w:rPr>
            </w:pPr>
            <w:r w:rsidRPr="00945D0E">
              <w:rPr>
                <w:rFonts w:cs="Arial"/>
                <w:sz w:val="20"/>
                <w:lang w:eastAsia="fr-FR"/>
              </w:rPr>
              <w:t xml:space="preserve">- </w:t>
            </w:r>
            <w:r w:rsidRPr="00945D0E">
              <w:rPr>
                <w:rFonts w:cs="Arial"/>
                <w:b/>
                <w:bCs/>
                <w:sz w:val="20"/>
                <w:lang w:eastAsia="fr-FR"/>
              </w:rPr>
              <w:t>Mise en valeur des produits, matériels :</w:t>
            </w:r>
            <w:r w:rsidRPr="00945D0E">
              <w:rPr>
                <w:rFonts w:cs="Arial"/>
                <w:sz w:val="20"/>
                <w:lang w:eastAsia="fr-FR"/>
              </w:rPr>
              <w:t xml:space="preserve"> présentation harmonieuse conforme à l’image de l’entreprise </w:t>
            </w:r>
          </w:p>
          <w:p w14:paraId="20AEF504" w14:textId="77777777" w:rsidR="00945D0E" w:rsidRPr="00945D0E" w:rsidRDefault="00945D0E" w:rsidP="00945D0E">
            <w:pPr>
              <w:suppressAutoHyphens w:val="0"/>
              <w:rPr>
                <w:rFonts w:cs="Arial"/>
                <w:i/>
                <w:sz w:val="20"/>
                <w:lang w:eastAsia="fr-FR"/>
              </w:rPr>
            </w:pPr>
          </w:p>
          <w:p w14:paraId="72FA60CF" w14:textId="77777777" w:rsidR="00945D0E" w:rsidRPr="00945D0E" w:rsidRDefault="00945D0E" w:rsidP="00945D0E">
            <w:pPr>
              <w:suppressAutoHyphens w:val="0"/>
              <w:rPr>
                <w:rFonts w:cs="Arial"/>
                <w:sz w:val="20"/>
                <w:lang w:eastAsia="fr-FR"/>
              </w:rPr>
            </w:pPr>
            <w:r w:rsidRPr="00945D0E">
              <w:rPr>
                <w:rFonts w:cs="Arial"/>
                <w:sz w:val="20"/>
                <w:lang w:eastAsia="fr-FR"/>
              </w:rPr>
              <w:t xml:space="preserve">- </w:t>
            </w:r>
            <w:r w:rsidRPr="00945D0E">
              <w:rPr>
                <w:rFonts w:cs="Arial"/>
                <w:b/>
                <w:bCs/>
                <w:sz w:val="20"/>
                <w:lang w:eastAsia="fr-FR"/>
              </w:rPr>
              <w:t>Participation à la gestion des stocks :</w:t>
            </w:r>
            <w:r w:rsidRPr="00945D0E">
              <w:rPr>
                <w:rFonts w:cs="Arial"/>
                <w:sz w:val="20"/>
                <w:lang w:eastAsia="fr-FR"/>
              </w:rPr>
              <w:t xml:space="preserve"> réception, stockage, utilisation de logiciel (si disponible dans l’entreprise).</w:t>
            </w:r>
          </w:p>
          <w:p w14:paraId="0A60D48C" w14:textId="77777777" w:rsidR="00945D0E" w:rsidRPr="00945D0E" w:rsidRDefault="00945D0E" w:rsidP="00945D0E">
            <w:pPr>
              <w:suppressAutoHyphens w:val="0"/>
              <w:rPr>
                <w:rFonts w:cs="Arial"/>
                <w:b/>
                <w:sz w:val="20"/>
                <w:lang w:eastAsia="fr-FR"/>
              </w:rPr>
            </w:pPr>
          </w:p>
        </w:tc>
        <w:tc>
          <w:tcPr>
            <w:tcW w:w="747" w:type="dxa"/>
            <w:vAlign w:val="center"/>
          </w:tcPr>
          <w:p w14:paraId="3FC6AF57"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w:t>
            </w:r>
          </w:p>
        </w:tc>
        <w:tc>
          <w:tcPr>
            <w:tcW w:w="747" w:type="dxa"/>
            <w:gridSpan w:val="2"/>
            <w:vAlign w:val="center"/>
          </w:tcPr>
          <w:p w14:paraId="44416416"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0,3</w:t>
            </w:r>
          </w:p>
        </w:tc>
        <w:tc>
          <w:tcPr>
            <w:tcW w:w="748" w:type="dxa"/>
            <w:vAlign w:val="center"/>
          </w:tcPr>
          <w:p w14:paraId="1BA984C6"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1,2</w:t>
            </w:r>
          </w:p>
        </w:tc>
        <w:tc>
          <w:tcPr>
            <w:tcW w:w="747" w:type="dxa"/>
            <w:vAlign w:val="center"/>
          </w:tcPr>
          <w:p w14:paraId="51575F2B"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2,25</w:t>
            </w:r>
          </w:p>
        </w:tc>
        <w:tc>
          <w:tcPr>
            <w:tcW w:w="748" w:type="dxa"/>
            <w:vAlign w:val="center"/>
          </w:tcPr>
          <w:p w14:paraId="1FEADA27" w14:textId="77777777" w:rsidR="00945D0E" w:rsidRPr="00945D0E" w:rsidRDefault="00945D0E" w:rsidP="00945D0E">
            <w:pPr>
              <w:suppressAutoHyphens w:val="0"/>
              <w:jc w:val="center"/>
              <w:rPr>
                <w:rFonts w:cs="Arial"/>
                <w:b/>
                <w:sz w:val="20"/>
                <w:lang w:eastAsia="fr-FR"/>
              </w:rPr>
            </w:pPr>
            <w:r w:rsidRPr="00945D0E">
              <w:rPr>
                <w:rFonts w:cs="Arial"/>
                <w:b/>
                <w:sz w:val="20"/>
                <w:lang w:eastAsia="fr-FR"/>
              </w:rPr>
              <w:t>3</w:t>
            </w:r>
          </w:p>
        </w:tc>
        <w:tc>
          <w:tcPr>
            <w:tcW w:w="1080" w:type="dxa"/>
            <w:vAlign w:val="center"/>
          </w:tcPr>
          <w:p w14:paraId="0FBFC25E" w14:textId="77777777" w:rsidR="00945D0E" w:rsidRPr="00945D0E" w:rsidRDefault="00945D0E" w:rsidP="00945D0E">
            <w:pPr>
              <w:suppressAutoHyphens w:val="0"/>
              <w:jc w:val="right"/>
              <w:rPr>
                <w:rFonts w:cs="Arial"/>
                <w:b/>
                <w:bCs/>
                <w:sz w:val="20"/>
                <w:szCs w:val="22"/>
                <w:lang w:eastAsia="fr-FR"/>
              </w:rPr>
            </w:pPr>
          </w:p>
          <w:p w14:paraId="4A904C77" w14:textId="77777777" w:rsidR="00945D0E" w:rsidRPr="00945D0E" w:rsidRDefault="00945D0E" w:rsidP="00945D0E">
            <w:pPr>
              <w:suppressAutoHyphens w:val="0"/>
              <w:jc w:val="right"/>
              <w:rPr>
                <w:rFonts w:cs="Arial"/>
                <w:b/>
                <w:sz w:val="20"/>
                <w:lang w:eastAsia="fr-FR"/>
              </w:rPr>
            </w:pPr>
            <w:r w:rsidRPr="00945D0E">
              <w:rPr>
                <w:rFonts w:cs="Arial"/>
                <w:b/>
                <w:bCs/>
                <w:sz w:val="20"/>
                <w:szCs w:val="22"/>
                <w:lang w:eastAsia="fr-FR"/>
              </w:rPr>
              <w:t>/3</w:t>
            </w:r>
          </w:p>
        </w:tc>
      </w:tr>
    </w:tbl>
    <w:p w14:paraId="4BDB9499" w14:textId="77777777" w:rsidR="00094006" w:rsidRDefault="00094006" w:rsidP="00094006">
      <w:pPr>
        <w:rPr>
          <w:rFonts w:eastAsia="Arial" w:cs="Arial"/>
          <w:sz w:val="20"/>
        </w:rPr>
      </w:pPr>
    </w:p>
    <w:p w14:paraId="41E085A7" w14:textId="77777777" w:rsidR="00945D0E" w:rsidRDefault="00945D0E" w:rsidP="00945D0E">
      <w:pPr>
        <w:pStyle w:val="Titre2"/>
        <w:ind w:left="720"/>
        <w:rPr>
          <w:rFonts w:eastAsia="Arial" w:cs="Arial"/>
          <w:sz w:val="24"/>
          <w:szCs w:val="24"/>
        </w:rPr>
      </w:pPr>
    </w:p>
    <w:p w14:paraId="5D7429DD" w14:textId="77777777" w:rsidR="00945D0E" w:rsidRDefault="00945D0E" w:rsidP="00945D0E"/>
    <w:p w14:paraId="4C76E717" w14:textId="77777777" w:rsidR="00945D0E" w:rsidRDefault="00945D0E" w:rsidP="00945D0E"/>
    <w:p w14:paraId="088C351A" w14:textId="77777777" w:rsidR="00945D0E" w:rsidRDefault="00945D0E" w:rsidP="00945D0E"/>
    <w:p w14:paraId="05DDCE76" w14:textId="77777777" w:rsidR="00945D0E" w:rsidRDefault="00945D0E" w:rsidP="00945D0E"/>
    <w:p w14:paraId="29463832" w14:textId="77777777" w:rsidR="00945D0E" w:rsidRDefault="00945D0E" w:rsidP="00945D0E"/>
    <w:p w14:paraId="05E699E7" w14:textId="77777777" w:rsidR="00945D0E" w:rsidRDefault="00945D0E" w:rsidP="00945D0E"/>
    <w:p w14:paraId="7AAAEE2F" w14:textId="77777777" w:rsidR="00945D0E" w:rsidRDefault="00945D0E" w:rsidP="00945D0E"/>
    <w:p w14:paraId="0A8074EB" w14:textId="77777777" w:rsidR="00945D0E" w:rsidRDefault="00945D0E" w:rsidP="00945D0E"/>
    <w:p w14:paraId="7D1207F3" w14:textId="77777777" w:rsidR="00945D0E" w:rsidRDefault="00945D0E" w:rsidP="00945D0E"/>
    <w:p w14:paraId="37C7F867" w14:textId="77777777" w:rsidR="00945D0E" w:rsidRDefault="00945D0E" w:rsidP="00945D0E"/>
    <w:p w14:paraId="0D915C77" w14:textId="77777777" w:rsidR="00945D0E" w:rsidRDefault="00945D0E" w:rsidP="00945D0E"/>
    <w:p w14:paraId="1C94FAEE" w14:textId="77777777" w:rsidR="00945D0E" w:rsidRDefault="00945D0E" w:rsidP="00945D0E"/>
    <w:p w14:paraId="1A6B2AB2" w14:textId="77777777" w:rsidR="00945D0E" w:rsidRDefault="00945D0E" w:rsidP="00945D0E"/>
    <w:p w14:paraId="1C51A4EA" w14:textId="77777777" w:rsidR="00945D0E" w:rsidRDefault="00945D0E" w:rsidP="00945D0E"/>
    <w:p w14:paraId="03306BF8" w14:textId="77777777" w:rsidR="00945D0E" w:rsidRDefault="00945D0E" w:rsidP="00945D0E"/>
    <w:p w14:paraId="73AABD17" w14:textId="77777777" w:rsidR="00945D0E" w:rsidRDefault="00945D0E" w:rsidP="00945D0E"/>
    <w:p w14:paraId="78251DCE" w14:textId="77777777" w:rsidR="00945D0E" w:rsidRDefault="00945D0E" w:rsidP="00945D0E"/>
    <w:p w14:paraId="42F561BF" w14:textId="77777777" w:rsidR="00945D0E" w:rsidRDefault="00945D0E" w:rsidP="00945D0E"/>
    <w:p w14:paraId="5AB3A43E" w14:textId="77777777" w:rsidR="00945D0E" w:rsidRDefault="00945D0E" w:rsidP="00945D0E"/>
    <w:p w14:paraId="38B0BFC8" w14:textId="77777777" w:rsidR="00945D0E" w:rsidRDefault="00945D0E" w:rsidP="00945D0E"/>
    <w:p w14:paraId="5472458D" w14:textId="66822C87" w:rsidR="00C32DE5" w:rsidRPr="00C32DE5" w:rsidRDefault="00C32DE5" w:rsidP="00C32DE5">
      <w:pPr>
        <w:suppressAutoHyphens w:val="0"/>
        <w:rPr>
          <w:rFonts w:cs="Arial"/>
          <w:sz w:val="20"/>
          <w:lang w:eastAsia="fr-FR"/>
        </w:rPr>
      </w:pPr>
    </w:p>
    <w:tbl>
      <w:tblPr>
        <w:tblpPr w:leftFromText="142" w:rightFromText="142" w:vertAnchor="text" w:horzAnchor="margin" w:tblpXSpec="center" w:tblpY="-50"/>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118"/>
        <w:gridCol w:w="6235"/>
      </w:tblGrid>
      <w:tr w:rsidR="00C32DE5" w:rsidRPr="00C32DE5" w14:paraId="576B8FC8" w14:textId="77777777" w:rsidTr="00C32DE5">
        <w:trPr>
          <w:cantSplit/>
          <w:trHeight w:val="1402"/>
        </w:trPr>
        <w:tc>
          <w:tcPr>
            <w:tcW w:w="1555" w:type="dxa"/>
          </w:tcPr>
          <w:p w14:paraId="3EE30EE9" w14:textId="77777777" w:rsidR="00C32DE5" w:rsidRPr="00C32DE5" w:rsidRDefault="00C32DE5" w:rsidP="00C32DE5">
            <w:pPr>
              <w:suppressAutoHyphens w:val="0"/>
              <w:rPr>
                <w:rFonts w:cs="Arial"/>
                <w:sz w:val="2"/>
                <w:szCs w:val="24"/>
                <w:lang w:eastAsia="fr-FR"/>
              </w:rPr>
            </w:pPr>
            <w:r w:rsidRPr="00C32DE5">
              <w:rPr>
                <w:rFonts w:ascii="Times New Roman" w:hAnsi="Times New Roman"/>
                <w:noProof/>
                <w:sz w:val="24"/>
                <w:szCs w:val="24"/>
                <w:lang w:eastAsia="zh-TW"/>
              </w:rPr>
              <w:drawing>
                <wp:anchor distT="0" distB="0" distL="114300" distR="114300" simplePos="0" relativeHeight="251819008" behindDoc="0" locked="0" layoutInCell="1" allowOverlap="1" wp14:anchorId="0D6B8CD0" wp14:editId="7205B6C4">
                  <wp:simplePos x="0" y="0"/>
                  <wp:positionH relativeFrom="margin">
                    <wp:posOffset>19685</wp:posOffset>
                  </wp:positionH>
                  <wp:positionV relativeFrom="margin">
                    <wp:posOffset>71120</wp:posOffset>
                  </wp:positionV>
                  <wp:extent cx="802005" cy="8280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rotWithShape="1">
                          <a:blip r:embed="rId20" cstate="print">
                            <a:extLst>
                              <a:ext uri="{28A0092B-C50C-407E-A947-70E740481C1C}">
                                <a14:useLocalDpi xmlns:a14="http://schemas.microsoft.com/office/drawing/2010/main" val="0"/>
                              </a:ext>
                            </a:extLst>
                          </a:blip>
                          <a:srcRect l="8597" t="8553" r="10715" b="8553"/>
                          <a:stretch/>
                        </pic:blipFill>
                        <pic:spPr bwMode="auto">
                          <a:xfrm>
                            <a:off x="0" y="0"/>
                            <a:ext cx="802005" cy="82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vAlign w:val="center"/>
          </w:tcPr>
          <w:p w14:paraId="27BFCE92" w14:textId="77777777" w:rsidR="00C32DE5" w:rsidRPr="00C32DE5" w:rsidRDefault="00C32DE5" w:rsidP="00C32DE5">
            <w:pPr>
              <w:suppressAutoHyphens w:val="0"/>
              <w:jc w:val="center"/>
              <w:rPr>
                <w:rFonts w:cs="Arial"/>
                <w:b/>
                <w:bCs/>
                <w:sz w:val="24"/>
                <w:szCs w:val="24"/>
                <w:lang w:eastAsia="fr-FR"/>
              </w:rPr>
            </w:pPr>
            <w:r w:rsidRPr="00C32DE5">
              <w:rPr>
                <w:rFonts w:cs="Arial"/>
                <w:b/>
                <w:bCs/>
                <w:sz w:val="24"/>
                <w:szCs w:val="24"/>
                <w:lang w:eastAsia="fr-FR"/>
              </w:rPr>
              <w:t>Grille CCF</w:t>
            </w:r>
            <w:r w:rsidRPr="00C32DE5">
              <w:rPr>
                <w:rFonts w:cs="Arial"/>
                <w:b/>
                <w:bCs/>
                <w:sz w:val="32"/>
                <w:szCs w:val="24"/>
                <w:lang w:eastAsia="fr-FR"/>
              </w:rPr>
              <w:t xml:space="preserve"> </w:t>
            </w:r>
          </w:p>
        </w:tc>
        <w:tc>
          <w:tcPr>
            <w:tcW w:w="6235" w:type="dxa"/>
            <w:vAlign w:val="center"/>
          </w:tcPr>
          <w:p w14:paraId="04648D49" w14:textId="77777777" w:rsidR="00C32DE5" w:rsidRPr="00C32DE5" w:rsidRDefault="00C32DE5" w:rsidP="00C32DE5">
            <w:pPr>
              <w:keepNext/>
              <w:keepLines/>
              <w:suppressAutoHyphens w:val="0"/>
              <w:spacing w:before="40"/>
              <w:jc w:val="center"/>
              <w:outlineLvl w:val="6"/>
              <w:rPr>
                <w:rFonts w:eastAsia="PMingLiU" w:cs="Arial"/>
                <w:b/>
                <w:iCs/>
                <w:sz w:val="20"/>
                <w:lang w:eastAsia="fr-FR"/>
              </w:rPr>
            </w:pPr>
            <w:r w:rsidRPr="00C32DE5">
              <w:rPr>
                <w:rFonts w:eastAsia="PMingLiU" w:cs="Arial"/>
                <w:b/>
                <w:iCs/>
                <w:sz w:val="20"/>
                <w:lang w:eastAsia="fr-FR"/>
              </w:rPr>
              <w:t>CAP MÉTIERS DE LA COIFFURE</w:t>
            </w:r>
          </w:p>
          <w:p w14:paraId="208CDF9F" w14:textId="77777777" w:rsidR="00C32DE5" w:rsidRPr="00C32DE5" w:rsidRDefault="00C32DE5" w:rsidP="00C32DE5">
            <w:pPr>
              <w:suppressAutoHyphens w:val="0"/>
              <w:jc w:val="center"/>
              <w:rPr>
                <w:rFonts w:cs="Arial"/>
                <w:b/>
                <w:sz w:val="20"/>
                <w:szCs w:val="24"/>
                <w:lang w:eastAsia="fr-FR"/>
              </w:rPr>
            </w:pPr>
            <w:r w:rsidRPr="00C32DE5">
              <w:rPr>
                <w:rFonts w:cs="Arial"/>
                <w:b/>
                <w:sz w:val="20"/>
                <w:szCs w:val="24"/>
                <w:lang w:eastAsia="fr-FR"/>
              </w:rPr>
              <w:t xml:space="preserve">    EP 2 : Relation clientèle et participation à la vie de l’entreprise   </w:t>
            </w:r>
            <w:r w:rsidRPr="00C32DE5">
              <w:rPr>
                <w:rFonts w:cs="Arial"/>
                <w:b/>
                <w:szCs w:val="24"/>
                <w:lang w:eastAsia="fr-FR"/>
              </w:rPr>
              <w:t xml:space="preserve"> Partie 1 et Partie 2</w:t>
            </w:r>
          </w:p>
        </w:tc>
      </w:tr>
      <w:tr w:rsidR="00C32DE5" w:rsidRPr="00C32DE5" w14:paraId="1330BBAE" w14:textId="77777777" w:rsidTr="00C32DE5">
        <w:trPr>
          <w:cantSplit/>
        </w:trPr>
        <w:tc>
          <w:tcPr>
            <w:tcW w:w="10908" w:type="dxa"/>
            <w:gridSpan w:val="3"/>
            <w:shd w:val="clear" w:color="auto" w:fill="D9D9D9"/>
          </w:tcPr>
          <w:p w14:paraId="5477CE43" w14:textId="77777777" w:rsidR="00C32DE5" w:rsidRPr="00C32DE5" w:rsidRDefault="00C32DE5" w:rsidP="00C32DE5">
            <w:pPr>
              <w:suppressAutoHyphens w:val="0"/>
              <w:spacing w:before="120" w:after="120"/>
              <w:jc w:val="both"/>
              <w:rPr>
                <w:rFonts w:cs="Arial"/>
                <w:b/>
                <w:sz w:val="20"/>
                <w:szCs w:val="24"/>
                <w:lang w:eastAsia="fr-FR"/>
              </w:rPr>
            </w:pPr>
            <w:r w:rsidRPr="00C32DE5">
              <w:rPr>
                <w:rFonts w:cs="Arial"/>
                <w:b/>
                <w:sz w:val="20"/>
                <w:szCs w:val="24"/>
                <w:lang w:eastAsia="fr-FR"/>
              </w:rPr>
              <w:t>Nom et Prénom du candidat :</w:t>
            </w:r>
          </w:p>
        </w:tc>
      </w:tr>
      <w:tr w:rsidR="00C32DE5" w:rsidRPr="00C32DE5" w14:paraId="4C5CF6CE" w14:textId="77777777" w:rsidTr="00C32DE5">
        <w:trPr>
          <w:cantSplit/>
        </w:trPr>
        <w:tc>
          <w:tcPr>
            <w:tcW w:w="10908" w:type="dxa"/>
            <w:gridSpan w:val="3"/>
            <w:vAlign w:val="center"/>
          </w:tcPr>
          <w:p w14:paraId="4F9CC5CC" w14:textId="77777777" w:rsidR="00C32DE5" w:rsidRPr="00C32DE5" w:rsidRDefault="00C32DE5" w:rsidP="00C32DE5">
            <w:pPr>
              <w:suppressAutoHyphens w:val="0"/>
              <w:spacing w:before="120" w:after="120"/>
              <w:rPr>
                <w:rFonts w:cs="Arial"/>
                <w:b/>
                <w:sz w:val="20"/>
                <w:szCs w:val="24"/>
                <w:lang w:eastAsia="fr-FR"/>
              </w:rPr>
            </w:pPr>
            <w:r w:rsidRPr="00C32DE5">
              <w:rPr>
                <w:rFonts w:cs="Arial"/>
                <w:b/>
                <w:sz w:val="20"/>
                <w:szCs w:val="24"/>
                <w:lang w:eastAsia="fr-FR"/>
              </w:rPr>
              <w:t>Etablissement :</w:t>
            </w:r>
          </w:p>
        </w:tc>
      </w:tr>
    </w:tbl>
    <w:p w14:paraId="2575128E" w14:textId="77777777" w:rsidR="00C32DE5" w:rsidRPr="00C32DE5" w:rsidRDefault="00C32DE5" w:rsidP="00C32DE5">
      <w:pPr>
        <w:suppressAutoHyphens w:val="0"/>
        <w:rPr>
          <w:rFonts w:cs="Arial"/>
          <w:sz w:val="20"/>
          <w:lang w:eastAsia="fr-FR"/>
        </w:rPr>
      </w:pPr>
    </w:p>
    <w:tbl>
      <w:tblPr>
        <w:tblpPr w:leftFromText="142" w:rightFromText="142" w:vertAnchor="text" w:horzAnchor="margin" w:tblpXSpec="center" w:tblpY="-50"/>
        <w:tblOverlap w:val="neve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2829"/>
      </w:tblGrid>
      <w:tr w:rsidR="00C32DE5" w:rsidRPr="00C32DE5" w14:paraId="225F99D4" w14:textId="77777777" w:rsidTr="00C32DE5">
        <w:trPr>
          <w:cantSplit/>
          <w:trHeight w:val="703"/>
        </w:trPr>
        <w:tc>
          <w:tcPr>
            <w:tcW w:w="5807" w:type="dxa"/>
            <w:vAlign w:val="center"/>
          </w:tcPr>
          <w:p w14:paraId="1755A3A3" w14:textId="77777777" w:rsidR="00C32DE5" w:rsidRPr="00C32DE5" w:rsidRDefault="00C32DE5" w:rsidP="00C32DE5">
            <w:pPr>
              <w:suppressAutoHyphens w:val="0"/>
              <w:ind w:firstLine="225"/>
              <w:rPr>
                <w:rFonts w:cs="Arial"/>
                <w:b/>
                <w:szCs w:val="24"/>
                <w:lang w:eastAsia="fr-FR"/>
              </w:rPr>
            </w:pPr>
            <w:r w:rsidRPr="00C32DE5">
              <w:rPr>
                <w:rFonts w:cs="Arial"/>
                <w:b/>
                <w:szCs w:val="24"/>
                <w:lang w:eastAsia="fr-FR"/>
              </w:rPr>
              <w:t>Partie 1 : Bilan réalisé en milieu professionnel </w:t>
            </w:r>
          </w:p>
        </w:tc>
        <w:tc>
          <w:tcPr>
            <w:tcW w:w="2829" w:type="dxa"/>
            <w:vAlign w:val="center"/>
          </w:tcPr>
          <w:p w14:paraId="4B7353B8" w14:textId="77777777" w:rsidR="00C32DE5" w:rsidRPr="00C32DE5" w:rsidRDefault="00C32DE5" w:rsidP="00C32DE5">
            <w:pPr>
              <w:keepNext/>
              <w:keepLines/>
              <w:suppressAutoHyphens w:val="0"/>
              <w:spacing w:before="40"/>
              <w:jc w:val="right"/>
              <w:outlineLvl w:val="6"/>
              <w:rPr>
                <w:rFonts w:eastAsia="PMingLiU" w:cs="Arial"/>
                <w:b/>
                <w:iCs/>
                <w:szCs w:val="24"/>
                <w:lang w:eastAsia="fr-FR"/>
              </w:rPr>
            </w:pPr>
            <w:r w:rsidRPr="00C32DE5">
              <w:rPr>
                <w:rFonts w:eastAsia="PMingLiU" w:cs="Arial"/>
                <w:b/>
                <w:iCs/>
                <w:szCs w:val="24"/>
                <w:lang w:eastAsia="fr-FR"/>
              </w:rPr>
              <w:t>/45</w:t>
            </w:r>
          </w:p>
        </w:tc>
      </w:tr>
      <w:tr w:rsidR="00C32DE5" w:rsidRPr="00C32DE5" w14:paraId="291A86A6" w14:textId="77777777" w:rsidTr="00C32DE5">
        <w:trPr>
          <w:cantSplit/>
          <w:trHeight w:val="703"/>
        </w:trPr>
        <w:tc>
          <w:tcPr>
            <w:tcW w:w="5807" w:type="dxa"/>
            <w:vAlign w:val="center"/>
          </w:tcPr>
          <w:p w14:paraId="489D27A4" w14:textId="77777777" w:rsidR="00C32DE5" w:rsidRPr="00C32DE5" w:rsidRDefault="00C32DE5" w:rsidP="00C32DE5">
            <w:pPr>
              <w:suppressAutoHyphens w:val="0"/>
              <w:ind w:firstLine="225"/>
              <w:rPr>
                <w:rFonts w:cs="Arial"/>
                <w:b/>
                <w:szCs w:val="24"/>
                <w:lang w:eastAsia="fr-FR"/>
              </w:rPr>
            </w:pPr>
            <w:r w:rsidRPr="00C32DE5">
              <w:rPr>
                <w:rFonts w:cs="Arial"/>
                <w:b/>
                <w:szCs w:val="24"/>
                <w:lang w:eastAsia="fr-FR"/>
              </w:rPr>
              <w:t>Partie 2 : Evaluation en centre de formation </w:t>
            </w:r>
          </w:p>
        </w:tc>
        <w:tc>
          <w:tcPr>
            <w:tcW w:w="2829" w:type="dxa"/>
            <w:vAlign w:val="center"/>
          </w:tcPr>
          <w:p w14:paraId="50069F4F" w14:textId="77777777" w:rsidR="00C32DE5" w:rsidRPr="00C32DE5" w:rsidRDefault="00C32DE5" w:rsidP="00C32DE5">
            <w:pPr>
              <w:keepNext/>
              <w:keepLines/>
              <w:suppressAutoHyphens w:val="0"/>
              <w:spacing w:before="40"/>
              <w:jc w:val="right"/>
              <w:outlineLvl w:val="6"/>
              <w:rPr>
                <w:rFonts w:eastAsia="PMingLiU" w:cs="Arial"/>
                <w:b/>
                <w:iCs/>
                <w:szCs w:val="24"/>
                <w:lang w:eastAsia="fr-FR"/>
              </w:rPr>
            </w:pPr>
            <w:r w:rsidRPr="00C32DE5">
              <w:rPr>
                <w:rFonts w:eastAsia="PMingLiU" w:cs="Arial"/>
                <w:b/>
                <w:iCs/>
                <w:szCs w:val="24"/>
                <w:lang w:eastAsia="fr-FR"/>
              </w:rPr>
              <w:t xml:space="preserve">/15 </w:t>
            </w:r>
          </w:p>
        </w:tc>
      </w:tr>
      <w:tr w:rsidR="00C32DE5" w:rsidRPr="00C32DE5" w14:paraId="49B73100" w14:textId="77777777" w:rsidTr="00C32DE5">
        <w:trPr>
          <w:cantSplit/>
          <w:trHeight w:val="703"/>
        </w:trPr>
        <w:tc>
          <w:tcPr>
            <w:tcW w:w="5807" w:type="dxa"/>
            <w:vAlign w:val="center"/>
          </w:tcPr>
          <w:p w14:paraId="79AC45D3" w14:textId="77777777" w:rsidR="00C32DE5" w:rsidRPr="00C32DE5" w:rsidRDefault="00C32DE5" w:rsidP="00C32DE5">
            <w:pPr>
              <w:suppressAutoHyphens w:val="0"/>
              <w:ind w:firstLine="225"/>
              <w:jc w:val="right"/>
              <w:rPr>
                <w:rFonts w:cs="Arial"/>
                <w:b/>
                <w:sz w:val="24"/>
                <w:szCs w:val="24"/>
                <w:lang w:eastAsia="fr-FR"/>
              </w:rPr>
            </w:pPr>
            <w:r w:rsidRPr="00C32DE5">
              <w:rPr>
                <w:rFonts w:cs="Arial"/>
                <w:b/>
                <w:sz w:val="24"/>
                <w:szCs w:val="22"/>
                <w:lang w:eastAsia="fr-FR"/>
              </w:rPr>
              <w:t xml:space="preserve">TOTAL EP2 </w:t>
            </w:r>
          </w:p>
        </w:tc>
        <w:tc>
          <w:tcPr>
            <w:tcW w:w="2829" w:type="dxa"/>
            <w:vAlign w:val="center"/>
          </w:tcPr>
          <w:p w14:paraId="60FFA058" w14:textId="77777777" w:rsidR="00C32DE5" w:rsidRPr="00C32DE5" w:rsidRDefault="00C32DE5" w:rsidP="00C32DE5">
            <w:pPr>
              <w:keepNext/>
              <w:keepLines/>
              <w:suppressAutoHyphens w:val="0"/>
              <w:spacing w:before="40"/>
              <w:jc w:val="right"/>
              <w:outlineLvl w:val="6"/>
              <w:rPr>
                <w:rFonts w:eastAsia="PMingLiU" w:cs="Arial"/>
                <w:b/>
                <w:iCs/>
                <w:sz w:val="24"/>
                <w:szCs w:val="24"/>
                <w:lang w:eastAsia="fr-FR"/>
              </w:rPr>
            </w:pPr>
            <w:r w:rsidRPr="00C32DE5">
              <w:rPr>
                <w:rFonts w:eastAsia="PMingLiU" w:cs="Arial"/>
                <w:b/>
                <w:iCs/>
                <w:sz w:val="24"/>
                <w:szCs w:val="22"/>
                <w:lang w:eastAsia="fr-FR"/>
              </w:rPr>
              <w:t xml:space="preserve">/60 </w:t>
            </w:r>
          </w:p>
        </w:tc>
      </w:tr>
    </w:tbl>
    <w:p w14:paraId="13DFAF75" w14:textId="77777777" w:rsidR="00C32DE5" w:rsidRPr="00C32DE5" w:rsidRDefault="00C32DE5" w:rsidP="00C32DE5">
      <w:pPr>
        <w:suppressAutoHyphens w:val="0"/>
        <w:rPr>
          <w:rFonts w:cs="Arial"/>
          <w:sz w:val="20"/>
          <w:lang w:eastAsia="fr-FR"/>
        </w:rPr>
      </w:pPr>
    </w:p>
    <w:p w14:paraId="075AE8E9" w14:textId="77777777" w:rsidR="00C32DE5" w:rsidRPr="00C32DE5" w:rsidRDefault="00C32DE5" w:rsidP="00C32DE5">
      <w:pPr>
        <w:suppressAutoHyphens w:val="0"/>
        <w:rPr>
          <w:rFonts w:cs="Arial"/>
          <w:sz w:val="20"/>
          <w:lang w:eastAsia="fr-FR"/>
        </w:rPr>
      </w:pPr>
    </w:p>
    <w:p w14:paraId="4AB765CE" w14:textId="6BACC8D2" w:rsidR="00C32DE5" w:rsidRDefault="00C32DE5" w:rsidP="00C32DE5">
      <w:pPr>
        <w:suppressAutoHyphens w:val="0"/>
        <w:rPr>
          <w:rFonts w:ascii="Times New Roman" w:hAnsi="Times New Roman"/>
          <w:sz w:val="24"/>
          <w:szCs w:val="24"/>
          <w:lang w:eastAsia="fr-FR"/>
        </w:rPr>
      </w:pPr>
    </w:p>
    <w:p w14:paraId="5EA11301" w14:textId="1E5DF65B" w:rsidR="00C32DE5" w:rsidRDefault="00C32DE5" w:rsidP="00C32DE5">
      <w:pPr>
        <w:suppressAutoHyphens w:val="0"/>
        <w:rPr>
          <w:rFonts w:ascii="Times New Roman" w:hAnsi="Times New Roman"/>
          <w:sz w:val="24"/>
          <w:szCs w:val="24"/>
          <w:lang w:eastAsia="fr-FR"/>
        </w:rPr>
      </w:pPr>
    </w:p>
    <w:p w14:paraId="15C0D009" w14:textId="4A24F632" w:rsidR="00C32DE5" w:rsidRDefault="00C32DE5" w:rsidP="00C32DE5">
      <w:pPr>
        <w:suppressAutoHyphens w:val="0"/>
        <w:rPr>
          <w:rFonts w:ascii="Times New Roman" w:hAnsi="Times New Roman"/>
          <w:sz w:val="24"/>
          <w:szCs w:val="24"/>
          <w:lang w:eastAsia="fr-FR"/>
        </w:rPr>
      </w:pPr>
    </w:p>
    <w:p w14:paraId="0705BB1A" w14:textId="64C857C4" w:rsidR="00C32DE5" w:rsidRDefault="00C32DE5" w:rsidP="00C32DE5">
      <w:pPr>
        <w:suppressAutoHyphens w:val="0"/>
        <w:rPr>
          <w:rFonts w:ascii="Times New Roman" w:hAnsi="Times New Roman"/>
          <w:sz w:val="24"/>
          <w:szCs w:val="24"/>
          <w:lang w:eastAsia="fr-FR"/>
        </w:rPr>
      </w:pPr>
    </w:p>
    <w:p w14:paraId="74DBF828" w14:textId="77777777" w:rsidR="00C32DE5" w:rsidRPr="00C32DE5" w:rsidRDefault="00C32DE5" w:rsidP="00C32DE5">
      <w:pPr>
        <w:suppressAutoHyphens w:val="0"/>
        <w:rPr>
          <w:rFonts w:ascii="Times New Roman" w:hAnsi="Times New Roman"/>
          <w:sz w:val="24"/>
          <w:szCs w:val="24"/>
          <w:lang w:eastAsia="fr-FR"/>
        </w:rPr>
      </w:pPr>
    </w:p>
    <w:p w14:paraId="1DF25464" w14:textId="77777777" w:rsidR="00C32DE5" w:rsidRPr="00C32DE5" w:rsidRDefault="00C32DE5" w:rsidP="00C32DE5">
      <w:pPr>
        <w:suppressAutoHyphens w:val="0"/>
        <w:rPr>
          <w:rFonts w:cs="Arial"/>
          <w:sz w:val="20"/>
          <w:lang w:eastAsia="fr-FR"/>
        </w:rPr>
      </w:pPr>
    </w:p>
    <w:p w14:paraId="2C527BD2" w14:textId="77777777" w:rsidR="00C32DE5" w:rsidRDefault="00C32DE5"/>
    <w:tbl>
      <w:tblPr>
        <w:tblpPr w:leftFromText="142" w:rightFromText="142" w:vertAnchor="text" w:horzAnchor="margin" w:tblpXSpec="center" w:tblpY="-50"/>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93"/>
        <w:gridCol w:w="3685"/>
        <w:gridCol w:w="644"/>
        <w:gridCol w:w="748"/>
        <w:gridCol w:w="747"/>
        <w:gridCol w:w="748"/>
        <w:gridCol w:w="1082"/>
      </w:tblGrid>
      <w:tr w:rsidR="00C32DE5" w:rsidRPr="00C32DE5" w14:paraId="07DC4C81" w14:textId="77777777" w:rsidTr="00C32DE5">
        <w:trPr>
          <w:cantSplit/>
          <w:trHeight w:val="278"/>
        </w:trPr>
        <w:tc>
          <w:tcPr>
            <w:tcW w:w="3256" w:type="dxa"/>
            <w:gridSpan w:val="2"/>
            <w:vMerge w:val="restart"/>
            <w:vAlign w:val="center"/>
          </w:tcPr>
          <w:p w14:paraId="749C4E53" w14:textId="77777777" w:rsidR="00C32DE5" w:rsidRPr="00C32DE5" w:rsidRDefault="00C32DE5" w:rsidP="00C32DE5">
            <w:pPr>
              <w:suppressAutoHyphens w:val="0"/>
              <w:jc w:val="center"/>
              <w:rPr>
                <w:rFonts w:cs="Arial"/>
                <w:b/>
                <w:bCs/>
                <w:sz w:val="24"/>
                <w:szCs w:val="24"/>
                <w:lang w:eastAsia="fr-FR"/>
              </w:rPr>
            </w:pPr>
            <w:r w:rsidRPr="00C32DE5">
              <w:rPr>
                <w:rFonts w:cs="Arial"/>
                <w:b/>
                <w:bCs/>
                <w:sz w:val="24"/>
                <w:szCs w:val="24"/>
                <w:lang w:eastAsia="fr-FR"/>
              </w:rPr>
              <w:t>ÉVALUATION EN CENTRE</w:t>
            </w:r>
          </w:p>
          <w:p w14:paraId="2B75C9BA" w14:textId="77777777" w:rsidR="00C32DE5" w:rsidRPr="00C32DE5" w:rsidRDefault="00C32DE5" w:rsidP="00C32DE5">
            <w:pPr>
              <w:suppressAutoHyphens w:val="0"/>
              <w:jc w:val="center"/>
              <w:rPr>
                <w:rFonts w:cs="Arial"/>
                <w:b/>
                <w:bCs/>
                <w:sz w:val="24"/>
                <w:szCs w:val="24"/>
                <w:lang w:eastAsia="fr-FR"/>
              </w:rPr>
            </w:pPr>
            <w:r w:rsidRPr="00C32DE5">
              <w:rPr>
                <w:rFonts w:cs="Arial"/>
                <w:b/>
                <w:bCs/>
                <w:sz w:val="24"/>
                <w:szCs w:val="24"/>
                <w:lang w:eastAsia="fr-FR"/>
              </w:rPr>
              <w:t>DE FORMATION</w:t>
            </w:r>
          </w:p>
        </w:tc>
        <w:tc>
          <w:tcPr>
            <w:tcW w:w="7654" w:type="dxa"/>
            <w:gridSpan w:val="6"/>
            <w:vAlign w:val="center"/>
          </w:tcPr>
          <w:p w14:paraId="60C8BCE9" w14:textId="77777777" w:rsidR="00C32DE5" w:rsidRPr="00C32DE5" w:rsidRDefault="00C32DE5" w:rsidP="00C32DE5">
            <w:pPr>
              <w:keepNext/>
              <w:keepLines/>
              <w:numPr>
                <w:ilvl w:val="0"/>
                <w:numId w:val="18"/>
              </w:numPr>
              <w:suppressAutoHyphens w:val="0"/>
              <w:spacing w:before="40"/>
              <w:ind w:left="0" w:firstLine="0"/>
              <w:jc w:val="center"/>
              <w:outlineLvl w:val="6"/>
              <w:rPr>
                <w:rFonts w:eastAsia="PMingLiU" w:cs="Arial"/>
                <w:b/>
                <w:iCs/>
                <w:sz w:val="20"/>
                <w:lang w:eastAsia="fr-FR"/>
              </w:rPr>
            </w:pPr>
            <w:r w:rsidRPr="00C32DE5">
              <w:rPr>
                <w:rFonts w:eastAsia="PMingLiU" w:cs="Arial"/>
                <w:b/>
                <w:iCs/>
                <w:sz w:val="20"/>
                <w:lang w:eastAsia="fr-FR"/>
              </w:rPr>
              <w:t>CAP MÉTIERS DE LA COIFFURE</w:t>
            </w:r>
          </w:p>
          <w:p w14:paraId="10041668" w14:textId="77777777" w:rsidR="00C32DE5" w:rsidRPr="00C32DE5" w:rsidRDefault="00C32DE5" w:rsidP="00C32DE5">
            <w:pPr>
              <w:suppressAutoHyphens w:val="0"/>
              <w:rPr>
                <w:rFonts w:cs="Arial"/>
                <w:b/>
                <w:sz w:val="20"/>
                <w:szCs w:val="24"/>
                <w:lang w:eastAsia="fr-FR"/>
              </w:rPr>
            </w:pPr>
            <w:r w:rsidRPr="00C32DE5">
              <w:rPr>
                <w:rFonts w:cs="Arial"/>
                <w:b/>
                <w:sz w:val="20"/>
                <w:szCs w:val="24"/>
                <w:lang w:eastAsia="fr-FR"/>
              </w:rPr>
              <w:t xml:space="preserve">EP 2 : Relation clientèle et participation à la vie de l’entreprise   </w:t>
            </w:r>
            <w:r w:rsidRPr="00C32DE5">
              <w:rPr>
                <w:rFonts w:cs="Arial"/>
                <w:b/>
                <w:szCs w:val="24"/>
                <w:lang w:eastAsia="fr-FR"/>
              </w:rPr>
              <w:t>Partie 2</w:t>
            </w:r>
          </w:p>
        </w:tc>
      </w:tr>
      <w:tr w:rsidR="00C32DE5" w:rsidRPr="00C32DE5" w14:paraId="4F6A1E15" w14:textId="77777777" w:rsidTr="00C32DE5">
        <w:trPr>
          <w:cantSplit/>
          <w:trHeight w:val="455"/>
        </w:trPr>
        <w:tc>
          <w:tcPr>
            <w:tcW w:w="3256" w:type="dxa"/>
            <w:gridSpan w:val="2"/>
            <w:vMerge/>
          </w:tcPr>
          <w:p w14:paraId="296FB799" w14:textId="77777777" w:rsidR="00C32DE5" w:rsidRPr="00C32DE5" w:rsidRDefault="00C32DE5" w:rsidP="00C32DE5">
            <w:pPr>
              <w:suppressAutoHyphens w:val="0"/>
              <w:jc w:val="both"/>
              <w:rPr>
                <w:rFonts w:cs="Arial"/>
                <w:b/>
                <w:sz w:val="20"/>
                <w:szCs w:val="24"/>
                <w:lang w:eastAsia="fr-FR"/>
              </w:rPr>
            </w:pPr>
          </w:p>
        </w:tc>
        <w:tc>
          <w:tcPr>
            <w:tcW w:w="7654" w:type="dxa"/>
            <w:gridSpan w:val="6"/>
            <w:vAlign w:val="center"/>
          </w:tcPr>
          <w:p w14:paraId="3DE32E0A" w14:textId="77777777" w:rsidR="00C32DE5" w:rsidRPr="00C32DE5" w:rsidRDefault="00C32DE5" w:rsidP="00C32DE5">
            <w:pPr>
              <w:suppressAutoHyphens w:val="0"/>
              <w:jc w:val="center"/>
              <w:rPr>
                <w:rFonts w:cs="Arial"/>
                <w:b/>
                <w:sz w:val="20"/>
                <w:szCs w:val="24"/>
                <w:lang w:eastAsia="fr-FR"/>
              </w:rPr>
            </w:pPr>
            <w:r w:rsidRPr="00C32DE5">
              <w:rPr>
                <w:rFonts w:cs="Arial"/>
                <w:b/>
                <w:sz w:val="20"/>
                <w:szCs w:val="24"/>
                <w:lang w:eastAsia="fr-FR"/>
              </w:rPr>
              <w:t>15 points   -  Durée 10 minutes</w:t>
            </w:r>
          </w:p>
        </w:tc>
      </w:tr>
      <w:tr w:rsidR="00C32DE5" w:rsidRPr="00C32DE5" w14:paraId="2F322881" w14:textId="77777777" w:rsidTr="00C32DE5">
        <w:trPr>
          <w:cantSplit/>
          <w:trHeight w:val="639"/>
        </w:trPr>
        <w:tc>
          <w:tcPr>
            <w:tcW w:w="2263" w:type="dxa"/>
            <w:vAlign w:val="center"/>
          </w:tcPr>
          <w:p w14:paraId="3510ED69" w14:textId="77777777" w:rsidR="00C32DE5" w:rsidRPr="00C32DE5" w:rsidRDefault="00C32DE5" w:rsidP="00C32DE5">
            <w:pPr>
              <w:suppressAutoHyphens w:val="0"/>
              <w:rPr>
                <w:rFonts w:cs="Arial"/>
                <w:b/>
                <w:sz w:val="20"/>
                <w:szCs w:val="24"/>
                <w:lang w:eastAsia="fr-FR"/>
              </w:rPr>
            </w:pPr>
            <w:r w:rsidRPr="00C32DE5">
              <w:rPr>
                <w:rFonts w:cs="Arial"/>
                <w:b/>
                <w:sz w:val="20"/>
                <w:szCs w:val="24"/>
                <w:lang w:eastAsia="fr-FR"/>
              </w:rPr>
              <w:t>Date :</w:t>
            </w:r>
          </w:p>
        </w:tc>
        <w:tc>
          <w:tcPr>
            <w:tcW w:w="8647" w:type="dxa"/>
            <w:gridSpan w:val="7"/>
            <w:vAlign w:val="center"/>
          </w:tcPr>
          <w:p w14:paraId="6570B08E" w14:textId="77777777" w:rsidR="00C32DE5" w:rsidRPr="00C32DE5" w:rsidRDefault="00C32DE5" w:rsidP="00C32DE5">
            <w:pPr>
              <w:suppressAutoHyphens w:val="0"/>
              <w:rPr>
                <w:rFonts w:cs="Arial"/>
                <w:b/>
                <w:sz w:val="20"/>
                <w:szCs w:val="24"/>
                <w:lang w:eastAsia="fr-FR"/>
              </w:rPr>
            </w:pPr>
            <w:r w:rsidRPr="00C32DE5">
              <w:rPr>
                <w:rFonts w:cs="Arial"/>
                <w:b/>
                <w:sz w:val="20"/>
                <w:szCs w:val="24"/>
                <w:lang w:eastAsia="fr-FR"/>
              </w:rPr>
              <w:t>Nom évaluateur:</w:t>
            </w:r>
          </w:p>
        </w:tc>
      </w:tr>
      <w:tr w:rsidR="00C32DE5" w:rsidRPr="00C32DE5" w14:paraId="26C84ABD" w14:textId="77777777" w:rsidTr="00C32DE5">
        <w:trPr>
          <w:cantSplit/>
          <w:trHeight w:val="20"/>
        </w:trPr>
        <w:tc>
          <w:tcPr>
            <w:tcW w:w="6941" w:type="dxa"/>
            <w:gridSpan w:val="3"/>
            <w:shd w:val="clear" w:color="auto" w:fill="DBDBDB"/>
            <w:vAlign w:val="center"/>
          </w:tcPr>
          <w:p w14:paraId="3248AC70" w14:textId="77777777" w:rsidR="00C32DE5" w:rsidRPr="00C32DE5" w:rsidRDefault="00C32DE5" w:rsidP="00C32DE5">
            <w:pPr>
              <w:suppressAutoHyphens w:val="0"/>
              <w:jc w:val="center"/>
              <w:rPr>
                <w:rFonts w:cs="Arial"/>
                <w:b/>
                <w:sz w:val="24"/>
                <w:szCs w:val="24"/>
                <w:lang w:eastAsia="fr-FR"/>
              </w:rPr>
            </w:pPr>
            <w:r w:rsidRPr="00C32DE5">
              <w:rPr>
                <w:rFonts w:cs="Arial"/>
                <w:sz w:val="24"/>
                <w:szCs w:val="24"/>
                <w:lang w:eastAsia="fr-FR"/>
              </w:rPr>
              <w:t>Indicateurs d’évaluation</w:t>
            </w:r>
          </w:p>
        </w:tc>
        <w:tc>
          <w:tcPr>
            <w:tcW w:w="644" w:type="dxa"/>
            <w:shd w:val="clear" w:color="auto" w:fill="DBDBDB"/>
            <w:vAlign w:val="center"/>
          </w:tcPr>
          <w:p w14:paraId="290C1AC8" w14:textId="77777777" w:rsidR="00C32DE5" w:rsidRPr="00C32DE5" w:rsidRDefault="00C32DE5" w:rsidP="00C32DE5">
            <w:pPr>
              <w:suppressAutoHyphens w:val="0"/>
              <w:jc w:val="center"/>
              <w:rPr>
                <w:rFonts w:cs="Arial"/>
                <w:b/>
                <w:sz w:val="20"/>
                <w:szCs w:val="24"/>
                <w:lang w:val="en-US" w:eastAsia="fr-FR"/>
              </w:rPr>
            </w:pPr>
            <w:r w:rsidRPr="00C32DE5">
              <w:rPr>
                <w:rFonts w:cs="Arial"/>
                <w:b/>
                <w:sz w:val="20"/>
                <w:szCs w:val="24"/>
                <w:lang w:val="en-US" w:eastAsia="fr-FR"/>
              </w:rPr>
              <w:t>TI</w:t>
            </w:r>
          </w:p>
        </w:tc>
        <w:tc>
          <w:tcPr>
            <w:tcW w:w="748" w:type="dxa"/>
            <w:shd w:val="clear" w:color="auto" w:fill="DBDBDB"/>
            <w:vAlign w:val="center"/>
          </w:tcPr>
          <w:p w14:paraId="506C392E" w14:textId="77777777" w:rsidR="00C32DE5" w:rsidRPr="00C32DE5" w:rsidRDefault="00C32DE5" w:rsidP="00C32DE5">
            <w:pPr>
              <w:suppressAutoHyphens w:val="0"/>
              <w:jc w:val="center"/>
              <w:rPr>
                <w:rFonts w:cs="Arial"/>
                <w:b/>
                <w:sz w:val="20"/>
                <w:szCs w:val="24"/>
                <w:lang w:val="en-US" w:eastAsia="fr-FR"/>
              </w:rPr>
            </w:pPr>
            <w:r w:rsidRPr="00C32DE5">
              <w:rPr>
                <w:rFonts w:cs="Arial"/>
                <w:b/>
                <w:sz w:val="20"/>
                <w:szCs w:val="24"/>
                <w:lang w:val="en-US" w:eastAsia="fr-FR"/>
              </w:rPr>
              <w:t>I</w:t>
            </w:r>
          </w:p>
        </w:tc>
        <w:tc>
          <w:tcPr>
            <w:tcW w:w="747" w:type="dxa"/>
            <w:shd w:val="clear" w:color="auto" w:fill="DBDBDB"/>
            <w:vAlign w:val="center"/>
          </w:tcPr>
          <w:p w14:paraId="62DA8156" w14:textId="77777777" w:rsidR="00C32DE5" w:rsidRPr="00C32DE5" w:rsidRDefault="00C32DE5" w:rsidP="00C32DE5">
            <w:pPr>
              <w:suppressAutoHyphens w:val="0"/>
              <w:jc w:val="center"/>
              <w:rPr>
                <w:rFonts w:cs="Arial"/>
                <w:b/>
                <w:sz w:val="20"/>
                <w:szCs w:val="24"/>
                <w:lang w:val="en-US" w:eastAsia="fr-FR"/>
              </w:rPr>
            </w:pPr>
            <w:r w:rsidRPr="00C32DE5">
              <w:rPr>
                <w:rFonts w:cs="Arial"/>
                <w:b/>
                <w:sz w:val="20"/>
                <w:szCs w:val="24"/>
                <w:lang w:val="en-US" w:eastAsia="fr-FR"/>
              </w:rPr>
              <w:t>S</w:t>
            </w:r>
          </w:p>
        </w:tc>
        <w:tc>
          <w:tcPr>
            <w:tcW w:w="748" w:type="dxa"/>
            <w:shd w:val="clear" w:color="auto" w:fill="DBDBDB"/>
            <w:vAlign w:val="center"/>
          </w:tcPr>
          <w:p w14:paraId="73A0A219" w14:textId="77777777" w:rsidR="00C32DE5" w:rsidRPr="00C32DE5" w:rsidRDefault="00C32DE5" w:rsidP="00C32DE5">
            <w:pPr>
              <w:suppressAutoHyphens w:val="0"/>
              <w:jc w:val="center"/>
              <w:rPr>
                <w:rFonts w:cs="Arial"/>
                <w:b/>
                <w:sz w:val="20"/>
                <w:szCs w:val="24"/>
                <w:lang w:eastAsia="fr-FR"/>
              </w:rPr>
            </w:pPr>
            <w:r w:rsidRPr="00C32DE5">
              <w:rPr>
                <w:rFonts w:cs="Arial"/>
                <w:b/>
                <w:sz w:val="20"/>
                <w:szCs w:val="24"/>
                <w:lang w:eastAsia="fr-FR"/>
              </w:rPr>
              <w:t>TS</w:t>
            </w:r>
          </w:p>
        </w:tc>
        <w:tc>
          <w:tcPr>
            <w:tcW w:w="1082" w:type="dxa"/>
            <w:shd w:val="clear" w:color="auto" w:fill="DBDBDB"/>
            <w:vAlign w:val="center"/>
          </w:tcPr>
          <w:p w14:paraId="74777B76" w14:textId="77777777" w:rsidR="00C32DE5" w:rsidRPr="00C32DE5" w:rsidRDefault="00C32DE5" w:rsidP="00C32DE5">
            <w:pPr>
              <w:suppressAutoHyphens w:val="0"/>
              <w:jc w:val="center"/>
              <w:rPr>
                <w:rFonts w:cs="Arial"/>
                <w:b/>
                <w:sz w:val="20"/>
                <w:szCs w:val="24"/>
                <w:lang w:eastAsia="fr-FR"/>
              </w:rPr>
            </w:pPr>
            <w:r w:rsidRPr="00C32DE5">
              <w:rPr>
                <w:rFonts w:cs="Arial"/>
                <w:b/>
                <w:sz w:val="20"/>
                <w:szCs w:val="24"/>
                <w:lang w:eastAsia="fr-FR"/>
              </w:rPr>
              <w:t>Barème</w:t>
            </w:r>
          </w:p>
        </w:tc>
      </w:tr>
      <w:tr w:rsidR="00C32DE5" w:rsidRPr="00C32DE5" w14:paraId="24EDC69C" w14:textId="77777777" w:rsidTr="00C32DE5">
        <w:trPr>
          <w:cantSplit/>
          <w:trHeight w:val="20"/>
        </w:trPr>
        <w:tc>
          <w:tcPr>
            <w:tcW w:w="6941" w:type="dxa"/>
            <w:gridSpan w:val="3"/>
          </w:tcPr>
          <w:p w14:paraId="6CE80BA6" w14:textId="77777777" w:rsidR="00C32DE5" w:rsidRPr="00C32DE5" w:rsidRDefault="00C32DE5" w:rsidP="00C32DE5">
            <w:pPr>
              <w:suppressAutoHyphens w:val="0"/>
              <w:rPr>
                <w:rFonts w:cs="Arial"/>
                <w:szCs w:val="24"/>
                <w:lang w:eastAsia="fr-FR"/>
              </w:rPr>
            </w:pPr>
            <w:r w:rsidRPr="00C32DE5">
              <w:rPr>
                <w:rFonts w:cs="Arial"/>
                <w:szCs w:val="24"/>
                <w:lang w:eastAsia="fr-FR"/>
              </w:rPr>
              <w:t>Qualité des échanges</w:t>
            </w:r>
          </w:p>
          <w:p w14:paraId="1D13DB17" w14:textId="77777777" w:rsidR="00C32DE5" w:rsidRPr="00C32DE5" w:rsidRDefault="00C32DE5" w:rsidP="00C32DE5">
            <w:pPr>
              <w:suppressAutoHyphens w:val="0"/>
              <w:rPr>
                <w:rFonts w:cs="Arial"/>
                <w:szCs w:val="24"/>
                <w:lang w:eastAsia="fr-FR"/>
              </w:rPr>
            </w:pPr>
          </w:p>
          <w:p w14:paraId="1DC8B788" w14:textId="77777777" w:rsidR="00C32DE5" w:rsidRPr="00C32DE5" w:rsidRDefault="00C32DE5" w:rsidP="00C32DE5">
            <w:pPr>
              <w:suppressAutoHyphens w:val="0"/>
              <w:rPr>
                <w:rFonts w:cs="Arial"/>
                <w:b/>
                <w:szCs w:val="24"/>
                <w:lang w:eastAsia="fr-FR"/>
              </w:rPr>
            </w:pPr>
          </w:p>
        </w:tc>
        <w:tc>
          <w:tcPr>
            <w:tcW w:w="644" w:type="dxa"/>
            <w:vAlign w:val="center"/>
          </w:tcPr>
          <w:p w14:paraId="38359C65"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7BBDAD2C" w14:textId="77777777" w:rsidR="00C32DE5" w:rsidRPr="00C32DE5" w:rsidRDefault="00C32DE5" w:rsidP="00C32DE5">
            <w:pPr>
              <w:suppressAutoHyphens w:val="0"/>
              <w:jc w:val="center"/>
              <w:rPr>
                <w:rFonts w:cs="Arial"/>
                <w:sz w:val="20"/>
                <w:szCs w:val="24"/>
                <w:lang w:eastAsia="fr-FR"/>
              </w:rPr>
            </w:pPr>
          </w:p>
        </w:tc>
        <w:tc>
          <w:tcPr>
            <w:tcW w:w="747" w:type="dxa"/>
            <w:vAlign w:val="center"/>
          </w:tcPr>
          <w:p w14:paraId="36A97310"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1DAFECE1" w14:textId="77777777" w:rsidR="00C32DE5" w:rsidRPr="00C32DE5" w:rsidRDefault="00C32DE5" w:rsidP="00C32DE5">
            <w:pPr>
              <w:suppressAutoHyphens w:val="0"/>
              <w:jc w:val="center"/>
              <w:rPr>
                <w:rFonts w:cs="Arial"/>
                <w:sz w:val="20"/>
                <w:szCs w:val="24"/>
                <w:lang w:eastAsia="fr-FR"/>
              </w:rPr>
            </w:pPr>
          </w:p>
        </w:tc>
        <w:tc>
          <w:tcPr>
            <w:tcW w:w="1082" w:type="dxa"/>
            <w:vAlign w:val="center"/>
          </w:tcPr>
          <w:p w14:paraId="011F32D5" w14:textId="77777777" w:rsidR="00C32DE5" w:rsidRPr="00C32DE5" w:rsidRDefault="00C32DE5" w:rsidP="00C32DE5">
            <w:pPr>
              <w:suppressAutoHyphens w:val="0"/>
              <w:jc w:val="right"/>
              <w:rPr>
                <w:rFonts w:cs="Arial"/>
                <w:b/>
                <w:sz w:val="20"/>
                <w:szCs w:val="24"/>
                <w:lang w:eastAsia="fr-FR"/>
              </w:rPr>
            </w:pPr>
            <w:r w:rsidRPr="00C32DE5">
              <w:rPr>
                <w:rFonts w:cs="Arial"/>
                <w:b/>
                <w:sz w:val="20"/>
                <w:szCs w:val="24"/>
                <w:lang w:eastAsia="fr-FR"/>
              </w:rPr>
              <w:t>1,5</w:t>
            </w:r>
          </w:p>
        </w:tc>
      </w:tr>
      <w:tr w:rsidR="00C32DE5" w:rsidRPr="00C32DE5" w14:paraId="2BFE009D" w14:textId="77777777" w:rsidTr="00C32DE5">
        <w:trPr>
          <w:cantSplit/>
          <w:trHeight w:val="20"/>
        </w:trPr>
        <w:tc>
          <w:tcPr>
            <w:tcW w:w="6941" w:type="dxa"/>
            <w:gridSpan w:val="3"/>
          </w:tcPr>
          <w:p w14:paraId="50E90F1C" w14:textId="77777777" w:rsidR="00C32DE5" w:rsidRPr="00C32DE5" w:rsidRDefault="00C32DE5" w:rsidP="00C32DE5">
            <w:pPr>
              <w:suppressAutoHyphens w:val="0"/>
              <w:rPr>
                <w:rFonts w:eastAsia="Arial" w:cs="Arial"/>
                <w:szCs w:val="24"/>
                <w:lang w:eastAsia="fr-FR"/>
              </w:rPr>
            </w:pPr>
            <w:r w:rsidRPr="00C32DE5">
              <w:rPr>
                <w:rFonts w:cs="Arial"/>
                <w:szCs w:val="24"/>
                <w:lang w:eastAsia="fr-FR"/>
              </w:rPr>
              <w:t xml:space="preserve">Question 1 : Savoirs associés de la </w:t>
            </w:r>
            <w:r w:rsidRPr="00C32DE5">
              <w:rPr>
                <w:rFonts w:eastAsia="Arial" w:cs="Arial"/>
                <w:szCs w:val="24"/>
                <w:lang w:eastAsia="fr-FR"/>
              </w:rPr>
              <w:t xml:space="preserve">compétence C2.3  </w:t>
            </w:r>
          </w:p>
          <w:p w14:paraId="17F5929B" w14:textId="77777777" w:rsidR="00C32DE5" w:rsidRPr="00C32DE5" w:rsidRDefault="00C32DE5" w:rsidP="00C32DE5">
            <w:pPr>
              <w:suppressAutoHyphens w:val="0"/>
              <w:rPr>
                <w:rFonts w:cs="Arial"/>
                <w:b/>
                <w:szCs w:val="24"/>
                <w:lang w:eastAsia="fr-FR"/>
              </w:rPr>
            </w:pPr>
          </w:p>
          <w:p w14:paraId="430615FB" w14:textId="77777777" w:rsidR="00C32DE5" w:rsidRPr="00C32DE5" w:rsidRDefault="00C32DE5" w:rsidP="00C32DE5">
            <w:pPr>
              <w:suppressAutoHyphens w:val="0"/>
              <w:rPr>
                <w:rFonts w:cs="Arial"/>
                <w:b/>
                <w:szCs w:val="24"/>
                <w:lang w:eastAsia="fr-FR"/>
              </w:rPr>
            </w:pPr>
          </w:p>
          <w:p w14:paraId="5B861792" w14:textId="77777777" w:rsidR="00C32DE5" w:rsidRPr="00C32DE5" w:rsidRDefault="00C32DE5" w:rsidP="00C32DE5">
            <w:pPr>
              <w:suppressAutoHyphens w:val="0"/>
              <w:rPr>
                <w:rFonts w:cs="Arial"/>
                <w:b/>
                <w:szCs w:val="24"/>
                <w:lang w:eastAsia="fr-FR"/>
              </w:rPr>
            </w:pPr>
          </w:p>
          <w:p w14:paraId="424330A1" w14:textId="77777777" w:rsidR="00C32DE5" w:rsidRPr="00C32DE5" w:rsidRDefault="00C32DE5" w:rsidP="00C32DE5">
            <w:pPr>
              <w:suppressAutoHyphens w:val="0"/>
              <w:rPr>
                <w:rFonts w:cs="Arial"/>
                <w:b/>
                <w:szCs w:val="24"/>
                <w:lang w:eastAsia="fr-FR"/>
              </w:rPr>
            </w:pPr>
          </w:p>
          <w:p w14:paraId="26AD5C3E" w14:textId="77777777" w:rsidR="00C32DE5" w:rsidRPr="00C32DE5" w:rsidRDefault="00C32DE5" w:rsidP="00C32DE5">
            <w:pPr>
              <w:suppressAutoHyphens w:val="0"/>
              <w:rPr>
                <w:rFonts w:cs="Arial"/>
                <w:b/>
                <w:szCs w:val="24"/>
                <w:lang w:eastAsia="fr-FR"/>
              </w:rPr>
            </w:pPr>
          </w:p>
          <w:p w14:paraId="63B88280" w14:textId="77777777" w:rsidR="00C32DE5" w:rsidRPr="00C32DE5" w:rsidRDefault="00C32DE5" w:rsidP="00C32DE5">
            <w:pPr>
              <w:suppressAutoHyphens w:val="0"/>
              <w:rPr>
                <w:rFonts w:cs="Arial"/>
                <w:b/>
                <w:szCs w:val="24"/>
                <w:lang w:eastAsia="fr-FR"/>
              </w:rPr>
            </w:pPr>
          </w:p>
          <w:p w14:paraId="39D3091F" w14:textId="2544880A" w:rsidR="00C32DE5" w:rsidRPr="00C32DE5" w:rsidRDefault="00C32DE5" w:rsidP="00C32DE5">
            <w:pPr>
              <w:suppressAutoHyphens w:val="0"/>
              <w:rPr>
                <w:rFonts w:cs="Arial"/>
                <w:b/>
                <w:szCs w:val="24"/>
                <w:lang w:eastAsia="fr-FR"/>
              </w:rPr>
            </w:pPr>
          </w:p>
        </w:tc>
        <w:tc>
          <w:tcPr>
            <w:tcW w:w="644" w:type="dxa"/>
            <w:vAlign w:val="center"/>
          </w:tcPr>
          <w:p w14:paraId="7011BFE7"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73FBF25B" w14:textId="77777777" w:rsidR="00C32DE5" w:rsidRPr="00C32DE5" w:rsidRDefault="00C32DE5" w:rsidP="00C32DE5">
            <w:pPr>
              <w:suppressAutoHyphens w:val="0"/>
              <w:jc w:val="center"/>
              <w:rPr>
                <w:rFonts w:cs="Arial"/>
                <w:sz w:val="20"/>
                <w:szCs w:val="24"/>
                <w:lang w:eastAsia="fr-FR"/>
              </w:rPr>
            </w:pPr>
          </w:p>
        </w:tc>
        <w:tc>
          <w:tcPr>
            <w:tcW w:w="747" w:type="dxa"/>
            <w:vAlign w:val="center"/>
          </w:tcPr>
          <w:p w14:paraId="238D8D90"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087C9493" w14:textId="77777777" w:rsidR="00C32DE5" w:rsidRPr="00C32DE5" w:rsidRDefault="00C32DE5" w:rsidP="00C32DE5">
            <w:pPr>
              <w:suppressAutoHyphens w:val="0"/>
              <w:jc w:val="center"/>
              <w:rPr>
                <w:rFonts w:cs="Arial"/>
                <w:sz w:val="20"/>
                <w:szCs w:val="24"/>
                <w:lang w:eastAsia="fr-FR"/>
              </w:rPr>
            </w:pPr>
          </w:p>
        </w:tc>
        <w:tc>
          <w:tcPr>
            <w:tcW w:w="1082" w:type="dxa"/>
            <w:vAlign w:val="center"/>
          </w:tcPr>
          <w:p w14:paraId="2E5C74EA" w14:textId="77777777" w:rsidR="00C32DE5" w:rsidRPr="00C32DE5" w:rsidRDefault="00C32DE5" w:rsidP="00C32DE5">
            <w:pPr>
              <w:suppressAutoHyphens w:val="0"/>
              <w:jc w:val="right"/>
              <w:rPr>
                <w:rFonts w:cs="Arial"/>
                <w:b/>
                <w:sz w:val="20"/>
                <w:szCs w:val="24"/>
                <w:lang w:eastAsia="fr-FR"/>
              </w:rPr>
            </w:pPr>
            <w:r w:rsidRPr="00C32DE5">
              <w:rPr>
                <w:rFonts w:cs="Arial"/>
                <w:b/>
                <w:sz w:val="20"/>
                <w:szCs w:val="24"/>
                <w:lang w:eastAsia="fr-FR"/>
              </w:rPr>
              <w:t>4,5</w:t>
            </w:r>
          </w:p>
        </w:tc>
      </w:tr>
      <w:tr w:rsidR="00C32DE5" w:rsidRPr="00C32DE5" w14:paraId="4ED84EA3" w14:textId="77777777" w:rsidTr="00C32DE5">
        <w:trPr>
          <w:cantSplit/>
          <w:trHeight w:val="20"/>
        </w:trPr>
        <w:tc>
          <w:tcPr>
            <w:tcW w:w="6941" w:type="dxa"/>
            <w:gridSpan w:val="3"/>
          </w:tcPr>
          <w:p w14:paraId="4A6A4513" w14:textId="77777777" w:rsidR="00C32DE5" w:rsidRPr="00C32DE5" w:rsidRDefault="00C32DE5" w:rsidP="00C32DE5">
            <w:pPr>
              <w:suppressAutoHyphens w:val="0"/>
              <w:rPr>
                <w:rFonts w:eastAsia="Arial" w:cs="Arial"/>
                <w:szCs w:val="24"/>
                <w:lang w:eastAsia="fr-FR"/>
              </w:rPr>
            </w:pPr>
            <w:r w:rsidRPr="00C32DE5">
              <w:rPr>
                <w:rFonts w:eastAsia="Arial" w:cs="Arial"/>
                <w:szCs w:val="24"/>
                <w:lang w:eastAsia="fr-FR"/>
              </w:rPr>
              <w:t xml:space="preserve">Question 2 : Savoirs associés de la compétence C2.3  </w:t>
            </w:r>
          </w:p>
          <w:p w14:paraId="69E8D306" w14:textId="77777777" w:rsidR="00C32DE5" w:rsidRPr="00C32DE5" w:rsidRDefault="00C32DE5" w:rsidP="00C32DE5">
            <w:pPr>
              <w:suppressAutoHyphens w:val="0"/>
              <w:rPr>
                <w:rFonts w:eastAsia="Arial" w:cs="Arial"/>
                <w:szCs w:val="24"/>
                <w:lang w:eastAsia="fr-FR"/>
              </w:rPr>
            </w:pPr>
          </w:p>
          <w:p w14:paraId="23F48751" w14:textId="77777777" w:rsidR="00C32DE5" w:rsidRPr="00C32DE5" w:rsidRDefault="00C32DE5" w:rsidP="00C32DE5">
            <w:pPr>
              <w:suppressAutoHyphens w:val="0"/>
              <w:rPr>
                <w:rFonts w:eastAsia="Arial" w:cs="Arial"/>
                <w:szCs w:val="24"/>
                <w:lang w:eastAsia="fr-FR"/>
              </w:rPr>
            </w:pPr>
          </w:p>
          <w:p w14:paraId="76F7E4BF" w14:textId="77777777" w:rsidR="00C32DE5" w:rsidRPr="00C32DE5" w:rsidRDefault="00C32DE5" w:rsidP="00C32DE5">
            <w:pPr>
              <w:suppressAutoHyphens w:val="0"/>
              <w:rPr>
                <w:rFonts w:eastAsia="Arial" w:cs="Arial"/>
                <w:szCs w:val="24"/>
                <w:lang w:eastAsia="fr-FR"/>
              </w:rPr>
            </w:pPr>
          </w:p>
          <w:p w14:paraId="1F0F67AE" w14:textId="77777777" w:rsidR="00C32DE5" w:rsidRPr="00C32DE5" w:rsidRDefault="00C32DE5" w:rsidP="00C32DE5">
            <w:pPr>
              <w:suppressAutoHyphens w:val="0"/>
              <w:rPr>
                <w:rFonts w:eastAsia="Arial" w:cs="Arial"/>
                <w:szCs w:val="24"/>
                <w:lang w:eastAsia="fr-FR"/>
              </w:rPr>
            </w:pPr>
          </w:p>
          <w:p w14:paraId="2D092E17" w14:textId="77777777" w:rsidR="00C32DE5" w:rsidRPr="00C32DE5" w:rsidRDefault="00C32DE5" w:rsidP="00C32DE5">
            <w:pPr>
              <w:suppressAutoHyphens w:val="0"/>
              <w:rPr>
                <w:rFonts w:eastAsia="Arial" w:cs="Arial"/>
                <w:szCs w:val="24"/>
                <w:lang w:eastAsia="fr-FR"/>
              </w:rPr>
            </w:pPr>
          </w:p>
          <w:p w14:paraId="50D7A54F" w14:textId="55F614EF" w:rsidR="00C32DE5" w:rsidRPr="00C32DE5" w:rsidRDefault="00C32DE5" w:rsidP="00C32DE5">
            <w:pPr>
              <w:suppressAutoHyphens w:val="0"/>
              <w:rPr>
                <w:rFonts w:eastAsia="Arial" w:cs="Arial"/>
                <w:szCs w:val="24"/>
                <w:lang w:eastAsia="fr-FR"/>
              </w:rPr>
            </w:pPr>
          </w:p>
          <w:p w14:paraId="7BEDAA4D" w14:textId="77777777" w:rsidR="00C32DE5" w:rsidRPr="00C32DE5" w:rsidRDefault="00C32DE5" w:rsidP="00C32DE5">
            <w:pPr>
              <w:suppressAutoHyphens w:val="0"/>
              <w:rPr>
                <w:rFonts w:eastAsia="Arial" w:cs="Arial"/>
                <w:szCs w:val="24"/>
                <w:lang w:eastAsia="fr-FR"/>
              </w:rPr>
            </w:pPr>
          </w:p>
          <w:p w14:paraId="67AB4DAC" w14:textId="77777777" w:rsidR="00C32DE5" w:rsidRPr="00C32DE5" w:rsidRDefault="00C32DE5" w:rsidP="00C32DE5">
            <w:pPr>
              <w:suppressAutoHyphens w:val="0"/>
              <w:rPr>
                <w:rFonts w:cs="Arial"/>
                <w:b/>
                <w:szCs w:val="24"/>
                <w:lang w:eastAsia="fr-FR"/>
              </w:rPr>
            </w:pPr>
          </w:p>
        </w:tc>
        <w:tc>
          <w:tcPr>
            <w:tcW w:w="644" w:type="dxa"/>
            <w:vAlign w:val="center"/>
          </w:tcPr>
          <w:p w14:paraId="31CFA982"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06A6BAE5" w14:textId="77777777" w:rsidR="00C32DE5" w:rsidRPr="00C32DE5" w:rsidRDefault="00C32DE5" w:rsidP="00C32DE5">
            <w:pPr>
              <w:suppressAutoHyphens w:val="0"/>
              <w:jc w:val="center"/>
              <w:rPr>
                <w:rFonts w:cs="Arial"/>
                <w:sz w:val="20"/>
                <w:szCs w:val="24"/>
                <w:lang w:eastAsia="fr-FR"/>
              </w:rPr>
            </w:pPr>
          </w:p>
        </w:tc>
        <w:tc>
          <w:tcPr>
            <w:tcW w:w="747" w:type="dxa"/>
            <w:vAlign w:val="center"/>
          </w:tcPr>
          <w:p w14:paraId="455C8E6D"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0AD0BE06" w14:textId="77777777" w:rsidR="00C32DE5" w:rsidRPr="00C32DE5" w:rsidRDefault="00C32DE5" w:rsidP="00C32DE5">
            <w:pPr>
              <w:suppressAutoHyphens w:val="0"/>
              <w:jc w:val="center"/>
              <w:rPr>
                <w:rFonts w:cs="Arial"/>
                <w:sz w:val="20"/>
                <w:szCs w:val="24"/>
                <w:lang w:eastAsia="fr-FR"/>
              </w:rPr>
            </w:pPr>
          </w:p>
        </w:tc>
        <w:tc>
          <w:tcPr>
            <w:tcW w:w="1082" w:type="dxa"/>
            <w:vAlign w:val="center"/>
          </w:tcPr>
          <w:p w14:paraId="0516982B" w14:textId="77777777" w:rsidR="00C32DE5" w:rsidRPr="00C32DE5" w:rsidRDefault="00C32DE5" w:rsidP="00C32DE5">
            <w:pPr>
              <w:suppressAutoHyphens w:val="0"/>
              <w:jc w:val="right"/>
              <w:rPr>
                <w:rFonts w:cs="Arial"/>
                <w:b/>
                <w:sz w:val="20"/>
                <w:szCs w:val="24"/>
                <w:lang w:eastAsia="fr-FR"/>
              </w:rPr>
            </w:pPr>
            <w:r w:rsidRPr="00C32DE5">
              <w:rPr>
                <w:rFonts w:cs="Arial"/>
                <w:b/>
                <w:sz w:val="20"/>
                <w:szCs w:val="24"/>
                <w:lang w:eastAsia="fr-FR"/>
              </w:rPr>
              <w:t>4,5</w:t>
            </w:r>
          </w:p>
        </w:tc>
      </w:tr>
      <w:tr w:rsidR="00C32DE5" w:rsidRPr="00C32DE5" w14:paraId="175937DA" w14:textId="77777777" w:rsidTr="00C32DE5">
        <w:trPr>
          <w:cantSplit/>
          <w:trHeight w:val="20"/>
        </w:trPr>
        <w:tc>
          <w:tcPr>
            <w:tcW w:w="6941" w:type="dxa"/>
            <w:gridSpan w:val="3"/>
          </w:tcPr>
          <w:p w14:paraId="5B4D92B6" w14:textId="77777777" w:rsidR="00C32DE5" w:rsidRPr="00C32DE5" w:rsidRDefault="00C32DE5" w:rsidP="00C32DE5">
            <w:pPr>
              <w:suppressAutoHyphens w:val="0"/>
              <w:rPr>
                <w:rFonts w:eastAsia="Arial" w:cs="Arial"/>
                <w:szCs w:val="24"/>
                <w:lang w:eastAsia="fr-FR"/>
              </w:rPr>
            </w:pPr>
            <w:r w:rsidRPr="00C32DE5">
              <w:rPr>
                <w:rFonts w:eastAsia="Arial" w:cs="Arial"/>
                <w:szCs w:val="24"/>
                <w:lang w:eastAsia="fr-FR"/>
              </w:rPr>
              <w:t>Question 3 : Savoirs associés de la compétence C2.1, C2.2 ou C2.3</w:t>
            </w:r>
          </w:p>
          <w:p w14:paraId="4A02459B" w14:textId="77777777" w:rsidR="00C32DE5" w:rsidRPr="00C32DE5" w:rsidRDefault="00C32DE5" w:rsidP="00C32DE5">
            <w:pPr>
              <w:suppressAutoHyphens w:val="0"/>
              <w:rPr>
                <w:rFonts w:eastAsia="Arial" w:cs="Arial"/>
                <w:szCs w:val="24"/>
                <w:lang w:eastAsia="fr-FR"/>
              </w:rPr>
            </w:pPr>
          </w:p>
          <w:p w14:paraId="54351DF4" w14:textId="77777777" w:rsidR="00C32DE5" w:rsidRPr="00C32DE5" w:rsidRDefault="00C32DE5" w:rsidP="00C32DE5">
            <w:pPr>
              <w:suppressAutoHyphens w:val="0"/>
              <w:rPr>
                <w:rFonts w:eastAsia="Arial" w:cs="Arial"/>
                <w:szCs w:val="24"/>
                <w:lang w:eastAsia="fr-FR"/>
              </w:rPr>
            </w:pPr>
          </w:p>
          <w:p w14:paraId="4AEE1035" w14:textId="2F0CADEC" w:rsidR="00C32DE5" w:rsidRPr="00C32DE5" w:rsidRDefault="00C32DE5" w:rsidP="00C32DE5">
            <w:pPr>
              <w:suppressAutoHyphens w:val="0"/>
              <w:rPr>
                <w:rFonts w:eastAsia="Arial" w:cs="Arial"/>
                <w:szCs w:val="24"/>
                <w:lang w:eastAsia="fr-FR"/>
              </w:rPr>
            </w:pPr>
          </w:p>
          <w:p w14:paraId="29F091E1" w14:textId="77777777" w:rsidR="00C32DE5" w:rsidRPr="00C32DE5" w:rsidRDefault="00C32DE5" w:rsidP="00C32DE5">
            <w:pPr>
              <w:suppressAutoHyphens w:val="0"/>
              <w:rPr>
                <w:rFonts w:eastAsia="Arial" w:cs="Arial"/>
                <w:szCs w:val="24"/>
                <w:lang w:eastAsia="fr-FR"/>
              </w:rPr>
            </w:pPr>
          </w:p>
          <w:p w14:paraId="0D19294D" w14:textId="77777777" w:rsidR="00C32DE5" w:rsidRPr="00C32DE5" w:rsidRDefault="00C32DE5" w:rsidP="00C32DE5">
            <w:pPr>
              <w:suppressAutoHyphens w:val="0"/>
              <w:rPr>
                <w:rFonts w:eastAsia="Arial" w:cs="Arial"/>
                <w:szCs w:val="24"/>
                <w:lang w:eastAsia="fr-FR"/>
              </w:rPr>
            </w:pPr>
          </w:p>
          <w:p w14:paraId="19522A2B" w14:textId="77777777" w:rsidR="00C32DE5" w:rsidRPr="00C32DE5" w:rsidRDefault="00C32DE5" w:rsidP="00C32DE5">
            <w:pPr>
              <w:suppressAutoHyphens w:val="0"/>
              <w:rPr>
                <w:rFonts w:eastAsia="Arial" w:cs="Arial"/>
                <w:szCs w:val="24"/>
                <w:lang w:eastAsia="fr-FR"/>
              </w:rPr>
            </w:pPr>
          </w:p>
          <w:p w14:paraId="00287A22" w14:textId="77777777" w:rsidR="00C32DE5" w:rsidRPr="00C32DE5" w:rsidRDefault="00C32DE5" w:rsidP="00C32DE5">
            <w:pPr>
              <w:suppressAutoHyphens w:val="0"/>
              <w:rPr>
                <w:rFonts w:cs="Arial"/>
                <w:b/>
                <w:szCs w:val="24"/>
                <w:lang w:eastAsia="fr-FR"/>
              </w:rPr>
            </w:pPr>
            <w:r w:rsidRPr="00C32DE5">
              <w:rPr>
                <w:rFonts w:eastAsia="Arial" w:cs="Arial"/>
                <w:szCs w:val="24"/>
                <w:lang w:eastAsia="fr-FR"/>
              </w:rPr>
              <w:t xml:space="preserve">  </w:t>
            </w:r>
          </w:p>
        </w:tc>
        <w:tc>
          <w:tcPr>
            <w:tcW w:w="644" w:type="dxa"/>
            <w:vAlign w:val="center"/>
          </w:tcPr>
          <w:p w14:paraId="2BE21AE8"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1C2F04BC" w14:textId="77777777" w:rsidR="00C32DE5" w:rsidRPr="00C32DE5" w:rsidRDefault="00C32DE5" w:rsidP="00C32DE5">
            <w:pPr>
              <w:suppressAutoHyphens w:val="0"/>
              <w:jc w:val="center"/>
              <w:rPr>
                <w:rFonts w:cs="Arial"/>
                <w:sz w:val="20"/>
                <w:szCs w:val="24"/>
                <w:lang w:eastAsia="fr-FR"/>
              </w:rPr>
            </w:pPr>
          </w:p>
        </w:tc>
        <w:tc>
          <w:tcPr>
            <w:tcW w:w="747" w:type="dxa"/>
            <w:vAlign w:val="center"/>
          </w:tcPr>
          <w:p w14:paraId="52D568FA" w14:textId="77777777" w:rsidR="00C32DE5" w:rsidRPr="00C32DE5" w:rsidRDefault="00C32DE5" w:rsidP="00C32DE5">
            <w:pPr>
              <w:suppressAutoHyphens w:val="0"/>
              <w:jc w:val="center"/>
              <w:rPr>
                <w:rFonts w:cs="Arial"/>
                <w:sz w:val="20"/>
                <w:szCs w:val="24"/>
                <w:lang w:eastAsia="fr-FR"/>
              </w:rPr>
            </w:pPr>
          </w:p>
        </w:tc>
        <w:tc>
          <w:tcPr>
            <w:tcW w:w="748" w:type="dxa"/>
            <w:vAlign w:val="center"/>
          </w:tcPr>
          <w:p w14:paraId="60292000" w14:textId="77777777" w:rsidR="00C32DE5" w:rsidRPr="00C32DE5" w:rsidRDefault="00C32DE5" w:rsidP="00C32DE5">
            <w:pPr>
              <w:suppressAutoHyphens w:val="0"/>
              <w:jc w:val="center"/>
              <w:rPr>
                <w:rFonts w:cs="Arial"/>
                <w:sz w:val="20"/>
                <w:szCs w:val="24"/>
                <w:lang w:eastAsia="fr-FR"/>
              </w:rPr>
            </w:pPr>
          </w:p>
        </w:tc>
        <w:tc>
          <w:tcPr>
            <w:tcW w:w="1082" w:type="dxa"/>
            <w:vAlign w:val="center"/>
          </w:tcPr>
          <w:p w14:paraId="24BD9065" w14:textId="77777777" w:rsidR="00C32DE5" w:rsidRPr="00C32DE5" w:rsidRDefault="00C32DE5" w:rsidP="00C32DE5">
            <w:pPr>
              <w:suppressAutoHyphens w:val="0"/>
              <w:jc w:val="right"/>
              <w:rPr>
                <w:rFonts w:cs="Arial"/>
                <w:b/>
                <w:sz w:val="20"/>
                <w:szCs w:val="24"/>
                <w:lang w:eastAsia="fr-FR"/>
              </w:rPr>
            </w:pPr>
            <w:r w:rsidRPr="00C32DE5">
              <w:rPr>
                <w:rFonts w:cs="Arial"/>
                <w:b/>
                <w:sz w:val="20"/>
                <w:szCs w:val="24"/>
                <w:lang w:eastAsia="fr-FR"/>
              </w:rPr>
              <w:t>4,5</w:t>
            </w:r>
          </w:p>
        </w:tc>
      </w:tr>
      <w:tr w:rsidR="00C32DE5" w:rsidRPr="00C32DE5" w14:paraId="7487824A" w14:textId="77777777" w:rsidTr="00C32DE5">
        <w:trPr>
          <w:cantSplit/>
          <w:trHeight w:val="20"/>
        </w:trPr>
        <w:tc>
          <w:tcPr>
            <w:tcW w:w="9828" w:type="dxa"/>
            <w:gridSpan w:val="7"/>
            <w:vAlign w:val="center"/>
          </w:tcPr>
          <w:p w14:paraId="54C072C5" w14:textId="77777777" w:rsidR="00C32DE5" w:rsidRPr="00C32DE5" w:rsidRDefault="00C32DE5" w:rsidP="00C32DE5">
            <w:pPr>
              <w:suppressAutoHyphens w:val="0"/>
              <w:jc w:val="right"/>
              <w:rPr>
                <w:rFonts w:cs="Arial"/>
                <w:b/>
                <w:sz w:val="24"/>
                <w:szCs w:val="24"/>
                <w:lang w:eastAsia="fr-FR"/>
              </w:rPr>
            </w:pPr>
            <w:r w:rsidRPr="00C32DE5">
              <w:rPr>
                <w:rFonts w:cs="Arial"/>
                <w:b/>
                <w:sz w:val="24"/>
                <w:szCs w:val="24"/>
                <w:lang w:eastAsia="fr-FR"/>
              </w:rPr>
              <w:t>TOTAL</w:t>
            </w:r>
          </w:p>
        </w:tc>
        <w:tc>
          <w:tcPr>
            <w:tcW w:w="1082" w:type="dxa"/>
            <w:vAlign w:val="center"/>
          </w:tcPr>
          <w:p w14:paraId="75FFE1D4" w14:textId="77777777" w:rsidR="00C32DE5" w:rsidRPr="00C32DE5" w:rsidRDefault="00C32DE5" w:rsidP="00C32DE5">
            <w:pPr>
              <w:suppressAutoHyphens w:val="0"/>
              <w:spacing w:before="120" w:after="120"/>
              <w:jc w:val="right"/>
              <w:rPr>
                <w:rFonts w:cs="Arial"/>
                <w:b/>
                <w:sz w:val="20"/>
                <w:szCs w:val="24"/>
                <w:lang w:eastAsia="fr-FR"/>
              </w:rPr>
            </w:pPr>
            <w:r w:rsidRPr="00C32DE5">
              <w:rPr>
                <w:rFonts w:cs="Arial"/>
                <w:b/>
                <w:sz w:val="20"/>
                <w:szCs w:val="24"/>
                <w:lang w:eastAsia="fr-FR"/>
              </w:rPr>
              <w:t>/15</w:t>
            </w:r>
          </w:p>
        </w:tc>
      </w:tr>
    </w:tbl>
    <w:p w14:paraId="0D9E4FE4" w14:textId="77777777" w:rsidR="00C32DE5" w:rsidRPr="00C32DE5" w:rsidRDefault="00C32DE5" w:rsidP="00C32DE5">
      <w:pPr>
        <w:suppressAutoHyphens w:val="0"/>
        <w:rPr>
          <w:rFonts w:cs="Arial"/>
          <w:sz w:val="20"/>
          <w:lang w:eastAsia="fr-FR"/>
        </w:rPr>
      </w:pPr>
    </w:p>
    <w:p w14:paraId="27E270D2" w14:textId="4D19E2A9" w:rsidR="00C32DE5" w:rsidRDefault="00C32DE5" w:rsidP="000E4AD2">
      <w:pPr>
        <w:rPr>
          <w:rFonts w:cs="Arial"/>
        </w:rPr>
      </w:pPr>
    </w:p>
    <w:p w14:paraId="75193E04" w14:textId="33DCB6B2" w:rsidR="0012049E" w:rsidRDefault="0012049E" w:rsidP="000E4AD2">
      <w:pPr>
        <w:rPr>
          <w:rFonts w:cs="Arial"/>
        </w:rPr>
      </w:pPr>
    </w:p>
    <w:p w14:paraId="3559882E" w14:textId="0FD85EDD" w:rsidR="0012049E" w:rsidRDefault="0012049E" w:rsidP="000E4AD2">
      <w:pPr>
        <w:rPr>
          <w:rFonts w:cs="Arial"/>
        </w:rPr>
      </w:pPr>
    </w:p>
    <w:p w14:paraId="7ABBF74F" w14:textId="3AF183A2" w:rsidR="0012049E" w:rsidRDefault="0012049E" w:rsidP="000E4AD2">
      <w:pPr>
        <w:rPr>
          <w:rFonts w:cs="Arial"/>
        </w:rPr>
      </w:pP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90"/>
        <w:gridCol w:w="387"/>
        <w:gridCol w:w="360"/>
        <w:gridCol w:w="748"/>
        <w:gridCol w:w="747"/>
        <w:gridCol w:w="748"/>
        <w:gridCol w:w="1080"/>
      </w:tblGrid>
      <w:tr w:rsidR="0012049E" w:rsidRPr="0012049E" w14:paraId="536FC8CE" w14:textId="77777777" w:rsidTr="004A45A4">
        <w:trPr>
          <w:cantSplit/>
          <w:trHeight w:val="278"/>
        </w:trPr>
        <w:tc>
          <w:tcPr>
            <w:tcW w:w="4248" w:type="dxa"/>
            <w:vMerge w:val="restart"/>
          </w:tcPr>
          <w:p w14:paraId="46D1EA17" w14:textId="77777777" w:rsidR="0012049E" w:rsidRPr="0012049E" w:rsidRDefault="0012049E" w:rsidP="0012049E">
            <w:pPr>
              <w:suppressAutoHyphens w:val="0"/>
              <w:jc w:val="center"/>
              <w:rPr>
                <w:rFonts w:cs="Arial"/>
                <w:sz w:val="20"/>
                <w:lang w:eastAsia="fr-FR"/>
              </w:rPr>
            </w:pPr>
          </w:p>
          <w:p w14:paraId="7E0E3F81" w14:textId="77777777" w:rsidR="0012049E" w:rsidRPr="0012049E" w:rsidRDefault="0012049E" w:rsidP="0012049E">
            <w:pPr>
              <w:keepNext/>
              <w:suppressAutoHyphens w:val="0"/>
              <w:jc w:val="center"/>
              <w:outlineLvl w:val="6"/>
              <w:rPr>
                <w:rFonts w:cs="Arial"/>
                <w:b/>
                <w:sz w:val="20"/>
                <w:lang w:eastAsia="fr-FR"/>
              </w:rPr>
            </w:pPr>
            <w:r w:rsidRPr="0012049E">
              <w:rPr>
                <w:rFonts w:cs="Arial"/>
                <w:b/>
                <w:sz w:val="20"/>
                <w:lang w:eastAsia="fr-FR"/>
              </w:rPr>
              <w:t>ACADÉMIE DE LYON</w:t>
            </w:r>
          </w:p>
          <w:p w14:paraId="03A73F30"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Grille CCF</w:t>
            </w:r>
          </w:p>
          <w:p w14:paraId="422FC9B6" w14:textId="77777777" w:rsidR="0012049E" w:rsidRPr="0012049E" w:rsidRDefault="0012049E" w:rsidP="0012049E">
            <w:pPr>
              <w:suppressAutoHyphens w:val="0"/>
              <w:jc w:val="center"/>
              <w:rPr>
                <w:rFonts w:cs="Arial"/>
                <w:b/>
                <w:sz w:val="20"/>
                <w:lang w:eastAsia="fr-FR"/>
              </w:rPr>
            </w:pPr>
          </w:p>
          <w:p w14:paraId="3E5A2A94" w14:textId="77777777" w:rsidR="0012049E" w:rsidRPr="0012049E" w:rsidRDefault="0012049E" w:rsidP="0012049E">
            <w:pPr>
              <w:suppressAutoHyphens w:val="0"/>
              <w:jc w:val="center"/>
              <w:rPr>
                <w:rFonts w:cs="Arial"/>
                <w:lang w:eastAsia="fr-FR"/>
              </w:rPr>
            </w:pPr>
            <w:r w:rsidRPr="0012049E">
              <w:rPr>
                <w:rFonts w:cs="Arial"/>
                <w:lang w:eastAsia="fr-FR"/>
              </w:rPr>
              <w:t>ÉVALUATION EN CENTRE DE FORMATION</w:t>
            </w:r>
          </w:p>
          <w:p w14:paraId="242032FA" w14:textId="77777777" w:rsidR="0012049E" w:rsidRPr="0012049E" w:rsidRDefault="0012049E" w:rsidP="0012049E">
            <w:pPr>
              <w:suppressAutoHyphens w:val="0"/>
              <w:jc w:val="center"/>
              <w:rPr>
                <w:rFonts w:cs="Arial"/>
                <w:b/>
                <w:sz w:val="20"/>
                <w:lang w:eastAsia="fr-FR"/>
              </w:rPr>
            </w:pPr>
            <w:r w:rsidRPr="0012049E">
              <w:rPr>
                <w:rFonts w:eastAsia="Arial" w:cs="Arial"/>
                <w:b/>
                <w:sz w:val="20"/>
                <w:shd w:val="clear" w:color="auto" w:fill="D6E3BC"/>
                <w:lang w:eastAsia="fr-FR"/>
              </w:rPr>
              <w:t>Fiche d’aide à la notation</w:t>
            </w:r>
          </w:p>
        </w:tc>
        <w:tc>
          <w:tcPr>
            <w:tcW w:w="6660" w:type="dxa"/>
            <w:gridSpan w:val="7"/>
          </w:tcPr>
          <w:p w14:paraId="0250780A" w14:textId="77777777" w:rsidR="0012049E" w:rsidRPr="0012049E" w:rsidRDefault="0012049E" w:rsidP="0012049E">
            <w:pPr>
              <w:keepNext/>
              <w:suppressAutoHyphens w:val="0"/>
              <w:jc w:val="center"/>
              <w:outlineLvl w:val="6"/>
              <w:rPr>
                <w:rFonts w:cs="Arial"/>
                <w:b/>
                <w:sz w:val="20"/>
                <w:lang w:eastAsia="fr-FR"/>
              </w:rPr>
            </w:pPr>
            <w:r w:rsidRPr="0012049E">
              <w:rPr>
                <w:rFonts w:cs="Arial"/>
                <w:b/>
                <w:sz w:val="20"/>
                <w:lang w:eastAsia="fr-FR"/>
              </w:rPr>
              <w:t>CAP MÉTIERS DE LA COIFFURE</w:t>
            </w:r>
          </w:p>
          <w:p w14:paraId="6419DB97"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EP 2 : Relation clientèle et participation à la vie de l’entreprise</w:t>
            </w:r>
          </w:p>
          <w:p w14:paraId="4F0A2665" w14:textId="77777777" w:rsidR="0012049E" w:rsidRPr="0012049E" w:rsidRDefault="0012049E" w:rsidP="0012049E">
            <w:pPr>
              <w:suppressAutoHyphens w:val="0"/>
              <w:rPr>
                <w:rFonts w:cs="Arial"/>
                <w:bCs/>
                <w:i/>
                <w:iCs/>
                <w:sz w:val="20"/>
                <w:szCs w:val="16"/>
                <w:lang w:eastAsia="fr-FR"/>
              </w:rPr>
            </w:pPr>
          </w:p>
        </w:tc>
      </w:tr>
      <w:tr w:rsidR="0012049E" w:rsidRPr="0012049E" w14:paraId="73BD2752" w14:textId="77777777" w:rsidTr="004A45A4">
        <w:trPr>
          <w:cantSplit/>
          <w:trHeight w:val="97"/>
        </w:trPr>
        <w:tc>
          <w:tcPr>
            <w:tcW w:w="4248" w:type="dxa"/>
            <w:vMerge/>
          </w:tcPr>
          <w:p w14:paraId="0277780F" w14:textId="77777777" w:rsidR="0012049E" w:rsidRPr="0012049E" w:rsidRDefault="0012049E" w:rsidP="0012049E">
            <w:pPr>
              <w:suppressAutoHyphens w:val="0"/>
              <w:jc w:val="center"/>
              <w:rPr>
                <w:rFonts w:cs="Arial"/>
                <w:b/>
                <w:sz w:val="20"/>
                <w:lang w:eastAsia="fr-FR"/>
              </w:rPr>
            </w:pPr>
          </w:p>
        </w:tc>
        <w:tc>
          <w:tcPr>
            <w:tcW w:w="2977" w:type="dxa"/>
            <w:gridSpan w:val="2"/>
          </w:tcPr>
          <w:p w14:paraId="3C45762C" w14:textId="77777777" w:rsidR="0012049E" w:rsidRPr="0012049E" w:rsidRDefault="0012049E" w:rsidP="0012049E">
            <w:pPr>
              <w:suppressAutoHyphens w:val="0"/>
              <w:jc w:val="center"/>
              <w:rPr>
                <w:rFonts w:cs="Arial"/>
                <w:b/>
                <w:sz w:val="20"/>
                <w:szCs w:val="16"/>
                <w:lang w:eastAsia="fr-FR"/>
              </w:rPr>
            </w:pPr>
          </w:p>
          <w:p w14:paraId="4FD33B98"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Partie 2 : 15 points</w:t>
            </w:r>
          </w:p>
          <w:p w14:paraId="75A21D3E" w14:textId="77777777" w:rsidR="0012049E" w:rsidRPr="0012049E" w:rsidRDefault="0012049E" w:rsidP="0012049E">
            <w:pPr>
              <w:suppressAutoHyphens w:val="0"/>
              <w:rPr>
                <w:rFonts w:cs="Arial"/>
                <w:b/>
                <w:sz w:val="20"/>
                <w:szCs w:val="16"/>
                <w:lang w:eastAsia="fr-FR"/>
              </w:rPr>
            </w:pPr>
          </w:p>
        </w:tc>
        <w:tc>
          <w:tcPr>
            <w:tcW w:w="3683" w:type="dxa"/>
            <w:gridSpan w:val="5"/>
          </w:tcPr>
          <w:p w14:paraId="6748CA5C" w14:textId="77777777" w:rsidR="0012049E" w:rsidRPr="0012049E" w:rsidRDefault="0012049E" w:rsidP="0012049E">
            <w:pPr>
              <w:suppressAutoHyphens w:val="0"/>
              <w:jc w:val="center"/>
              <w:rPr>
                <w:rFonts w:cs="Arial"/>
                <w:b/>
                <w:sz w:val="20"/>
                <w:szCs w:val="16"/>
                <w:lang w:eastAsia="fr-FR"/>
              </w:rPr>
            </w:pPr>
          </w:p>
          <w:p w14:paraId="6E88088E"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 xml:space="preserve">Durée de l’évaluation : </w:t>
            </w:r>
            <w:r w:rsidRPr="0012049E">
              <w:rPr>
                <w:rFonts w:cs="Arial"/>
                <w:b/>
                <w:sz w:val="20"/>
                <w:szCs w:val="16"/>
                <w:lang w:eastAsia="fr-FR"/>
              </w:rPr>
              <w:t>10 minutes</w:t>
            </w:r>
          </w:p>
        </w:tc>
      </w:tr>
      <w:tr w:rsidR="0012049E" w:rsidRPr="0012049E" w14:paraId="15D8DDE2" w14:textId="77777777" w:rsidTr="0012049E">
        <w:trPr>
          <w:cantSplit/>
          <w:trHeight w:val="20"/>
        </w:trPr>
        <w:tc>
          <w:tcPr>
            <w:tcW w:w="6838" w:type="dxa"/>
            <w:gridSpan w:val="2"/>
            <w:shd w:val="clear" w:color="auto" w:fill="D6E3BC"/>
            <w:vAlign w:val="center"/>
          </w:tcPr>
          <w:p w14:paraId="3A9A58D2" w14:textId="77777777" w:rsidR="0012049E" w:rsidRPr="0012049E" w:rsidRDefault="0012049E" w:rsidP="0012049E">
            <w:pPr>
              <w:suppressAutoHyphens w:val="0"/>
              <w:jc w:val="center"/>
              <w:rPr>
                <w:rFonts w:cs="Arial"/>
                <w:b/>
                <w:sz w:val="20"/>
                <w:lang w:eastAsia="fr-FR"/>
              </w:rPr>
            </w:pPr>
            <w:r w:rsidRPr="0012049E">
              <w:rPr>
                <w:rFonts w:cs="Arial"/>
                <w:sz w:val="20"/>
                <w:lang w:eastAsia="fr-FR"/>
              </w:rPr>
              <w:t>Indicateurs d’évaluation</w:t>
            </w:r>
          </w:p>
        </w:tc>
        <w:tc>
          <w:tcPr>
            <w:tcW w:w="747" w:type="dxa"/>
            <w:gridSpan w:val="2"/>
            <w:shd w:val="clear" w:color="auto" w:fill="D6E3BC"/>
            <w:vAlign w:val="center"/>
          </w:tcPr>
          <w:p w14:paraId="4E4E36A5" w14:textId="77777777" w:rsidR="0012049E" w:rsidRPr="0012049E" w:rsidRDefault="0012049E" w:rsidP="0012049E">
            <w:pPr>
              <w:suppressAutoHyphens w:val="0"/>
              <w:jc w:val="center"/>
              <w:rPr>
                <w:rFonts w:cs="Arial"/>
                <w:b/>
                <w:sz w:val="20"/>
                <w:lang w:val="en-US" w:eastAsia="fr-FR"/>
              </w:rPr>
            </w:pPr>
            <w:r w:rsidRPr="0012049E">
              <w:rPr>
                <w:rFonts w:cs="Arial"/>
                <w:b/>
                <w:sz w:val="20"/>
                <w:lang w:val="en-US" w:eastAsia="fr-FR"/>
              </w:rPr>
              <w:t>TI</w:t>
            </w:r>
          </w:p>
        </w:tc>
        <w:tc>
          <w:tcPr>
            <w:tcW w:w="748" w:type="dxa"/>
            <w:shd w:val="clear" w:color="auto" w:fill="D6E3BC"/>
            <w:vAlign w:val="center"/>
          </w:tcPr>
          <w:p w14:paraId="29934749" w14:textId="77777777" w:rsidR="0012049E" w:rsidRPr="0012049E" w:rsidRDefault="0012049E" w:rsidP="0012049E">
            <w:pPr>
              <w:suppressAutoHyphens w:val="0"/>
              <w:jc w:val="center"/>
              <w:rPr>
                <w:rFonts w:cs="Arial"/>
                <w:b/>
                <w:sz w:val="20"/>
                <w:lang w:val="en-US" w:eastAsia="fr-FR"/>
              </w:rPr>
            </w:pPr>
            <w:r w:rsidRPr="0012049E">
              <w:rPr>
                <w:rFonts w:cs="Arial"/>
                <w:b/>
                <w:sz w:val="20"/>
                <w:lang w:val="en-US" w:eastAsia="fr-FR"/>
              </w:rPr>
              <w:t>I</w:t>
            </w:r>
          </w:p>
        </w:tc>
        <w:tc>
          <w:tcPr>
            <w:tcW w:w="747" w:type="dxa"/>
            <w:shd w:val="clear" w:color="auto" w:fill="D6E3BC"/>
            <w:vAlign w:val="center"/>
          </w:tcPr>
          <w:p w14:paraId="12229237" w14:textId="77777777" w:rsidR="0012049E" w:rsidRPr="0012049E" w:rsidRDefault="0012049E" w:rsidP="0012049E">
            <w:pPr>
              <w:suppressAutoHyphens w:val="0"/>
              <w:jc w:val="center"/>
              <w:rPr>
                <w:rFonts w:cs="Arial"/>
                <w:b/>
                <w:sz w:val="20"/>
                <w:lang w:val="en-US" w:eastAsia="fr-FR"/>
              </w:rPr>
            </w:pPr>
            <w:r w:rsidRPr="0012049E">
              <w:rPr>
                <w:rFonts w:cs="Arial"/>
                <w:b/>
                <w:sz w:val="20"/>
                <w:lang w:val="en-US" w:eastAsia="fr-FR"/>
              </w:rPr>
              <w:t>S</w:t>
            </w:r>
          </w:p>
        </w:tc>
        <w:tc>
          <w:tcPr>
            <w:tcW w:w="748" w:type="dxa"/>
            <w:shd w:val="clear" w:color="auto" w:fill="D6E3BC"/>
            <w:vAlign w:val="center"/>
          </w:tcPr>
          <w:p w14:paraId="53500186"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TS</w:t>
            </w:r>
          </w:p>
        </w:tc>
        <w:tc>
          <w:tcPr>
            <w:tcW w:w="1080" w:type="dxa"/>
            <w:shd w:val="clear" w:color="auto" w:fill="D6E3BC"/>
            <w:vAlign w:val="center"/>
          </w:tcPr>
          <w:p w14:paraId="3F575EB3"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Barème</w:t>
            </w:r>
          </w:p>
        </w:tc>
      </w:tr>
      <w:tr w:rsidR="0012049E" w:rsidRPr="0012049E" w14:paraId="24CC4751" w14:textId="77777777" w:rsidTr="004A45A4">
        <w:trPr>
          <w:cantSplit/>
          <w:trHeight w:val="20"/>
        </w:trPr>
        <w:tc>
          <w:tcPr>
            <w:tcW w:w="6838" w:type="dxa"/>
            <w:gridSpan w:val="2"/>
          </w:tcPr>
          <w:p w14:paraId="3BC4ED4F" w14:textId="77777777" w:rsidR="0012049E" w:rsidRPr="0012049E" w:rsidRDefault="0012049E" w:rsidP="0012049E">
            <w:pPr>
              <w:suppressAutoHyphens w:val="0"/>
              <w:rPr>
                <w:rFonts w:cs="Arial"/>
                <w:b/>
                <w:sz w:val="20"/>
                <w:lang w:eastAsia="fr-FR"/>
              </w:rPr>
            </w:pPr>
            <w:r w:rsidRPr="0012049E">
              <w:rPr>
                <w:rFonts w:cs="Arial"/>
                <w:sz w:val="20"/>
                <w:lang w:eastAsia="fr-FR"/>
              </w:rPr>
              <w:t>Qualité des échanges</w:t>
            </w:r>
          </w:p>
        </w:tc>
        <w:tc>
          <w:tcPr>
            <w:tcW w:w="747" w:type="dxa"/>
            <w:gridSpan w:val="2"/>
            <w:vAlign w:val="center"/>
          </w:tcPr>
          <w:p w14:paraId="0CD0D11C"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0,5</w:t>
            </w:r>
          </w:p>
        </w:tc>
        <w:tc>
          <w:tcPr>
            <w:tcW w:w="748" w:type="dxa"/>
            <w:vAlign w:val="center"/>
          </w:tcPr>
          <w:p w14:paraId="41F2D7BE"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0,6</w:t>
            </w:r>
          </w:p>
        </w:tc>
        <w:tc>
          <w:tcPr>
            <w:tcW w:w="747" w:type="dxa"/>
            <w:vAlign w:val="center"/>
          </w:tcPr>
          <w:p w14:paraId="1C4B732F"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1,125</w:t>
            </w:r>
          </w:p>
        </w:tc>
        <w:tc>
          <w:tcPr>
            <w:tcW w:w="748" w:type="dxa"/>
            <w:vAlign w:val="center"/>
          </w:tcPr>
          <w:p w14:paraId="158E9FC7"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1,5</w:t>
            </w:r>
          </w:p>
        </w:tc>
        <w:tc>
          <w:tcPr>
            <w:tcW w:w="1080" w:type="dxa"/>
            <w:vAlign w:val="center"/>
          </w:tcPr>
          <w:p w14:paraId="1B9456A2" w14:textId="77777777" w:rsidR="0012049E" w:rsidRPr="0012049E" w:rsidRDefault="0012049E" w:rsidP="0012049E">
            <w:pPr>
              <w:suppressAutoHyphens w:val="0"/>
              <w:jc w:val="right"/>
              <w:rPr>
                <w:rFonts w:cs="Arial"/>
                <w:b/>
                <w:sz w:val="20"/>
                <w:lang w:eastAsia="fr-FR"/>
              </w:rPr>
            </w:pPr>
            <w:r w:rsidRPr="0012049E">
              <w:rPr>
                <w:rFonts w:cs="Arial"/>
                <w:b/>
                <w:sz w:val="20"/>
                <w:lang w:eastAsia="fr-FR"/>
              </w:rPr>
              <w:t>1,5</w:t>
            </w:r>
          </w:p>
        </w:tc>
      </w:tr>
      <w:tr w:rsidR="0012049E" w:rsidRPr="0012049E" w14:paraId="2651D0EB" w14:textId="77777777" w:rsidTr="004A45A4">
        <w:trPr>
          <w:cantSplit/>
          <w:trHeight w:val="20"/>
        </w:trPr>
        <w:tc>
          <w:tcPr>
            <w:tcW w:w="6838" w:type="dxa"/>
            <w:gridSpan w:val="2"/>
          </w:tcPr>
          <w:p w14:paraId="4BD8A652" w14:textId="77777777" w:rsidR="0012049E" w:rsidRPr="0012049E" w:rsidRDefault="0012049E" w:rsidP="0012049E">
            <w:pPr>
              <w:suppressAutoHyphens w:val="0"/>
              <w:rPr>
                <w:rFonts w:cs="Arial"/>
                <w:b/>
                <w:sz w:val="20"/>
                <w:lang w:eastAsia="fr-FR"/>
              </w:rPr>
            </w:pPr>
            <w:r w:rsidRPr="0012049E">
              <w:rPr>
                <w:rFonts w:cs="Arial"/>
                <w:sz w:val="20"/>
                <w:lang w:eastAsia="fr-FR"/>
              </w:rPr>
              <w:t xml:space="preserve">Question 1 : Savoirs associés de la </w:t>
            </w:r>
            <w:r w:rsidRPr="0012049E">
              <w:rPr>
                <w:rFonts w:eastAsia="Arial" w:cs="Arial"/>
                <w:i/>
                <w:sz w:val="20"/>
                <w:lang w:eastAsia="fr-FR"/>
              </w:rPr>
              <w:t xml:space="preserve"> compétence C2.3  </w:t>
            </w:r>
          </w:p>
        </w:tc>
        <w:tc>
          <w:tcPr>
            <w:tcW w:w="747" w:type="dxa"/>
            <w:gridSpan w:val="2"/>
            <w:vAlign w:val="center"/>
          </w:tcPr>
          <w:p w14:paraId="517184F5"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0,45</w:t>
            </w:r>
          </w:p>
        </w:tc>
        <w:tc>
          <w:tcPr>
            <w:tcW w:w="748" w:type="dxa"/>
            <w:vAlign w:val="center"/>
          </w:tcPr>
          <w:p w14:paraId="0B069DCC"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1,8</w:t>
            </w:r>
          </w:p>
        </w:tc>
        <w:tc>
          <w:tcPr>
            <w:tcW w:w="747" w:type="dxa"/>
            <w:vAlign w:val="center"/>
          </w:tcPr>
          <w:p w14:paraId="17E05914"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3,375</w:t>
            </w:r>
          </w:p>
        </w:tc>
        <w:tc>
          <w:tcPr>
            <w:tcW w:w="748" w:type="dxa"/>
            <w:vAlign w:val="center"/>
          </w:tcPr>
          <w:p w14:paraId="14C61010"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4,5</w:t>
            </w:r>
          </w:p>
        </w:tc>
        <w:tc>
          <w:tcPr>
            <w:tcW w:w="1080" w:type="dxa"/>
            <w:vAlign w:val="center"/>
          </w:tcPr>
          <w:p w14:paraId="0D62E758" w14:textId="77777777" w:rsidR="0012049E" w:rsidRPr="0012049E" w:rsidRDefault="0012049E" w:rsidP="0012049E">
            <w:pPr>
              <w:suppressAutoHyphens w:val="0"/>
              <w:jc w:val="right"/>
              <w:rPr>
                <w:rFonts w:cs="Arial"/>
                <w:b/>
                <w:sz w:val="20"/>
                <w:lang w:eastAsia="fr-FR"/>
              </w:rPr>
            </w:pPr>
            <w:r w:rsidRPr="0012049E">
              <w:rPr>
                <w:rFonts w:cs="Arial"/>
                <w:b/>
                <w:sz w:val="20"/>
                <w:lang w:eastAsia="fr-FR"/>
              </w:rPr>
              <w:t>4,5</w:t>
            </w:r>
          </w:p>
        </w:tc>
      </w:tr>
      <w:tr w:rsidR="0012049E" w:rsidRPr="0012049E" w14:paraId="65609538" w14:textId="77777777" w:rsidTr="004A45A4">
        <w:trPr>
          <w:cantSplit/>
          <w:trHeight w:val="20"/>
        </w:trPr>
        <w:tc>
          <w:tcPr>
            <w:tcW w:w="6838" w:type="dxa"/>
            <w:gridSpan w:val="2"/>
          </w:tcPr>
          <w:p w14:paraId="2BC898D2" w14:textId="77777777" w:rsidR="0012049E" w:rsidRPr="0012049E" w:rsidRDefault="0012049E" w:rsidP="0012049E">
            <w:pPr>
              <w:suppressAutoHyphens w:val="0"/>
              <w:rPr>
                <w:rFonts w:cs="Arial"/>
                <w:b/>
                <w:sz w:val="20"/>
                <w:lang w:eastAsia="fr-FR"/>
              </w:rPr>
            </w:pPr>
            <w:r w:rsidRPr="0012049E">
              <w:rPr>
                <w:rFonts w:eastAsia="Arial" w:cs="Arial"/>
                <w:i/>
                <w:sz w:val="20"/>
                <w:lang w:eastAsia="fr-FR"/>
              </w:rPr>
              <w:t xml:space="preserve">Question 2 : Savoirs associés de la compétence C2.3  </w:t>
            </w:r>
          </w:p>
        </w:tc>
        <w:tc>
          <w:tcPr>
            <w:tcW w:w="747" w:type="dxa"/>
            <w:gridSpan w:val="2"/>
            <w:vAlign w:val="center"/>
          </w:tcPr>
          <w:p w14:paraId="499B74C6"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0,45</w:t>
            </w:r>
          </w:p>
        </w:tc>
        <w:tc>
          <w:tcPr>
            <w:tcW w:w="748" w:type="dxa"/>
            <w:vAlign w:val="center"/>
          </w:tcPr>
          <w:p w14:paraId="6BDBAA84"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1,8</w:t>
            </w:r>
          </w:p>
        </w:tc>
        <w:tc>
          <w:tcPr>
            <w:tcW w:w="747" w:type="dxa"/>
            <w:vAlign w:val="center"/>
          </w:tcPr>
          <w:p w14:paraId="65297AF1"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3,375</w:t>
            </w:r>
          </w:p>
        </w:tc>
        <w:tc>
          <w:tcPr>
            <w:tcW w:w="748" w:type="dxa"/>
            <w:vAlign w:val="center"/>
          </w:tcPr>
          <w:p w14:paraId="035E6C76"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4,5</w:t>
            </w:r>
          </w:p>
        </w:tc>
        <w:tc>
          <w:tcPr>
            <w:tcW w:w="1080" w:type="dxa"/>
            <w:vAlign w:val="center"/>
          </w:tcPr>
          <w:p w14:paraId="58739679" w14:textId="77777777" w:rsidR="0012049E" w:rsidRPr="0012049E" w:rsidRDefault="0012049E" w:rsidP="0012049E">
            <w:pPr>
              <w:suppressAutoHyphens w:val="0"/>
              <w:jc w:val="right"/>
              <w:rPr>
                <w:rFonts w:cs="Arial"/>
                <w:b/>
                <w:sz w:val="20"/>
                <w:lang w:eastAsia="fr-FR"/>
              </w:rPr>
            </w:pPr>
            <w:r w:rsidRPr="0012049E">
              <w:rPr>
                <w:rFonts w:cs="Arial"/>
                <w:b/>
                <w:sz w:val="20"/>
                <w:lang w:eastAsia="fr-FR"/>
              </w:rPr>
              <w:t>4,5</w:t>
            </w:r>
          </w:p>
        </w:tc>
      </w:tr>
      <w:tr w:rsidR="0012049E" w:rsidRPr="0012049E" w14:paraId="52D958FF" w14:textId="77777777" w:rsidTr="004A45A4">
        <w:trPr>
          <w:cantSplit/>
          <w:trHeight w:val="20"/>
        </w:trPr>
        <w:tc>
          <w:tcPr>
            <w:tcW w:w="6838" w:type="dxa"/>
            <w:gridSpan w:val="2"/>
          </w:tcPr>
          <w:p w14:paraId="45496973" w14:textId="77777777" w:rsidR="0012049E" w:rsidRPr="0012049E" w:rsidRDefault="0012049E" w:rsidP="0012049E">
            <w:pPr>
              <w:suppressAutoHyphens w:val="0"/>
              <w:rPr>
                <w:rFonts w:cs="Arial"/>
                <w:b/>
                <w:sz w:val="20"/>
                <w:lang w:eastAsia="fr-FR"/>
              </w:rPr>
            </w:pPr>
            <w:r w:rsidRPr="0012049E">
              <w:rPr>
                <w:rFonts w:eastAsia="Arial" w:cs="Arial"/>
                <w:i/>
                <w:sz w:val="20"/>
                <w:lang w:eastAsia="fr-FR"/>
              </w:rPr>
              <w:t xml:space="preserve">Question 3 : Savoirs associés de la compétence C2.1, C2.2 ou C2.3  </w:t>
            </w:r>
          </w:p>
        </w:tc>
        <w:tc>
          <w:tcPr>
            <w:tcW w:w="747" w:type="dxa"/>
            <w:gridSpan w:val="2"/>
            <w:vAlign w:val="center"/>
          </w:tcPr>
          <w:p w14:paraId="2C5F2E08"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0,45</w:t>
            </w:r>
          </w:p>
        </w:tc>
        <w:tc>
          <w:tcPr>
            <w:tcW w:w="748" w:type="dxa"/>
            <w:vAlign w:val="center"/>
          </w:tcPr>
          <w:p w14:paraId="5A75A6CC"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1,8</w:t>
            </w:r>
          </w:p>
        </w:tc>
        <w:tc>
          <w:tcPr>
            <w:tcW w:w="747" w:type="dxa"/>
            <w:vAlign w:val="center"/>
          </w:tcPr>
          <w:p w14:paraId="6E8CBB4B"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3,375</w:t>
            </w:r>
          </w:p>
        </w:tc>
        <w:tc>
          <w:tcPr>
            <w:tcW w:w="748" w:type="dxa"/>
            <w:vAlign w:val="center"/>
          </w:tcPr>
          <w:p w14:paraId="27FA2EA0" w14:textId="77777777" w:rsidR="0012049E" w:rsidRPr="0012049E" w:rsidRDefault="0012049E" w:rsidP="0012049E">
            <w:pPr>
              <w:suppressAutoHyphens w:val="0"/>
              <w:jc w:val="center"/>
              <w:rPr>
                <w:rFonts w:cs="Arial"/>
                <w:b/>
                <w:sz w:val="20"/>
                <w:lang w:eastAsia="fr-FR"/>
              </w:rPr>
            </w:pPr>
            <w:r w:rsidRPr="0012049E">
              <w:rPr>
                <w:rFonts w:cs="Arial"/>
                <w:b/>
                <w:sz w:val="20"/>
                <w:lang w:eastAsia="fr-FR"/>
              </w:rPr>
              <w:t>4,5</w:t>
            </w:r>
          </w:p>
        </w:tc>
        <w:tc>
          <w:tcPr>
            <w:tcW w:w="1080" w:type="dxa"/>
            <w:vAlign w:val="center"/>
          </w:tcPr>
          <w:p w14:paraId="43DB65B3" w14:textId="77777777" w:rsidR="0012049E" w:rsidRPr="0012049E" w:rsidRDefault="0012049E" w:rsidP="0012049E">
            <w:pPr>
              <w:suppressAutoHyphens w:val="0"/>
              <w:jc w:val="right"/>
              <w:rPr>
                <w:rFonts w:cs="Arial"/>
                <w:b/>
                <w:sz w:val="20"/>
                <w:lang w:eastAsia="fr-FR"/>
              </w:rPr>
            </w:pPr>
            <w:r w:rsidRPr="0012049E">
              <w:rPr>
                <w:rFonts w:cs="Arial"/>
                <w:b/>
                <w:sz w:val="20"/>
                <w:lang w:eastAsia="fr-FR"/>
              </w:rPr>
              <w:t>4,5</w:t>
            </w:r>
          </w:p>
        </w:tc>
      </w:tr>
      <w:tr w:rsidR="0012049E" w:rsidRPr="0012049E" w14:paraId="355B23C2" w14:textId="77777777" w:rsidTr="004A45A4">
        <w:trPr>
          <w:cantSplit/>
        </w:trPr>
        <w:tc>
          <w:tcPr>
            <w:tcW w:w="10908" w:type="dxa"/>
            <w:gridSpan w:val="8"/>
            <w:tcBorders>
              <w:left w:val="nil"/>
              <w:bottom w:val="nil"/>
              <w:right w:val="nil"/>
            </w:tcBorders>
          </w:tcPr>
          <w:p w14:paraId="773807B9" w14:textId="77777777" w:rsidR="0012049E" w:rsidRPr="0012049E" w:rsidRDefault="0012049E" w:rsidP="0012049E">
            <w:pPr>
              <w:tabs>
                <w:tab w:val="left" w:pos="4495"/>
              </w:tabs>
              <w:suppressAutoHyphens w:val="0"/>
              <w:rPr>
                <w:rFonts w:cs="Arial"/>
                <w:sz w:val="20"/>
                <w:lang w:eastAsia="fr-FR"/>
              </w:rPr>
            </w:pPr>
          </w:p>
          <w:p w14:paraId="3B8D4349" w14:textId="77777777" w:rsidR="0012049E" w:rsidRPr="0012049E" w:rsidRDefault="0012049E" w:rsidP="0012049E">
            <w:pPr>
              <w:tabs>
                <w:tab w:val="left" w:pos="4495"/>
              </w:tabs>
              <w:suppressAutoHyphens w:val="0"/>
              <w:rPr>
                <w:rFonts w:cs="Arial"/>
                <w:b/>
                <w:bCs/>
                <w:sz w:val="20"/>
                <w:lang w:eastAsia="fr-FR"/>
              </w:rPr>
            </w:pPr>
            <w:r w:rsidRPr="0012049E">
              <w:rPr>
                <w:rFonts w:cs="Arial"/>
                <w:sz w:val="20"/>
                <w:lang w:eastAsia="fr-FR"/>
              </w:rPr>
              <w:t>TI : très insuffisant / I : Insuffisant / S : Satisfaisant/ TS : Très Satisfaisant</w:t>
            </w:r>
          </w:p>
        </w:tc>
      </w:tr>
    </w:tbl>
    <w:p w14:paraId="047793F6" w14:textId="77777777" w:rsidR="0012049E" w:rsidRPr="0012049E" w:rsidRDefault="0012049E" w:rsidP="0012049E">
      <w:pPr>
        <w:suppressAutoHyphens w:val="0"/>
        <w:rPr>
          <w:rFonts w:eastAsia="Arial" w:cs="Arial"/>
          <w:sz w:val="18"/>
          <w:szCs w:val="18"/>
          <w:lang w:eastAsia="fr-FR"/>
        </w:rPr>
      </w:pPr>
    </w:p>
    <w:p w14:paraId="7A73E69B" w14:textId="77777777" w:rsidR="0012049E" w:rsidRPr="0012049E" w:rsidRDefault="0012049E" w:rsidP="0012049E">
      <w:pPr>
        <w:suppressAutoHyphens w:val="0"/>
        <w:rPr>
          <w:rFonts w:eastAsia="Arial" w:cs="Arial"/>
          <w:sz w:val="18"/>
          <w:szCs w:val="18"/>
          <w:lang w:eastAsia="fr-FR"/>
        </w:rPr>
      </w:pPr>
    </w:p>
    <w:p w14:paraId="5E53A28F" w14:textId="77777777" w:rsidR="0012049E" w:rsidRDefault="0012049E" w:rsidP="000E4AD2">
      <w:pPr>
        <w:rPr>
          <w:rFonts w:cs="Arial"/>
        </w:rPr>
      </w:pPr>
    </w:p>
    <w:sectPr w:rsidR="0012049E" w:rsidSect="00C17A87">
      <w:footerReference w:type="default" r:id="rId21"/>
      <w:pgSz w:w="11907" w:h="16839"/>
      <w:pgMar w:top="720" w:right="720" w:bottom="720" w:left="720" w:header="113"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5B1F" w14:textId="77777777" w:rsidR="00CF35A0" w:rsidRDefault="00CF35A0">
      <w:r>
        <w:separator/>
      </w:r>
    </w:p>
  </w:endnote>
  <w:endnote w:type="continuationSeparator" w:id="0">
    <w:p w14:paraId="5FB0D7EC" w14:textId="77777777" w:rsidR="00CF35A0" w:rsidRDefault="00CF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ilestones">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9537897"/>
      <w:docPartObj>
        <w:docPartGallery w:val="Page Numbers (Bottom of Page)"/>
        <w:docPartUnique/>
      </w:docPartObj>
    </w:sdtPr>
    <w:sdtEndPr>
      <w:rPr>
        <w:rStyle w:val="Numrodepage"/>
        <w:rFonts w:cs="Arial"/>
      </w:rPr>
    </w:sdtEndPr>
    <w:sdtContent>
      <w:p w14:paraId="3942149F" w14:textId="54BDD688" w:rsidR="00C32DE5" w:rsidRPr="005D23AE" w:rsidRDefault="00C32DE5" w:rsidP="00D64828">
        <w:pPr>
          <w:pStyle w:val="Pieddepage"/>
          <w:framePr w:wrap="none" w:vAnchor="text" w:hAnchor="page" w:x="10321" w:y="17"/>
          <w:rPr>
            <w:rStyle w:val="Numrodepage"/>
            <w:rFonts w:cs="Arial"/>
          </w:rPr>
        </w:pPr>
        <w:r w:rsidRPr="005D23AE">
          <w:rPr>
            <w:rStyle w:val="Numrodepage"/>
            <w:rFonts w:cs="Arial"/>
          </w:rPr>
          <w:fldChar w:fldCharType="begin"/>
        </w:r>
        <w:r w:rsidRPr="005D23AE">
          <w:rPr>
            <w:rStyle w:val="Numrodepage"/>
            <w:rFonts w:cs="Arial"/>
          </w:rPr>
          <w:instrText xml:space="preserve"> PAGE </w:instrText>
        </w:r>
        <w:r w:rsidRPr="005D23AE">
          <w:rPr>
            <w:rStyle w:val="Numrodepage"/>
            <w:rFonts w:cs="Arial"/>
          </w:rPr>
          <w:fldChar w:fldCharType="separate"/>
        </w:r>
        <w:r w:rsidR="0012049E">
          <w:rPr>
            <w:rStyle w:val="Numrodepage"/>
            <w:rFonts w:cs="Arial"/>
            <w:noProof/>
          </w:rPr>
          <w:t>7</w:t>
        </w:r>
        <w:r w:rsidRPr="005D23AE">
          <w:rPr>
            <w:rStyle w:val="Numrodepage"/>
            <w:rFonts w:cs="Arial"/>
          </w:rPr>
          <w:fldChar w:fldCharType="end"/>
        </w:r>
      </w:p>
    </w:sdtContent>
  </w:sdt>
  <w:p w14:paraId="371DE71D" w14:textId="2CD6FB1E" w:rsidR="00C32DE5" w:rsidRPr="00B27B4B" w:rsidRDefault="00C32DE5" w:rsidP="00D64828">
    <w:pPr>
      <w:pBdr>
        <w:top w:val="nil"/>
        <w:left w:val="nil"/>
        <w:bottom w:val="nil"/>
        <w:right w:val="nil"/>
        <w:between w:val="nil"/>
      </w:pBdr>
      <w:tabs>
        <w:tab w:val="center" w:pos="4536"/>
        <w:tab w:val="right" w:pos="9072"/>
      </w:tabs>
      <w:rPr>
        <w:rFonts w:eastAsia="Arial" w:cs="Arial"/>
        <w:color w:val="000000"/>
      </w:rPr>
    </w:pPr>
    <w:r w:rsidRPr="00A808A0">
      <w:rPr>
        <w:rFonts w:ascii="Cambria" w:hAnsi="Cambria"/>
        <w:i/>
        <w:sz w:val="16"/>
        <w:szCs w:val="16"/>
      </w:rPr>
      <w:t xml:space="preserve">Document de cadrage académique </w:t>
    </w:r>
    <w:r>
      <w:rPr>
        <w:rFonts w:ascii="Cambria" w:hAnsi="Cambria"/>
        <w:i/>
        <w:sz w:val="16"/>
        <w:szCs w:val="16"/>
      </w:rPr>
      <w:t>CAP Métiers de la coiffure –</w:t>
    </w:r>
    <w:r w:rsidRPr="00A808A0">
      <w:rPr>
        <w:rFonts w:ascii="Cambria" w:hAnsi="Cambria"/>
        <w:i/>
        <w:sz w:val="16"/>
        <w:szCs w:val="16"/>
      </w:rPr>
      <w:t xml:space="preserve"> </w:t>
    </w:r>
    <w:r>
      <w:rPr>
        <w:rFonts w:ascii="Cambria" w:hAnsi="Cambria"/>
        <w:i/>
        <w:sz w:val="16"/>
        <w:szCs w:val="16"/>
      </w:rPr>
      <w:t xml:space="preserve">Mme JORET - </w:t>
    </w:r>
    <w:r w:rsidRPr="00A808A0">
      <w:rPr>
        <w:rFonts w:ascii="Cambria" w:hAnsi="Cambria"/>
        <w:i/>
        <w:sz w:val="16"/>
        <w:szCs w:val="16"/>
      </w:rPr>
      <w:t xml:space="preserve">IEN </w:t>
    </w:r>
    <w:r>
      <w:rPr>
        <w:rFonts w:ascii="Cambria" w:hAnsi="Cambria"/>
        <w:i/>
        <w:sz w:val="16"/>
        <w:szCs w:val="16"/>
      </w:rPr>
      <w:t>– Avril 2024</w:t>
    </w:r>
  </w:p>
  <w:p w14:paraId="113804BA" w14:textId="77777777" w:rsidR="00C32DE5" w:rsidRDefault="00C32DE5" w:rsidP="006136DC">
    <w:pPr>
      <w:pBdr>
        <w:top w:val="nil"/>
        <w:left w:val="nil"/>
        <w:bottom w:val="nil"/>
        <w:right w:val="nil"/>
        <w:between w:val="nil"/>
      </w:pBdr>
      <w:tabs>
        <w:tab w:val="center" w:pos="4536"/>
        <w:tab w:val="right" w:pos="9072"/>
      </w:tabs>
      <w:rPr>
        <w:rFonts w:eastAsia="Arial"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9A84" w14:textId="77777777" w:rsidR="00CF35A0" w:rsidRDefault="00CF35A0">
      <w:r>
        <w:separator/>
      </w:r>
    </w:p>
  </w:footnote>
  <w:footnote w:type="continuationSeparator" w:id="0">
    <w:p w14:paraId="65B74E7D" w14:textId="77777777" w:rsidR="00CF35A0" w:rsidRDefault="00CF3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1CD"/>
    <w:multiLevelType w:val="hybridMultilevel"/>
    <w:tmpl w:val="CFC44DFA"/>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6614B"/>
    <w:multiLevelType w:val="multilevel"/>
    <w:tmpl w:val="878A4784"/>
    <w:lvl w:ilvl="0">
      <w:start w:val="14"/>
      <w:numFmt w:val="bullet"/>
      <w:pStyle w:val="Puce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4F20F0"/>
    <w:multiLevelType w:val="hybridMultilevel"/>
    <w:tmpl w:val="84D42C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D5DEE"/>
    <w:multiLevelType w:val="multilevel"/>
    <w:tmpl w:val="5BA2D484"/>
    <w:lvl w:ilvl="0">
      <w:start w:val="1"/>
      <w:numFmt w:val="bullet"/>
      <w:pStyle w:val="unitscorpsdetex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F5421F"/>
    <w:multiLevelType w:val="hybridMultilevel"/>
    <w:tmpl w:val="B42CA6EE"/>
    <w:lvl w:ilvl="0" w:tplc="65CA810A">
      <w:start w:val="3"/>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15:restartNumberingAfterBreak="0">
    <w:nsid w:val="140F3B7B"/>
    <w:multiLevelType w:val="hybridMultilevel"/>
    <w:tmpl w:val="3C387B50"/>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5E8F"/>
    <w:multiLevelType w:val="hybridMultilevel"/>
    <w:tmpl w:val="A7609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F1727B"/>
    <w:multiLevelType w:val="hybridMultilevel"/>
    <w:tmpl w:val="5BA095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CC1948"/>
    <w:multiLevelType w:val="multilevel"/>
    <w:tmpl w:val="071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952AB"/>
    <w:multiLevelType w:val="multilevel"/>
    <w:tmpl w:val="5142E5DE"/>
    <w:lvl w:ilvl="0">
      <w:start w:val="4"/>
      <w:numFmt w:val="decimal"/>
      <w:pStyle w:val="Soustitreabc"/>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3425C04"/>
    <w:multiLevelType w:val="hybridMultilevel"/>
    <w:tmpl w:val="7DFA676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4F6300D"/>
    <w:multiLevelType w:val="hybridMultilevel"/>
    <w:tmpl w:val="873A3F02"/>
    <w:lvl w:ilvl="0" w:tplc="65CA810A">
      <w:start w:val="3"/>
      <w:numFmt w:val="bullet"/>
      <w:lvlText w:val="-"/>
      <w:lvlJc w:val="left"/>
      <w:pPr>
        <w:ind w:left="840" w:hanging="360"/>
      </w:pPr>
      <w:rPr>
        <w:rFonts w:ascii="Times New Roman" w:eastAsia="Times New Roman" w:hAnsi="Times New Roman" w:cs="Times New Roman" w:hint="default"/>
      </w:rPr>
    </w:lvl>
    <w:lvl w:ilvl="1" w:tplc="040C0003">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15:restartNumberingAfterBreak="0">
    <w:nsid w:val="28377140"/>
    <w:multiLevelType w:val="hybridMultilevel"/>
    <w:tmpl w:val="036EFC3E"/>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23D89"/>
    <w:multiLevelType w:val="hybridMultilevel"/>
    <w:tmpl w:val="739C96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E33949"/>
    <w:multiLevelType w:val="multilevel"/>
    <w:tmpl w:val="A4A2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A7E6C"/>
    <w:multiLevelType w:val="hybridMultilevel"/>
    <w:tmpl w:val="6CAA1D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255001"/>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D1674"/>
    <w:multiLevelType w:val="hybridMultilevel"/>
    <w:tmpl w:val="07746D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AA691A"/>
    <w:multiLevelType w:val="multilevel"/>
    <w:tmpl w:val="BFC0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24364"/>
    <w:multiLevelType w:val="multilevel"/>
    <w:tmpl w:val="1D5E1D14"/>
    <w:lvl w:ilvl="0">
      <w:start w:val="1"/>
      <w:numFmt w:val="bullet"/>
      <w:pStyle w:val="Style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B36CBF"/>
    <w:multiLevelType w:val="hybridMultilevel"/>
    <w:tmpl w:val="52DC4D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705A08"/>
    <w:multiLevelType w:val="multilevel"/>
    <w:tmpl w:val="5E4E2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355FE3"/>
    <w:multiLevelType w:val="multilevel"/>
    <w:tmpl w:val="9F16B792"/>
    <w:lvl w:ilvl="0">
      <w:start w:val="1"/>
      <w:numFmt w:val="bullet"/>
      <w:lvlText w:val="-"/>
      <w:lvlJc w:val="left"/>
      <w:pPr>
        <w:ind w:left="708" w:hanging="283"/>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23" w15:restartNumberingAfterBreak="0">
    <w:nsid w:val="58086B3F"/>
    <w:multiLevelType w:val="hybridMultilevel"/>
    <w:tmpl w:val="3E6C3120"/>
    <w:lvl w:ilvl="0" w:tplc="65CA810A">
      <w:start w:val="3"/>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4" w15:restartNumberingAfterBreak="0">
    <w:nsid w:val="589A65BB"/>
    <w:multiLevelType w:val="hybridMultilevel"/>
    <w:tmpl w:val="14BA60B0"/>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D02004"/>
    <w:multiLevelType w:val="hybridMultilevel"/>
    <w:tmpl w:val="D3702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5764A9"/>
    <w:multiLevelType w:val="multilevel"/>
    <w:tmpl w:val="CD3E6C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pStyle w:val="AAAAAAAAAAAAAAAA"/>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021DA2"/>
    <w:multiLevelType w:val="hybridMultilevel"/>
    <w:tmpl w:val="200A6F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976A83"/>
    <w:multiLevelType w:val="multilevel"/>
    <w:tmpl w:val="946454C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27D7D60"/>
    <w:multiLevelType w:val="multilevel"/>
    <w:tmpl w:val="2EF273C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0" w15:restartNumberingAfterBreak="0">
    <w:nsid w:val="75DD77AF"/>
    <w:multiLevelType w:val="hybridMultilevel"/>
    <w:tmpl w:val="B17C7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F21B33"/>
    <w:multiLevelType w:val="hybridMultilevel"/>
    <w:tmpl w:val="776C10AA"/>
    <w:lvl w:ilvl="0" w:tplc="65CA810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240" w:hanging="360"/>
      </w:pPr>
      <w:rPr>
        <w:rFonts w:ascii="Courier New" w:hAnsi="Courier New" w:cs="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cs="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cs="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32" w15:restartNumberingAfterBreak="0">
    <w:nsid w:val="786C0B78"/>
    <w:multiLevelType w:val="multilevel"/>
    <w:tmpl w:val="484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687069"/>
    <w:multiLevelType w:val="hybridMultilevel"/>
    <w:tmpl w:val="9612B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9"/>
  </w:num>
  <w:num w:numId="3">
    <w:abstractNumId w:val="3"/>
  </w:num>
  <w:num w:numId="4">
    <w:abstractNumId w:val="9"/>
  </w:num>
  <w:num w:numId="5">
    <w:abstractNumId w:val="26"/>
  </w:num>
  <w:num w:numId="6">
    <w:abstractNumId w:val="1"/>
  </w:num>
  <w:num w:numId="7">
    <w:abstractNumId w:val="28"/>
  </w:num>
  <w:num w:numId="8">
    <w:abstractNumId w:val="32"/>
  </w:num>
  <w:num w:numId="9">
    <w:abstractNumId w:val="18"/>
  </w:num>
  <w:num w:numId="10">
    <w:abstractNumId w:val="8"/>
  </w:num>
  <w:num w:numId="11">
    <w:abstractNumId w:val="14"/>
  </w:num>
  <w:num w:numId="12">
    <w:abstractNumId w:val="17"/>
  </w:num>
  <w:num w:numId="13">
    <w:abstractNumId w:val="10"/>
  </w:num>
  <w:num w:numId="14">
    <w:abstractNumId w:val="16"/>
  </w:num>
  <w:num w:numId="15">
    <w:abstractNumId w:val="30"/>
  </w:num>
  <w:num w:numId="16">
    <w:abstractNumId w:val="21"/>
  </w:num>
  <w:num w:numId="17">
    <w:abstractNumId w:val="13"/>
  </w:num>
  <w:num w:numId="18">
    <w:abstractNumId w:val="23"/>
  </w:num>
  <w:num w:numId="19">
    <w:abstractNumId w:val="11"/>
  </w:num>
  <w:num w:numId="20">
    <w:abstractNumId w:val="31"/>
  </w:num>
  <w:num w:numId="21">
    <w:abstractNumId w:val="4"/>
  </w:num>
  <w:num w:numId="22">
    <w:abstractNumId w:val="12"/>
  </w:num>
  <w:num w:numId="23">
    <w:abstractNumId w:val="24"/>
  </w:num>
  <w:num w:numId="24">
    <w:abstractNumId w:val="0"/>
  </w:num>
  <w:num w:numId="25">
    <w:abstractNumId w:val="5"/>
  </w:num>
  <w:num w:numId="26">
    <w:abstractNumId w:val="6"/>
  </w:num>
  <w:num w:numId="27">
    <w:abstractNumId w:val="15"/>
  </w:num>
  <w:num w:numId="28">
    <w:abstractNumId w:val="2"/>
  </w:num>
  <w:num w:numId="29">
    <w:abstractNumId w:val="20"/>
  </w:num>
  <w:num w:numId="30">
    <w:abstractNumId w:val="7"/>
  </w:num>
  <w:num w:numId="31">
    <w:abstractNumId w:val="27"/>
  </w:num>
  <w:num w:numId="32">
    <w:abstractNumId w:val="33"/>
  </w:num>
  <w:num w:numId="33">
    <w:abstractNumId w:val="25"/>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37"/>
    <w:rsid w:val="0000035D"/>
    <w:rsid w:val="00000E21"/>
    <w:rsid w:val="0000703A"/>
    <w:rsid w:val="000102AC"/>
    <w:rsid w:val="00010A65"/>
    <w:rsid w:val="000126D1"/>
    <w:rsid w:val="00017489"/>
    <w:rsid w:val="00024DDE"/>
    <w:rsid w:val="00026A38"/>
    <w:rsid w:val="00031BAF"/>
    <w:rsid w:val="000469F4"/>
    <w:rsid w:val="00057B72"/>
    <w:rsid w:val="000625A1"/>
    <w:rsid w:val="00070B15"/>
    <w:rsid w:val="0007165C"/>
    <w:rsid w:val="00080789"/>
    <w:rsid w:val="00094006"/>
    <w:rsid w:val="0009547C"/>
    <w:rsid w:val="00095FA7"/>
    <w:rsid w:val="00096685"/>
    <w:rsid w:val="00096729"/>
    <w:rsid w:val="00096E19"/>
    <w:rsid w:val="00097122"/>
    <w:rsid w:val="000A7CCF"/>
    <w:rsid w:val="000B2C46"/>
    <w:rsid w:val="000C206A"/>
    <w:rsid w:val="000D2261"/>
    <w:rsid w:val="000E4AD2"/>
    <w:rsid w:val="0010526F"/>
    <w:rsid w:val="00111A1D"/>
    <w:rsid w:val="0012049E"/>
    <w:rsid w:val="001301C1"/>
    <w:rsid w:val="00134977"/>
    <w:rsid w:val="00136A07"/>
    <w:rsid w:val="0015190F"/>
    <w:rsid w:val="001527D1"/>
    <w:rsid w:val="001558E2"/>
    <w:rsid w:val="0017113C"/>
    <w:rsid w:val="001736ED"/>
    <w:rsid w:val="00173F17"/>
    <w:rsid w:val="00177281"/>
    <w:rsid w:val="00180E6F"/>
    <w:rsid w:val="00196C32"/>
    <w:rsid w:val="001B45E4"/>
    <w:rsid w:val="001E5447"/>
    <w:rsid w:val="001E7F25"/>
    <w:rsid w:val="001F5DB6"/>
    <w:rsid w:val="00200808"/>
    <w:rsid w:val="0020150A"/>
    <w:rsid w:val="00215577"/>
    <w:rsid w:val="002213B0"/>
    <w:rsid w:val="00237514"/>
    <w:rsid w:val="00240C2B"/>
    <w:rsid w:val="00254611"/>
    <w:rsid w:val="00257F3C"/>
    <w:rsid w:val="00271D9E"/>
    <w:rsid w:val="002734A8"/>
    <w:rsid w:val="002755BE"/>
    <w:rsid w:val="0027739B"/>
    <w:rsid w:val="00281169"/>
    <w:rsid w:val="00281F06"/>
    <w:rsid w:val="002919EB"/>
    <w:rsid w:val="002947CC"/>
    <w:rsid w:val="002A29CF"/>
    <w:rsid w:val="002A5B8E"/>
    <w:rsid w:val="002C02E2"/>
    <w:rsid w:val="002C1EFD"/>
    <w:rsid w:val="002D0CCB"/>
    <w:rsid w:val="002D59AB"/>
    <w:rsid w:val="002D61C2"/>
    <w:rsid w:val="002E0A53"/>
    <w:rsid w:val="002E212C"/>
    <w:rsid w:val="002F0A20"/>
    <w:rsid w:val="002F1783"/>
    <w:rsid w:val="002F2D58"/>
    <w:rsid w:val="00304DCF"/>
    <w:rsid w:val="003069EA"/>
    <w:rsid w:val="00307F44"/>
    <w:rsid w:val="00317211"/>
    <w:rsid w:val="003214D9"/>
    <w:rsid w:val="003353BE"/>
    <w:rsid w:val="00345322"/>
    <w:rsid w:val="0038438D"/>
    <w:rsid w:val="00384CAA"/>
    <w:rsid w:val="00397016"/>
    <w:rsid w:val="003A078C"/>
    <w:rsid w:val="003A5ADB"/>
    <w:rsid w:val="003C4024"/>
    <w:rsid w:val="003D677F"/>
    <w:rsid w:val="003D7167"/>
    <w:rsid w:val="003E26CE"/>
    <w:rsid w:val="003F3A24"/>
    <w:rsid w:val="00401579"/>
    <w:rsid w:val="00442B29"/>
    <w:rsid w:val="0045107E"/>
    <w:rsid w:val="004623C5"/>
    <w:rsid w:val="004637E3"/>
    <w:rsid w:val="0046696B"/>
    <w:rsid w:val="00482F44"/>
    <w:rsid w:val="00497A19"/>
    <w:rsid w:val="004A0744"/>
    <w:rsid w:val="004A7576"/>
    <w:rsid w:val="004B3B15"/>
    <w:rsid w:val="004B6EA0"/>
    <w:rsid w:val="004C67CA"/>
    <w:rsid w:val="004D1A37"/>
    <w:rsid w:val="004D7DB9"/>
    <w:rsid w:val="004E1430"/>
    <w:rsid w:val="004E235C"/>
    <w:rsid w:val="004E3C07"/>
    <w:rsid w:val="004E42B4"/>
    <w:rsid w:val="004E586B"/>
    <w:rsid w:val="004E5E5D"/>
    <w:rsid w:val="00501A0C"/>
    <w:rsid w:val="0052215C"/>
    <w:rsid w:val="0052224B"/>
    <w:rsid w:val="00522CEA"/>
    <w:rsid w:val="005401DD"/>
    <w:rsid w:val="00541B6D"/>
    <w:rsid w:val="00552CB6"/>
    <w:rsid w:val="005537D8"/>
    <w:rsid w:val="005601A3"/>
    <w:rsid w:val="00574412"/>
    <w:rsid w:val="00576B98"/>
    <w:rsid w:val="00581A1F"/>
    <w:rsid w:val="00586C49"/>
    <w:rsid w:val="00597096"/>
    <w:rsid w:val="005A3025"/>
    <w:rsid w:val="005C016D"/>
    <w:rsid w:val="005D2282"/>
    <w:rsid w:val="005D23AE"/>
    <w:rsid w:val="005E4792"/>
    <w:rsid w:val="005E55CB"/>
    <w:rsid w:val="005E5ADA"/>
    <w:rsid w:val="006030ED"/>
    <w:rsid w:val="0061071F"/>
    <w:rsid w:val="006136DC"/>
    <w:rsid w:val="00615D4E"/>
    <w:rsid w:val="006205B2"/>
    <w:rsid w:val="006210D5"/>
    <w:rsid w:val="00624A2D"/>
    <w:rsid w:val="00663887"/>
    <w:rsid w:val="006777B0"/>
    <w:rsid w:val="0068154E"/>
    <w:rsid w:val="006A6F0F"/>
    <w:rsid w:val="006B3068"/>
    <w:rsid w:val="006C76E6"/>
    <w:rsid w:val="006D3114"/>
    <w:rsid w:val="006E1FF8"/>
    <w:rsid w:val="006E602C"/>
    <w:rsid w:val="006F0EF8"/>
    <w:rsid w:val="006F3F32"/>
    <w:rsid w:val="006F514E"/>
    <w:rsid w:val="006F769C"/>
    <w:rsid w:val="007055A7"/>
    <w:rsid w:val="00707068"/>
    <w:rsid w:val="00711E27"/>
    <w:rsid w:val="00723F68"/>
    <w:rsid w:val="00737AF8"/>
    <w:rsid w:val="007429EF"/>
    <w:rsid w:val="0074594E"/>
    <w:rsid w:val="00745AFC"/>
    <w:rsid w:val="007665FD"/>
    <w:rsid w:val="00770869"/>
    <w:rsid w:val="0078469B"/>
    <w:rsid w:val="007910CC"/>
    <w:rsid w:val="00791382"/>
    <w:rsid w:val="007B4E25"/>
    <w:rsid w:val="007E5251"/>
    <w:rsid w:val="007E740E"/>
    <w:rsid w:val="007E79AF"/>
    <w:rsid w:val="007F3198"/>
    <w:rsid w:val="007F4CBA"/>
    <w:rsid w:val="007F6078"/>
    <w:rsid w:val="007F711F"/>
    <w:rsid w:val="00801C98"/>
    <w:rsid w:val="00806D38"/>
    <w:rsid w:val="008437BD"/>
    <w:rsid w:val="00852EA5"/>
    <w:rsid w:val="00860CFF"/>
    <w:rsid w:val="00861C19"/>
    <w:rsid w:val="00874FA2"/>
    <w:rsid w:val="00875E24"/>
    <w:rsid w:val="00886F92"/>
    <w:rsid w:val="00887976"/>
    <w:rsid w:val="00892A32"/>
    <w:rsid w:val="008A1FCF"/>
    <w:rsid w:val="008A3DCC"/>
    <w:rsid w:val="008C6AF6"/>
    <w:rsid w:val="008E165F"/>
    <w:rsid w:val="008F109D"/>
    <w:rsid w:val="008F2E9F"/>
    <w:rsid w:val="00906201"/>
    <w:rsid w:val="00906776"/>
    <w:rsid w:val="00906E2D"/>
    <w:rsid w:val="00915EB1"/>
    <w:rsid w:val="00921604"/>
    <w:rsid w:val="00921D79"/>
    <w:rsid w:val="0092586A"/>
    <w:rsid w:val="00925D90"/>
    <w:rsid w:val="00927792"/>
    <w:rsid w:val="00933B6B"/>
    <w:rsid w:val="00945D0E"/>
    <w:rsid w:val="009462FB"/>
    <w:rsid w:val="00951D8A"/>
    <w:rsid w:val="00957849"/>
    <w:rsid w:val="00964CEF"/>
    <w:rsid w:val="00966096"/>
    <w:rsid w:val="009833C5"/>
    <w:rsid w:val="00990A65"/>
    <w:rsid w:val="00993E44"/>
    <w:rsid w:val="009A5F49"/>
    <w:rsid w:val="009A7B15"/>
    <w:rsid w:val="009B066A"/>
    <w:rsid w:val="009B143D"/>
    <w:rsid w:val="009C120D"/>
    <w:rsid w:val="009D1D34"/>
    <w:rsid w:val="009D35EB"/>
    <w:rsid w:val="009D5B1D"/>
    <w:rsid w:val="00A1228C"/>
    <w:rsid w:val="00A1274E"/>
    <w:rsid w:val="00A20F95"/>
    <w:rsid w:val="00A217C1"/>
    <w:rsid w:val="00A30156"/>
    <w:rsid w:val="00A32A4D"/>
    <w:rsid w:val="00A411DF"/>
    <w:rsid w:val="00A43414"/>
    <w:rsid w:val="00A44D15"/>
    <w:rsid w:val="00A45D7F"/>
    <w:rsid w:val="00A533CB"/>
    <w:rsid w:val="00A54049"/>
    <w:rsid w:val="00A64B88"/>
    <w:rsid w:val="00A90DD5"/>
    <w:rsid w:val="00A971B2"/>
    <w:rsid w:val="00A97D45"/>
    <w:rsid w:val="00AC0294"/>
    <w:rsid w:val="00AC31D2"/>
    <w:rsid w:val="00AD442F"/>
    <w:rsid w:val="00B063BE"/>
    <w:rsid w:val="00B23AF4"/>
    <w:rsid w:val="00B27B4B"/>
    <w:rsid w:val="00B40AE1"/>
    <w:rsid w:val="00B43800"/>
    <w:rsid w:val="00B50766"/>
    <w:rsid w:val="00B547F8"/>
    <w:rsid w:val="00B63BDC"/>
    <w:rsid w:val="00B871B9"/>
    <w:rsid w:val="00B9113D"/>
    <w:rsid w:val="00B95340"/>
    <w:rsid w:val="00BA20A8"/>
    <w:rsid w:val="00BA7CB5"/>
    <w:rsid w:val="00BC2FDC"/>
    <w:rsid w:val="00BD4D0A"/>
    <w:rsid w:val="00C04436"/>
    <w:rsid w:val="00C17A87"/>
    <w:rsid w:val="00C32DE5"/>
    <w:rsid w:val="00C47A55"/>
    <w:rsid w:val="00C53256"/>
    <w:rsid w:val="00C539C2"/>
    <w:rsid w:val="00C54D1F"/>
    <w:rsid w:val="00C55FFB"/>
    <w:rsid w:val="00C75ACF"/>
    <w:rsid w:val="00C845E1"/>
    <w:rsid w:val="00C8487A"/>
    <w:rsid w:val="00C84D6C"/>
    <w:rsid w:val="00C965A6"/>
    <w:rsid w:val="00C97A29"/>
    <w:rsid w:val="00CA0448"/>
    <w:rsid w:val="00CA1342"/>
    <w:rsid w:val="00CB13FE"/>
    <w:rsid w:val="00CC2051"/>
    <w:rsid w:val="00CD0B2F"/>
    <w:rsid w:val="00CD41C3"/>
    <w:rsid w:val="00CD5AB6"/>
    <w:rsid w:val="00CD65EE"/>
    <w:rsid w:val="00CF35A0"/>
    <w:rsid w:val="00D001C8"/>
    <w:rsid w:val="00D0415B"/>
    <w:rsid w:val="00D24C35"/>
    <w:rsid w:val="00D6047C"/>
    <w:rsid w:val="00D64828"/>
    <w:rsid w:val="00D670A1"/>
    <w:rsid w:val="00D778C0"/>
    <w:rsid w:val="00D93CC0"/>
    <w:rsid w:val="00DA0967"/>
    <w:rsid w:val="00DA6867"/>
    <w:rsid w:val="00DB38FB"/>
    <w:rsid w:val="00DD0722"/>
    <w:rsid w:val="00DD6C98"/>
    <w:rsid w:val="00DD6F76"/>
    <w:rsid w:val="00DF5234"/>
    <w:rsid w:val="00E02CBC"/>
    <w:rsid w:val="00E32C86"/>
    <w:rsid w:val="00E40900"/>
    <w:rsid w:val="00E950A5"/>
    <w:rsid w:val="00E96DE2"/>
    <w:rsid w:val="00EA22CF"/>
    <w:rsid w:val="00EA485F"/>
    <w:rsid w:val="00ED2B8F"/>
    <w:rsid w:val="00EE2D37"/>
    <w:rsid w:val="00F06A8C"/>
    <w:rsid w:val="00F12B51"/>
    <w:rsid w:val="00F16682"/>
    <w:rsid w:val="00F17C88"/>
    <w:rsid w:val="00F238BC"/>
    <w:rsid w:val="00F26FFF"/>
    <w:rsid w:val="00F33465"/>
    <w:rsid w:val="00F37A55"/>
    <w:rsid w:val="00F53E67"/>
    <w:rsid w:val="00F54152"/>
    <w:rsid w:val="00F56DB7"/>
    <w:rsid w:val="00F57A1E"/>
    <w:rsid w:val="00F705A3"/>
    <w:rsid w:val="00FA7D1C"/>
    <w:rsid w:val="00FC4845"/>
    <w:rsid w:val="00FC5BA2"/>
    <w:rsid w:val="00FF4C04"/>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64D3"/>
  <w15:docId w15:val="{5B0B516E-A866-6B44-B90F-4C269772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5C"/>
    <w:pPr>
      <w:suppressAutoHyphens/>
    </w:pPr>
    <w:rPr>
      <w:rFonts w:ascii="Arial" w:hAnsi="Arial"/>
      <w:sz w:val="22"/>
      <w:lang w:eastAsia="ar-SA"/>
    </w:rPr>
  </w:style>
  <w:style w:type="paragraph" w:styleId="Titre1">
    <w:name w:val="heading 1"/>
    <w:basedOn w:val="Normal"/>
    <w:next w:val="Normal"/>
    <w:link w:val="Titre1Car"/>
    <w:uiPriority w:val="9"/>
    <w:qFormat/>
    <w:rsid w:val="0007165C"/>
    <w:pPr>
      <w:keepNext/>
      <w:spacing w:before="120" w:after="120"/>
      <w:outlineLvl w:val="0"/>
    </w:pPr>
    <w:rPr>
      <w:b/>
      <w:sz w:val="32"/>
    </w:rPr>
  </w:style>
  <w:style w:type="paragraph" w:styleId="Titre2">
    <w:name w:val="heading 2"/>
    <w:basedOn w:val="Normal"/>
    <w:next w:val="Normal"/>
    <w:link w:val="Titre2Car"/>
    <w:uiPriority w:val="9"/>
    <w:unhideWhenUsed/>
    <w:qFormat/>
    <w:rsid w:val="0020150A"/>
    <w:pPr>
      <w:keepNext/>
      <w:outlineLvl w:val="1"/>
    </w:pPr>
    <w:rPr>
      <w:b/>
      <w:sz w:val="28"/>
    </w:rPr>
  </w:style>
  <w:style w:type="paragraph" w:styleId="Titre3">
    <w:name w:val="heading 3"/>
    <w:basedOn w:val="Normal"/>
    <w:next w:val="Normal"/>
    <w:link w:val="Titre3Car"/>
    <w:uiPriority w:val="9"/>
    <w:unhideWhenUsed/>
    <w:qFormat/>
    <w:rsid w:val="00965051"/>
    <w:pPr>
      <w:keepNext/>
      <w:numPr>
        <w:ilvl w:val="2"/>
        <w:numId w:val="1"/>
      </w:numPr>
      <w:jc w:val="center"/>
      <w:outlineLvl w:val="2"/>
    </w:pPr>
    <w:rPr>
      <w:b/>
    </w:rPr>
  </w:style>
  <w:style w:type="paragraph" w:styleId="Titre4">
    <w:name w:val="heading 4"/>
    <w:basedOn w:val="Normal"/>
    <w:next w:val="Normal"/>
    <w:link w:val="Titre4Car"/>
    <w:uiPriority w:val="9"/>
    <w:unhideWhenUsed/>
    <w:qFormat/>
    <w:rsid w:val="00965051"/>
    <w:pPr>
      <w:keepNext/>
      <w:numPr>
        <w:ilvl w:val="3"/>
        <w:numId w:val="1"/>
      </w:numPr>
      <w:outlineLvl w:val="3"/>
    </w:pPr>
    <w:rPr>
      <w:rFonts w:ascii="Arial Narrow" w:hAnsi="Arial Narrow"/>
      <w:b/>
      <w:sz w:val="32"/>
    </w:rPr>
  </w:style>
  <w:style w:type="paragraph" w:styleId="Titre5">
    <w:name w:val="heading 5"/>
    <w:basedOn w:val="Normal"/>
    <w:next w:val="Normal"/>
    <w:link w:val="Titre5Car"/>
    <w:unhideWhenUsed/>
    <w:qFormat/>
    <w:rsid w:val="00965051"/>
    <w:pPr>
      <w:keepNext/>
      <w:numPr>
        <w:ilvl w:val="4"/>
        <w:numId w:val="1"/>
      </w:numPr>
      <w:jc w:val="center"/>
      <w:outlineLvl w:val="4"/>
    </w:pPr>
    <w:rPr>
      <w:rFonts w:ascii="Arial Narrow" w:hAnsi="Arial Narrow"/>
      <w:b/>
      <w:sz w:val="36"/>
    </w:rPr>
  </w:style>
  <w:style w:type="paragraph" w:styleId="Titre6">
    <w:name w:val="heading 6"/>
    <w:basedOn w:val="Normal"/>
    <w:next w:val="Normal"/>
    <w:link w:val="Titre6Car"/>
    <w:uiPriority w:val="9"/>
    <w:semiHidden/>
    <w:unhideWhenUsed/>
    <w:qFormat/>
    <w:rsid w:val="00965051"/>
    <w:pPr>
      <w:keepNext/>
      <w:numPr>
        <w:ilvl w:val="5"/>
        <w:numId w:val="1"/>
      </w:numPr>
      <w:outlineLvl w:val="5"/>
    </w:pPr>
    <w:rPr>
      <w:b/>
      <w:sz w:val="28"/>
    </w:rPr>
  </w:style>
  <w:style w:type="paragraph" w:styleId="Titre7">
    <w:name w:val="heading 7"/>
    <w:basedOn w:val="Normal"/>
    <w:next w:val="Normal"/>
    <w:link w:val="Titre7Car"/>
    <w:uiPriority w:val="9"/>
    <w:qFormat/>
    <w:rsid w:val="00965051"/>
    <w:pPr>
      <w:keepNext/>
      <w:numPr>
        <w:ilvl w:val="6"/>
        <w:numId w:val="1"/>
      </w:numPr>
      <w:jc w:val="center"/>
      <w:outlineLvl w:val="6"/>
    </w:pPr>
    <w:rPr>
      <w:color w:val="0000FF"/>
      <w:sz w:val="28"/>
    </w:rPr>
  </w:style>
  <w:style w:type="paragraph" w:styleId="Titre8">
    <w:name w:val="heading 8"/>
    <w:basedOn w:val="Normal"/>
    <w:next w:val="Normal"/>
    <w:link w:val="Titre8Car"/>
    <w:qFormat/>
    <w:rsid w:val="00965051"/>
    <w:pPr>
      <w:keepNext/>
      <w:numPr>
        <w:ilvl w:val="7"/>
        <w:numId w:val="1"/>
      </w:numPr>
      <w:jc w:val="center"/>
      <w:outlineLvl w:val="7"/>
    </w:pPr>
    <w:rPr>
      <w:b/>
    </w:rPr>
  </w:style>
  <w:style w:type="paragraph" w:styleId="Titre9">
    <w:name w:val="heading 9"/>
    <w:basedOn w:val="Normal"/>
    <w:next w:val="Normal"/>
    <w:link w:val="Titre9Car"/>
    <w:qFormat/>
    <w:rsid w:val="00965051"/>
    <w:pPr>
      <w:keepNext/>
      <w:numPr>
        <w:ilvl w:val="8"/>
        <w:numId w:val="1"/>
      </w:numP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801C98"/>
    <w:tblPr>
      <w:tblCellMar>
        <w:top w:w="0" w:type="dxa"/>
        <w:left w:w="0" w:type="dxa"/>
        <w:bottom w:w="0" w:type="dxa"/>
        <w:right w:w="0" w:type="dxa"/>
      </w:tblCellMar>
    </w:tblPr>
  </w:style>
  <w:style w:type="paragraph" w:styleId="Titre">
    <w:name w:val="Title"/>
    <w:basedOn w:val="Normal"/>
    <w:next w:val="Sous-titre"/>
    <w:link w:val="TitreCar"/>
    <w:qFormat/>
    <w:rsid w:val="00965051"/>
    <w:pPr>
      <w:jc w:val="center"/>
    </w:pPr>
    <w:rPr>
      <w:b/>
    </w:rPr>
  </w:style>
  <w:style w:type="character" w:customStyle="1" w:styleId="WW8Num2z0">
    <w:name w:val="WW8Num2z0"/>
    <w:rsid w:val="00965051"/>
    <w:rPr>
      <w:rFonts w:ascii="Wingdings" w:hAnsi="Wingdings"/>
    </w:rPr>
  </w:style>
  <w:style w:type="character" w:customStyle="1" w:styleId="WW8Num3z0">
    <w:name w:val="WW8Num3z0"/>
    <w:rsid w:val="00965051"/>
    <w:rPr>
      <w:rFonts w:ascii="Wingdings" w:hAnsi="Wingdings"/>
    </w:rPr>
  </w:style>
  <w:style w:type="character" w:customStyle="1" w:styleId="WW8Num4z0">
    <w:name w:val="WW8Num4z0"/>
    <w:rsid w:val="00965051"/>
    <w:rPr>
      <w:rFonts w:ascii="Wingdings 3" w:hAnsi="Wingdings 3"/>
    </w:rPr>
  </w:style>
  <w:style w:type="character" w:customStyle="1" w:styleId="WW8Num5z0">
    <w:name w:val="WW8Num5z0"/>
    <w:rsid w:val="00965051"/>
    <w:rPr>
      <w:rFonts w:ascii="Wingdings" w:hAnsi="Wingdings"/>
    </w:rPr>
  </w:style>
  <w:style w:type="character" w:customStyle="1" w:styleId="WW8Num6z0">
    <w:name w:val="WW8Num6z0"/>
    <w:rsid w:val="00965051"/>
    <w:rPr>
      <w:rFonts w:ascii="Monotype Sorts" w:hAnsi="Monotype Sorts"/>
      <w:sz w:val="24"/>
    </w:rPr>
  </w:style>
  <w:style w:type="character" w:customStyle="1" w:styleId="WW8Num7z0">
    <w:name w:val="WW8Num7z0"/>
    <w:rsid w:val="00965051"/>
    <w:rPr>
      <w:rFonts w:ascii="Wingdings" w:hAnsi="Wingdings"/>
    </w:rPr>
  </w:style>
  <w:style w:type="character" w:customStyle="1" w:styleId="WW8Num8z0">
    <w:name w:val="WW8Num8z0"/>
    <w:rsid w:val="00965051"/>
    <w:rPr>
      <w:rFonts w:ascii="Wingdings" w:hAnsi="Wingdings"/>
    </w:rPr>
  </w:style>
  <w:style w:type="character" w:customStyle="1" w:styleId="WW8Num9z0">
    <w:name w:val="WW8Num9z0"/>
    <w:rsid w:val="00965051"/>
    <w:rPr>
      <w:rFonts w:ascii="Wingdings" w:hAnsi="Wingdings"/>
    </w:rPr>
  </w:style>
  <w:style w:type="character" w:customStyle="1" w:styleId="WW8Num10z0">
    <w:name w:val="WW8Num10z0"/>
    <w:rsid w:val="00965051"/>
    <w:rPr>
      <w:rFonts w:ascii="Monotype Sorts" w:hAnsi="Monotype Sorts"/>
      <w:sz w:val="24"/>
    </w:rPr>
  </w:style>
  <w:style w:type="character" w:customStyle="1" w:styleId="WW8Num11z0">
    <w:name w:val="WW8Num11z0"/>
    <w:rsid w:val="00965051"/>
    <w:rPr>
      <w:rFonts w:ascii="Wingdings" w:hAnsi="Wingdings"/>
    </w:rPr>
  </w:style>
  <w:style w:type="character" w:customStyle="1" w:styleId="WW8Num12z0">
    <w:name w:val="WW8Num12z0"/>
    <w:rsid w:val="00965051"/>
    <w:rPr>
      <w:rFonts w:ascii="Monotype Sorts" w:hAnsi="Monotype Sorts"/>
      <w:sz w:val="28"/>
    </w:rPr>
  </w:style>
  <w:style w:type="character" w:customStyle="1" w:styleId="WW8Num13z0">
    <w:name w:val="WW8Num13z0"/>
    <w:rsid w:val="00965051"/>
    <w:rPr>
      <w:rFonts w:ascii="Wingdings" w:hAnsi="Wingdings"/>
    </w:rPr>
  </w:style>
  <w:style w:type="character" w:customStyle="1" w:styleId="WW8Num14z0">
    <w:name w:val="WW8Num14z0"/>
    <w:rsid w:val="00965051"/>
    <w:rPr>
      <w:rFonts w:ascii="Wingdings" w:hAnsi="Wingdings"/>
    </w:rPr>
  </w:style>
  <w:style w:type="character" w:customStyle="1" w:styleId="WW8Num15z0">
    <w:name w:val="WW8Num15z0"/>
    <w:rsid w:val="00965051"/>
    <w:rPr>
      <w:rFonts w:ascii="Symbol" w:hAnsi="Symbol"/>
    </w:rPr>
  </w:style>
  <w:style w:type="character" w:customStyle="1" w:styleId="WW8Num16z0">
    <w:name w:val="WW8Num16z0"/>
    <w:rsid w:val="00965051"/>
    <w:rPr>
      <w:rFonts w:ascii="Wingdings" w:hAnsi="Wingdings"/>
    </w:rPr>
  </w:style>
  <w:style w:type="character" w:customStyle="1" w:styleId="WW8Num17z0">
    <w:name w:val="WW8Num17z0"/>
    <w:rsid w:val="00965051"/>
    <w:rPr>
      <w:rFonts w:ascii="Wingdings" w:hAnsi="Wingdings"/>
    </w:rPr>
  </w:style>
  <w:style w:type="character" w:customStyle="1" w:styleId="WW8Num18z0">
    <w:name w:val="WW8Num18z0"/>
    <w:rsid w:val="00965051"/>
    <w:rPr>
      <w:rFonts w:ascii="Wingdings" w:hAnsi="Wingdings"/>
    </w:rPr>
  </w:style>
  <w:style w:type="character" w:customStyle="1" w:styleId="WW8Num19z0">
    <w:name w:val="WW8Num19z0"/>
    <w:rsid w:val="00965051"/>
    <w:rPr>
      <w:rFonts w:ascii="Wingdings" w:hAnsi="Wingdings"/>
    </w:rPr>
  </w:style>
  <w:style w:type="character" w:customStyle="1" w:styleId="WW8Num20z0">
    <w:name w:val="WW8Num20z0"/>
    <w:rsid w:val="00965051"/>
    <w:rPr>
      <w:rFonts w:ascii="Symbol" w:hAnsi="Symbol"/>
    </w:rPr>
  </w:style>
  <w:style w:type="character" w:customStyle="1" w:styleId="WW8Num21z0">
    <w:name w:val="WW8Num21z0"/>
    <w:rsid w:val="00965051"/>
    <w:rPr>
      <w:rFonts w:ascii="Symbol" w:hAnsi="Symbol"/>
    </w:rPr>
  </w:style>
  <w:style w:type="character" w:customStyle="1" w:styleId="WW8Num22z0">
    <w:name w:val="WW8Num22z0"/>
    <w:rsid w:val="00965051"/>
    <w:rPr>
      <w:rFonts w:ascii="Monotype Sorts" w:hAnsi="Monotype Sorts"/>
      <w:sz w:val="16"/>
    </w:rPr>
  </w:style>
  <w:style w:type="character" w:customStyle="1" w:styleId="WW8Num23z0">
    <w:name w:val="WW8Num23z0"/>
    <w:rsid w:val="00965051"/>
    <w:rPr>
      <w:rFonts w:ascii="Wingdings" w:hAnsi="Wingdings"/>
    </w:rPr>
  </w:style>
  <w:style w:type="character" w:customStyle="1" w:styleId="WW8Num24z0">
    <w:name w:val="WW8Num24z0"/>
    <w:rsid w:val="00965051"/>
    <w:rPr>
      <w:rFonts w:ascii="Wingdings" w:hAnsi="Wingdings"/>
    </w:rPr>
  </w:style>
  <w:style w:type="character" w:customStyle="1" w:styleId="WW8Num25z0">
    <w:name w:val="WW8Num25z0"/>
    <w:rsid w:val="00965051"/>
    <w:rPr>
      <w:rFonts w:ascii="Wingdings" w:hAnsi="Wingdings"/>
    </w:rPr>
  </w:style>
  <w:style w:type="character" w:customStyle="1" w:styleId="WW8Num26z0">
    <w:name w:val="WW8Num26z0"/>
    <w:rsid w:val="00965051"/>
    <w:rPr>
      <w:rFonts w:ascii="Symbol" w:hAnsi="Symbol"/>
    </w:rPr>
  </w:style>
  <w:style w:type="character" w:customStyle="1" w:styleId="WW8Num27z0">
    <w:name w:val="WW8Num27z0"/>
    <w:rsid w:val="00965051"/>
    <w:rPr>
      <w:rFonts w:ascii="Wingdings" w:hAnsi="Wingdings"/>
    </w:rPr>
  </w:style>
  <w:style w:type="character" w:customStyle="1" w:styleId="WW8Num28z0">
    <w:name w:val="WW8Num28z0"/>
    <w:rsid w:val="00965051"/>
    <w:rPr>
      <w:rFonts w:ascii="Wingdings" w:hAnsi="Wingdings"/>
    </w:rPr>
  </w:style>
  <w:style w:type="character" w:customStyle="1" w:styleId="WW8Num29z0">
    <w:name w:val="WW8Num29z0"/>
    <w:rsid w:val="00965051"/>
    <w:rPr>
      <w:rFonts w:ascii="Wingdings" w:hAnsi="Wingdings"/>
    </w:rPr>
  </w:style>
  <w:style w:type="character" w:customStyle="1" w:styleId="WW8Num30z0">
    <w:name w:val="WW8Num30z0"/>
    <w:rsid w:val="00965051"/>
    <w:rPr>
      <w:rFonts w:ascii="Wingdings" w:hAnsi="Wingdings"/>
    </w:rPr>
  </w:style>
  <w:style w:type="character" w:customStyle="1" w:styleId="Absatz-Standardschriftart">
    <w:name w:val="Absatz-Standardschriftart"/>
    <w:rsid w:val="00965051"/>
  </w:style>
  <w:style w:type="character" w:customStyle="1" w:styleId="WW-Absatz-Standardschriftart">
    <w:name w:val="WW-Absatz-Standardschriftart"/>
    <w:rsid w:val="00965051"/>
  </w:style>
  <w:style w:type="character" w:customStyle="1" w:styleId="WW8Num1z0">
    <w:name w:val="WW8Num1z0"/>
    <w:rsid w:val="00965051"/>
    <w:rPr>
      <w:rFonts w:ascii="Monotype Sorts" w:hAnsi="Monotype Sorts"/>
      <w:sz w:val="24"/>
    </w:rPr>
  </w:style>
  <w:style w:type="character" w:customStyle="1" w:styleId="WW8Num31z0">
    <w:name w:val="WW8Num31z0"/>
    <w:rsid w:val="00965051"/>
    <w:rPr>
      <w:rFonts w:ascii="Monotype Sorts" w:hAnsi="Monotype Sorts"/>
      <w:sz w:val="24"/>
    </w:rPr>
  </w:style>
  <w:style w:type="character" w:customStyle="1" w:styleId="WW8Num32z0">
    <w:name w:val="WW8Num32z0"/>
    <w:rsid w:val="00965051"/>
    <w:rPr>
      <w:rFonts w:ascii="Monotype Sorts" w:hAnsi="Monotype Sorts"/>
      <w:sz w:val="28"/>
    </w:rPr>
  </w:style>
  <w:style w:type="character" w:customStyle="1" w:styleId="WW8Num33z0">
    <w:name w:val="WW8Num33z0"/>
    <w:rsid w:val="00965051"/>
    <w:rPr>
      <w:rFonts w:ascii="Wingdings" w:hAnsi="Wingdings"/>
    </w:rPr>
  </w:style>
  <w:style w:type="character" w:customStyle="1" w:styleId="WW8Num34z0">
    <w:name w:val="WW8Num34z0"/>
    <w:rsid w:val="00965051"/>
    <w:rPr>
      <w:rFonts w:ascii="Wingdings" w:hAnsi="Wingdings"/>
    </w:rPr>
  </w:style>
  <w:style w:type="character" w:customStyle="1" w:styleId="WW8Num35z0">
    <w:name w:val="WW8Num35z0"/>
    <w:rsid w:val="00965051"/>
    <w:rPr>
      <w:rFonts w:ascii="Wingdings" w:hAnsi="Wingdings"/>
    </w:rPr>
  </w:style>
  <w:style w:type="character" w:customStyle="1" w:styleId="WW8Num36z0">
    <w:name w:val="WW8Num36z0"/>
    <w:rsid w:val="00965051"/>
    <w:rPr>
      <w:rFonts w:ascii="Wingdings" w:hAnsi="Wingdings"/>
      <w:sz w:val="14"/>
    </w:rPr>
  </w:style>
  <w:style w:type="character" w:customStyle="1" w:styleId="WW8Num37z0">
    <w:name w:val="WW8Num37z0"/>
    <w:rsid w:val="00965051"/>
    <w:rPr>
      <w:rFonts w:ascii="Symbol" w:hAnsi="Symbol"/>
    </w:rPr>
  </w:style>
  <w:style w:type="character" w:customStyle="1" w:styleId="WW8Num38z0">
    <w:name w:val="WW8Num38z0"/>
    <w:rsid w:val="00965051"/>
    <w:rPr>
      <w:rFonts w:ascii="Symbol" w:hAnsi="Symbol"/>
    </w:rPr>
  </w:style>
  <w:style w:type="character" w:customStyle="1" w:styleId="WW8Num39z0">
    <w:name w:val="WW8Num39z0"/>
    <w:rsid w:val="00965051"/>
    <w:rPr>
      <w:rFonts w:ascii="Monotype Sorts" w:hAnsi="Monotype Sorts"/>
    </w:rPr>
  </w:style>
  <w:style w:type="character" w:customStyle="1" w:styleId="WW8Num41z0">
    <w:name w:val="WW8Num41z0"/>
    <w:rsid w:val="00965051"/>
    <w:rPr>
      <w:rFonts w:ascii="Wingdings" w:hAnsi="Wingdings"/>
    </w:rPr>
  </w:style>
  <w:style w:type="character" w:customStyle="1" w:styleId="WW8Num42z0">
    <w:name w:val="WW8Num42z0"/>
    <w:rsid w:val="00965051"/>
    <w:rPr>
      <w:rFonts w:ascii="Arial" w:eastAsia="Times New Roman" w:hAnsi="Arial" w:cs="Arial"/>
    </w:rPr>
  </w:style>
  <w:style w:type="character" w:customStyle="1" w:styleId="WW8Num42z1">
    <w:name w:val="WW8Num42z1"/>
    <w:rsid w:val="00965051"/>
    <w:rPr>
      <w:rFonts w:ascii="Courier New" w:hAnsi="Courier New"/>
    </w:rPr>
  </w:style>
  <w:style w:type="character" w:customStyle="1" w:styleId="WW8Num42z2">
    <w:name w:val="WW8Num42z2"/>
    <w:rsid w:val="00965051"/>
    <w:rPr>
      <w:rFonts w:ascii="Wingdings" w:hAnsi="Wingdings"/>
    </w:rPr>
  </w:style>
  <w:style w:type="character" w:customStyle="1" w:styleId="WW8Num42z3">
    <w:name w:val="WW8Num42z3"/>
    <w:rsid w:val="00965051"/>
    <w:rPr>
      <w:rFonts w:ascii="Symbol" w:hAnsi="Symbol"/>
    </w:rPr>
  </w:style>
  <w:style w:type="character" w:customStyle="1" w:styleId="WW8Num43z1">
    <w:name w:val="WW8Num43z1"/>
    <w:rsid w:val="00965051"/>
    <w:rPr>
      <w:rFonts w:ascii="Wingdings" w:eastAsia="Times New Roman" w:hAnsi="Wingdings" w:cs="Arial"/>
    </w:rPr>
  </w:style>
  <w:style w:type="character" w:customStyle="1" w:styleId="WW8Num43z3">
    <w:name w:val="WW8Num43z3"/>
    <w:rsid w:val="00965051"/>
    <w:rPr>
      <w:rFonts w:ascii="Symbol" w:eastAsia="Times New Roman" w:hAnsi="Symbol" w:cs="Arial"/>
    </w:rPr>
  </w:style>
  <w:style w:type="character" w:customStyle="1" w:styleId="WW8Num44z0">
    <w:name w:val="WW8Num44z0"/>
    <w:rsid w:val="00965051"/>
    <w:rPr>
      <w:rFonts w:ascii="Monotype Sorts" w:hAnsi="Monotype Sorts"/>
      <w:sz w:val="28"/>
    </w:rPr>
  </w:style>
  <w:style w:type="character" w:customStyle="1" w:styleId="WW8Num45z0">
    <w:name w:val="WW8Num45z0"/>
    <w:rsid w:val="00965051"/>
    <w:rPr>
      <w:rFonts w:ascii="Wingdings" w:hAnsi="Wingdings"/>
    </w:rPr>
  </w:style>
  <w:style w:type="character" w:customStyle="1" w:styleId="WW8Num46z0">
    <w:name w:val="WW8Num46z0"/>
    <w:rsid w:val="00965051"/>
    <w:rPr>
      <w:rFonts w:ascii="Symbol" w:hAnsi="Symbol"/>
    </w:rPr>
  </w:style>
  <w:style w:type="character" w:customStyle="1" w:styleId="WW8Num47z0">
    <w:name w:val="WW8Num47z0"/>
    <w:rsid w:val="00965051"/>
    <w:rPr>
      <w:rFonts w:ascii="Wingdings" w:hAnsi="Wingdings"/>
    </w:rPr>
  </w:style>
  <w:style w:type="character" w:customStyle="1" w:styleId="WW8Num50z0">
    <w:name w:val="WW8Num50z0"/>
    <w:rsid w:val="00965051"/>
    <w:rPr>
      <w:rFonts w:ascii="Wingdings" w:hAnsi="Wingdings"/>
    </w:rPr>
  </w:style>
  <w:style w:type="character" w:customStyle="1" w:styleId="WW8Num51z0">
    <w:name w:val="WW8Num51z0"/>
    <w:rsid w:val="00965051"/>
    <w:rPr>
      <w:rFonts w:ascii="Milestones" w:hAnsi="Milestones"/>
      <w:sz w:val="20"/>
    </w:rPr>
  </w:style>
  <w:style w:type="character" w:customStyle="1" w:styleId="WW8Num52z0">
    <w:name w:val="WW8Num52z0"/>
    <w:rsid w:val="00965051"/>
    <w:rPr>
      <w:rFonts w:ascii="Symbol" w:hAnsi="Symbol"/>
    </w:rPr>
  </w:style>
  <w:style w:type="character" w:customStyle="1" w:styleId="WW8Num53z0">
    <w:name w:val="WW8Num53z0"/>
    <w:rsid w:val="00965051"/>
    <w:rPr>
      <w:rFonts w:ascii="Symbol" w:hAnsi="Symbol"/>
    </w:rPr>
  </w:style>
  <w:style w:type="character" w:customStyle="1" w:styleId="WW8Num54z0">
    <w:name w:val="WW8Num54z0"/>
    <w:rsid w:val="00965051"/>
    <w:rPr>
      <w:rFonts w:ascii="Monotype Sorts" w:hAnsi="Monotype Sorts"/>
      <w:sz w:val="28"/>
    </w:rPr>
  </w:style>
  <w:style w:type="character" w:customStyle="1" w:styleId="WW8Num55z0">
    <w:name w:val="WW8Num55z0"/>
    <w:rsid w:val="00965051"/>
    <w:rPr>
      <w:rFonts w:ascii="Wingdings" w:hAnsi="Wingdings"/>
    </w:rPr>
  </w:style>
  <w:style w:type="character" w:customStyle="1" w:styleId="WW8Num56z0">
    <w:name w:val="WW8Num56z0"/>
    <w:rsid w:val="00965051"/>
    <w:rPr>
      <w:rFonts w:ascii="Wingdings" w:hAnsi="Wingdings"/>
    </w:rPr>
  </w:style>
  <w:style w:type="character" w:customStyle="1" w:styleId="WW8Num57z0">
    <w:name w:val="WW8Num57z0"/>
    <w:rsid w:val="00965051"/>
    <w:rPr>
      <w:rFonts w:ascii="Wingdings" w:hAnsi="Wingdings"/>
    </w:rPr>
  </w:style>
  <w:style w:type="character" w:customStyle="1" w:styleId="WW8Num58z0">
    <w:name w:val="WW8Num58z0"/>
    <w:rsid w:val="00965051"/>
    <w:rPr>
      <w:rFonts w:ascii="Wingdings" w:hAnsi="Wingdings"/>
    </w:rPr>
  </w:style>
  <w:style w:type="character" w:customStyle="1" w:styleId="WW8Num59z0">
    <w:name w:val="WW8Num59z0"/>
    <w:rsid w:val="00965051"/>
    <w:rPr>
      <w:rFonts w:ascii="Wingdings" w:hAnsi="Wingdings"/>
    </w:rPr>
  </w:style>
  <w:style w:type="character" w:customStyle="1" w:styleId="WW8Num60z0">
    <w:name w:val="WW8Num60z0"/>
    <w:rsid w:val="00965051"/>
    <w:rPr>
      <w:rFonts w:ascii="Wingdings" w:hAnsi="Wingdings"/>
    </w:rPr>
  </w:style>
  <w:style w:type="character" w:customStyle="1" w:styleId="WW8Num61z0">
    <w:name w:val="WW8Num61z0"/>
    <w:rsid w:val="00965051"/>
    <w:rPr>
      <w:rFonts w:ascii="Monotype Sorts" w:hAnsi="Monotype Sorts"/>
      <w:sz w:val="24"/>
    </w:rPr>
  </w:style>
  <w:style w:type="character" w:customStyle="1" w:styleId="WW8Num62z0">
    <w:name w:val="WW8Num62z0"/>
    <w:rsid w:val="00965051"/>
    <w:rPr>
      <w:rFonts w:ascii="Wingdings 3" w:hAnsi="Wingdings 3"/>
    </w:rPr>
  </w:style>
  <w:style w:type="character" w:customStyle="1" w:styleId="WW8Num63z0">
    <w:name w:val="WW8Num63z0"/>
    <w:rsid w:val="00965051"/>
    <w:rPr>
      <w:rFonts w:ascii="Monotype Sorts" w:hAnsi="Monotype Sorts"/>
      <w:sz w:val="24"/>
    </w:rPr>
  </w:style>
  <w:style w:type="character" w:customStyle="1" w:styleId="WW8Num64z0">
    <w:name w:val="WW8Num64z0"/>
    <w:rsid w:val="00965051"/>
    <w:rPr>
      <w:rFonts w:ascii="Monotype Sorts" w:hAnsi="Monotype Sorts"/>
      <w:sz w:val="24"/>
    </w:rPr>
  </w:style>
  <w:style w:type="character" w:customStyle="1" w:styleId="WW8Num67z0">
    <w:name w:val="WW8Num67z0"/>
    <w:rsid w:val="00965051"/>
    <w:rPr>
      <w:rFonts w:ascii="Symbol" w:hAnsi="Symbol"/>
    </w:rPr>
  </w:style>
  <w:style w:type="character" w:customStyle="1" w:styleId="WW8Num68z0">
    <w:name w:val="WW8Num68z0"/>
    <w:rsid w:val="00965051"/>
    <w:rPr>
      <w:rFonts w:ascii="Wingdings" w:hAnsi="Wingdings"/>
    </w:rPr>
  </w:style>
  <w:style w:type="character" w:customStyle="1" w:styleId="WW8Num69z0">
    <w:name w:val="WW8Num69z0"/>
    <w:rsid w:val="00965051"/>
    <w:rPr>
      <w:rFonts w:ascii="Milestones" w:hAnsi="Milestones"/>
      <w:sz w:val="24"/>
    </w:rPr>
  </w:style>
  <w:style w:type="character" w:customStyle="1" w:styleId="WW8Num70z0">
    <w:name w:val="WW8Num70z0"/>
    <w:rsid w:val="00965051"/>
    <w:rPr>
      <w:rFonts w:ascii="Wingdings" w:hAnsi="Wingdings"/>
    </w:rPr>
  </w:style>
  <w:style w:type="character" w:customStyle="1" w:styleId="WW8Num71z0">
    <w:name w:val="WW8Num71z0"/>
    <w:rsid w:val="00965051"/>
    <w:rPr>
      <w:rFonts w:ascii="Symbol" w:hAnsi="Symbol"/>
    </w:rPr>
  </w:style>
  <w:style w:type="character" w:customStyle="1" w:styleId="WW8Num72z0">
    <w:name w:val="WW8Num72z0"/>
    <w:rsid w:val="00965051"/>
    <w:rPr>
      <w:rFonts w:ascii="Wingdings" w:hAnsi="Wingdings"/>
    </w:rPr>
  </w:style>
  <w:style w:type="character" w:customStyle="1" w:styleId="WW8Num73z0">
    <w:name w:val="WW8Num73z0"/>
    <w:rsid w:val="00965051"/>
    <w:rPr>
      <w:rFonts w:ascii="Monotype Sorts" w:hAnsi="Monotype Sorts"/>
      <w:sz w:val="24"/>
    </w:rPr>
  </w:style>
  <w:style w:type="character" w:customStyle="1" w:styleId="WW8Num74z0">
    <w:name w:val="WW8Num74z0"/>
    <w:rsid w:val="00965051"/>
    <w:rPr>
      <w:rFonts w:ascii="Wingdings" w:hAnsi="Wingdings"/>
      <w:sz w:val="14"/>
    </w:rPr>
  </w:style>
  <w:style w:type="character" w:customStyle="1" w:styleId="WW8Num76z0">
    <w:name w:val="WW8Num76z0"/>
    <w:rsid w:val="00965051"/>
    <w:rPr>
      <w:rFonts w:ascii="Milestones" w:hAnsi="Milestones"/>
      <w:sz w:val="20"/>
    </w:rPr>
  </w:style>
  <w:style w:type="character" w:customStyle="1" w:styleId="WW8Num77z0">
    <w:name w:val="WW8Num77z0"/>
    <w:rsid w:val="00965051"/>
    <w:rPr>
      <w:rFonts w:ascii="Monotype Sorts" w:hAnsi="Monotype Sorts"/>
      <w:sz w:val="28"/>
    </w:rPr>
  </w:style>
  <w:style w:type="character" w:customStyle="1" w:styleId="WW8Num78z0">
    <w:name w:val="WW8Num78z0"/>
    <w:rsid w:val="00965051"/>
    <w:rPr>
      <w:rFonts w:ascii="Wingdings" w:hAnsi="Wingdings"/>
    </w:rPr>
  </w:style>
  <w:style w:type="character" w:customStyle="1" w:styleId="WW8Num79z0">
    <w:name w:val="WW8Num79z0"/>
    <w:rsid w:val="00965051"/>
    <w:rPr>
      <w:rFonts w:ascii="Wingdings" w:hAnsi="Wingdings"/>
    </w:rPr>
  </w:style>
  <w:style w:type="character" w:customStyle="1" w:styleId="WW8Num80z0">
    <w:name w:val="WW8Num80z0"/>
    <w:rsid w:val="00965051"/>
    <w:rPr>
      <w:rFonts w:ascii="Wingdings" w:hAnsi="Wingdings"/>
    </w:rPr>
  </w:style>
  <w:style w:type="character" w:customStyle="1" w:styleId="WW8Num81z0">
    <w:name w:val="WW8Num81z0"/>
    <w:rsid w:val="00965051"/>
    <w:rPr>
      <w:rFonts w:ascii="Wingdings" w:hAnsi="Wingdings"/>
    </w:rPr>
  </w:style>
  <w:style w:type="character" w:customStyle="1" w:styleId="WW8Num83z0">
    <w:name w:val="WW8Num83z0"/>
    <w:rsid w:val="00965051"/>
    <w:rPr>
      <w:rFonts w:ascii="Wingdings" w:hAnsi="Wingdings"/>
    </w:rPr>
  </w:style>
  <w:style w:type="character" w:customStyle="1" w:styleId="WW8Num85z0">
    <w:name w:val="WW8Num85z0"/>
    <w:rsid w:val="00965051"/>
    <w:rPr>
      <w:rFonts w:ascii="Arial" w:eastAsia="Times New Roman" w:hAnsi="Arial" w:cs="Arial"/>
    </w:rPr>
  </w:style>
  <w:style w:type="character" w:customStyle="1" w:styleId="WW8Num85z1">
    <w:name w:val="WW8Num85z1"/>
    <w:rsid w:val="00965051"/>
    <w:rPr>
      <w:rFonts w:ascii="Courier New" w:hAnsi="Courier New"/>
    </w:rPr>
  </w:style>
  <w:style w:type="character" w:customStyle="1" w:styleId="WW8Num85z2">
    <w:name w:val="WW8Num85z2"/>
    <w:rsid w:val="00965051"/>
    <w:rPr>
      <w:rFonts w:ascii="Wingdings" w:hAnsi="Wingdings"/>
    </w:rPr>
  </w:style>
  <w:style w:type="character" w:customStyle="1" w:styleId="WW8Num85z3">
    <w:name w:val="WW8Num85z3"/>
    <w:rsid w:val="00965051"/>
    <w:rPr>
      <w:rFonts w:ascii="Symbol" w:hAnsi="Symbol"/>
    </w:rPr>
  </w:style>
  <w:style w:type="character" w:customStyle="1" w:styleId="WW8Num86z0">
    <w:name w:val="WW8Num86z0"/>
    <w:rsid w:val="00965051"/>
    <w:rPr>
      <w:rFonts w:ascii="Wingdings" w:hAnsi="Wingdings"/>
    </w:rPr>
  </w:style>
  <w:style w:type="character" w:customStyle="1" w:styleId="WW8Num88z0">
    <w:name w:val="WW8Num88z0"/>
    <w:rsid w:val="00965051"/>
    <w:rPr>
      <w:rFonts w:ascii="Wingdings" w:hAnsi="Wingdings"/>
    </w:rPr>
  </w:style>
  <w:style w:type="character" w:customStyle="1" w:styleId="WW8Num90z0">
    <w:name w:val="WW8Num90z0"/>
    <w:rsid w:val="00965051"/>
    <w:rPr>
      <w:rFonts w:ascii="Wingdings" w:hAnsi="Wingdings"/>
    </w:rPr>
  </w:style>
  <w:style w:type="character" w:customStyle="1" w:styleId="WW8Num92z0">
    <w:name w:val="WW8Num92z0"/>
    <w:rsid w:val="00965051"/>
    <w:rPr>
      <w:rFonts w:ascii="Monotype Sorts" w:hAnsi="Monotype Sorts"/>
      <w:sz w:val="24"/>
    </w:rPr>
  </w:style>
  <w:style w:type="character" w:customStyle="1" w:styleId="WW8Num93z0">
    <w:name w:val="WW8Num93z0"/>
    <w:rsid w:val="00965051"/>
    <w:rPr>
      <w:rFonts w:ascii="Monotype Sorts" w:hAnsi="Monotype Sorts"/>
    </w:rPr>
  </w:style>
  <w:style w:type="character" w:customStyle="1" w:styleId="WW8Num94z0">
    <w:name w:val="WW8Num94z0"/>
    <w:rsid w:val="00965051"/>
    <w:rPr>
      <w:rFonts w:ascii="Wingdings 3" w:hAnsi="Wingdings 3"/>
    </w:rPr>
  </w:style>
  <w:style w:type="character" w:customStyle="1" w:styleId="WW8Num95z1">
    <w:name w:val="WW8Num95z1"/>
    <w:rsid w:val="00965051"/>
    <w:rPr>
      <w:rFonts w:ascii="Wingdings" w:eastAsia="Times New Roman" w:hAnsi="Wingdings" w:cs="Times New Roman"/>
    </w:rPr>
  </w:style>
  <w:style w:type="character" w:customStyle="1" w:styleId="WW8Num97z0">
    <w:name w:val="WW8Num97z0"/>
    <w:rsid w:val="00965051"/>
    <w:rPr>
      <w:rFonts w:ascii="Wingdings" w:hAnsi="Wingdings"/>
    </w:rPr>
  </w:style>
  <w:style w:type="character" w:customStyle="1" w:styleId="WW8Num98z0">
    <w:name w:val="WW8Num98z0"/>
    <w:rsid w:val="00965051"/>
    <w:rPr>
      <w:rFonts w:ascii="Wingdings" w:hAnsi="Wingdings"/>
    </w:rPr>
  </w:style>
  <w:style w:type="character" w:customStyle="1" w:styleId="WW8Num99z0">
    <w:name w:val="WW8Num99z0"/>
    <w:rsid w:val="00965051"/>
    <w:rPr>
      <w:rFonts w:ascii="Monotype Sorts" w:hAnsi="Monotype Sorts"/>
      <w:sz w:val="24"/>
    </w:rPr>
  </w:style>
  <w:style w:type="character" w:customStyle="1" w:styleId="WW8Num100z0">
    <w:name w:val="WW8Num100z0"/>
    <w:rsid w:val="00965051"/>
    <w:rPr>
      <w:rFonts w:ascii="Wingdings" w:hAnsi="Wingdings"/>
      <w:sz w:val="14"/>
    </w:rPr>
  </w:style>
  <w:style w:type="character" w:customStyle="1" w:styleId="WW8Num101z0">
    <w:name w:val="WW8Num101z0"/>
    <w:rsid w:val="00965051"/>
    <w:rPr>
      <w:rFonts w:ascii="Wingdings" w:hAnsi="Wingdings"/>
    </w:rPr>
  </w:style>
  <w:style w:type="character" w:customStyle="1" w:styleId="WW8Num102z0">
    <w:name w:val="WW8Num102z0"/>
    <w:rsid w:val="00965051"/>
    <w:rPr>
      <w:rFonts w:ascii="Wingdings" w:hAnsi="Wingdings"/>
      <w:sz w:val="14"/>
    </w:rPr>
  </w:style>
  <w:style w:type="character" w:customStyle="1" w:styleId="WW8Num103z0">
    <w:name w:val="WW8Num103z0"/>
    <w:rsid w:val="00965051"/>
    <w:rPr>
      <w:rFonts w:ascii="Wingdings" w:hAnsi="Wingdings"/>
    </w:rPr>
  </w:style>
  <w:style w:type="character" w:customStyle="1" w:styleId="WW8Num105z0">
    <w:name w:val="WW8Num105z0"/>
    <w:rsid w:val="00965051"/>
    <w:rPr>
      <w:rFonts w:ascii="Monotype Sorts" w:hAnsi="Monotype Sorts"/>
      <w:sz w:val="24"/>
    </w:rPr>
  </w:style>
  <w:style w:type="character" w:customStyle="1" w:styleId="WW8Num106z0">
    <w:name w:val="WW8Num106z0"/>
    <w:rsid w:val="00965051"/>
    <w:rPr>
      <w:rFonts w:ascii="Monotype Sorts" w:hAnsi="Monotype Sorts"/>
      <w:sz w:val="24"/>
    </w:rPr>
  </w:style>
  <w:style w:type="character" w:customStyle="1" w:styleId="WW8Num107z0">
    <w:name w:val="WW8Num107z0"/>
    <w:rsid w:val="00965051"/>
    <w:rPr>
      <w:rFonts w:ascii="Symbol" w:hAnsi="Symbol"/>
    </w:rPr>
  </w:style>
  <w:style w:type="character" w:customStyle="1" w:styleId="WW8Num108z0">
    <w:name w:val="WW8Num108z0"/>
    <w:rsid w:val="00965051"/>
    <w:rPr>
      <w:rFonts w:ascii="Wingdings 3" w:hAnsi="Wingdings 3"/>
    </w:rPr>
  </w:style>
  <w:style w:type="character" w:customStyle="1" w:styleId="WW8Num109z0">
    <w:name w:val="WW8Num109z0"/>
    <w:rsid w:val="00965051"/>
    <w:rPr>
      <w:rFonts w:ascii="Wingdings" w:hAnsi="Wingdings"/>
      <w:sz w:val="14"/>
    </w:rPr>
  </w:style>
  <w:style w:type="character" w:customStyle="1" w:styleId="WW8Num110z0">
    <w:name w:val="WW8Num110z0"/>
    <w:rsid w:val="00965051"/>
    <w:rPr>
      <w:rFonts w:ascii="Wingdings" w:hAnsi="Wingdings"/>
    </w:rPr>
  </w:style>
  <w:style w:type="character" w:customStyle="1" w:styleId="WW8Num111z0">
    <w:name w:val="WW8Num111z0"/>
    <w:rsid w:val="00965051"/>
    <w:rPr>
      <w:rFonts w:ascii="Wingdings" w:hAnsi="Wingdings"/>
    </w:rPr>
  </w:style>
  <w:style w:type="character" w:customStyle="1" w:styleId="WW8Num112z0">
    <w:name w:val="WW8Num112z0"/>
    <w:rsid w:val="00965051"/>
    <w:rPr>
      <w:rFonts w:ascii="Monotype Sorts" w:hAnsi="Monotype Sorts"/>
      <w:sz w:val="24"/>
    </w:rPr>
  </w:style>
  <w:style w:type="character" w:customStyle="1" w:styleId="WW8Num113z0">
    <w:name w:val="WW8Num113z0"/>
    <w:rsid w:val="00965051"/>
    <w:rPr>
      <w:rFonts w:ascii="Wingdings" w:hAnsi="Wingdings"/>
    </w:rPr>
  </w:style>
  <w:style w:type="character" w:customStyle="1" w:styleId="WW8Num114z0">
    <w:name w:val="WW8Num114z0"/>
    <w:rsid w:val="00965051"/>
    <w:rPr>
      <w:rFonts w:ascii="Wingdings" w:hAnsi="Wingdings"/>
    </w:rPr>
  </w:style>
  <w:style w:type="character" w:customStyle="1" w:styleId="WW8Num115z0">
    <w:name w:val="WW8Num115z0"/>
    <w:rsid w:val="00965051"/>
    <w:rPr>
      <w:rFonts w:ascii="Wingdings" w:hAnsi="Wingdings"/>
      <w:sz w:val="14"/>
    </w:rPr>
  </w:style>
  <w:style w:type="character" w:customStyle="1" w:styleId="WW8Num116z0">
    <w:name w:val="WW8Num116z0"/>
    <w:rsid w:val="00965051"/>
    <w:rPr>
      <w:rFonts w:ascii="Symbol" w:hAnsi="Symbol"/>
    </w:rPr>
  </w:style>
  <w:style w:type="character" w:customStyle="1" w:styleId="WW8Num117z0">
    <w:name w:val="WW8Num117z0"/>
    <w:rsid w:val="00965051"/>
    <w:rPr>
      <w:rFonts w:ascii="Wingdings" w:hAnsi="Wingdings"/>
      <w:sz w:val="14"/>
    </w:rPr>
  </w:style>
  <w:style w:type="character" w:customStyle="1" w:styleId="WW8Num118z0">
    <w:name w:val="WW8Num118z0"/>
    <w:rsid w:val="00965051"/>
    <w:rPr>
      <w:rFonts w:ascii="Monotype Sorts" w:hAnsi="Monotype Sorts"/>
      <w:sz w:val="24"/>
    </w:rPr>
  </w:style>
  <w:style w:type="character" w:customStyle="1" w:styleId="WW8Num119z0">
    <w:name w:val="WW8Num119z0"/>
    <w:rsid w:val="00965051"/>
    <w:rPr>
      <w:rFonts w:ascii="Monotype Sorts" w:hAnsi="Monotype Sorts"/>
      <w:sz w:val="28"/>
    </w:rPr>
  </w:style>
  <w:style w:type="character" w:customStyle="1" w:styleId="WW8Num120z0">
    <w:name w:val="WW8Num120z0"/>
    <w:rsid w:val="00965051"/>
    <w:rPr>
      <w:rFonts w:ascii="Wingdings" w:hAnsi="Wingdings"/>
    </w:rPr>
  </w:style>
  <w:style w:type="character" w:customStyle="1" w:styleId="WW8Num121z0">
    <w:name w:val="WW8Num121z0"/>
    <w:rsid w:val="00965051"/>
    <w:rPr>
      <w:rFonts w:ascii="Wingdings" w:hAnsi="Wingdings"/>
      <w:sz w:val="14"/>
    </w:rPr>
  </w:style>
  <w:style w:type="character" w:customStyle="1" w:styleId="WW8Num122z0">
    <w:name w:val="WW8Num122z0"/>
    <w:rsid w:val="00965051"/>
    <w:rPr>
      <w:rFonts w:ascii="Wingdings 3" w:hAnsi="Wingdings 3"/>
    </w:rPr>
  </w:style>
  <w:style w:type="character" w:customStyle="1" w:styleId="WW8Num123z0">
    <w:name w:val="WW8Num123z0"/>
    <w:rsid w:val="00965051"/>
    <w:rPr>
      <w:rFonts w:ascii="Symbol" w:hAnsi="Symbol"/>
    </w:rPr>
  </w:style>
  <w:style w:type="character" w:customStyle="1" w:styleId="WW8Num124z0">
    <w:name w:val="WW8Num124z0"/>
    <w:rsid w:val="00965051"/>
    <w:rPr>
      <w:rFonts w:ascii="Wingdings" w:hAnsi="Wingdings"/>
    </w:rPr>
  </w:style>
  <w:style w:type="character" w:customStyle="1" w:styleId="WW8Num126z0">
    <w:name w:val="WW8Num126z0"/>
    <w:rsid w:val="00965051"/>
    <w:rPr>
      <w:rFonts w:ascii="Wingdings" w:hAnsi="Wingdings"/>
    </w:rPr>
  </w:style>
  <w:style w:type="character" w:customStyle="1" w:styleId="WW8Num127z0">
    <w:name w:val="WW8Num127z0"/>
    <w:rsid w:val="00965051"/>
    <w:rPr>
      <w:rFonts w:ascii="Wingdings" w:hAnsi="Wingdings"/>
    </w:rPr>
  </w:style>
  <w:style w:type="character" w:customStyle="1" w:styleId="WW8Num128z0">
    <w:name w:val="WW8Num128z0"/>
    <w:rsid w:val="00965051"/>
    <w:rPr>
      <w:rFonts w:ascii="Wingdings" w:hAnsi="Wingdings"/>
    </w:rPr>
  </w:style>
  <w:style w:type="character" w:customStyle="1" w:styleId="WW8Num129z0">
    <w:name w:val="WW8Num129z0"/>
    <w:rsid w:val="00965051"/>
    <w:rPr>
      <w:rFonts w:ascii="Monotype Sorts" w:hAnsi="Monotype Sorts"/>
      <w:sz w:val="24"/>
    </w:rPr>
  </w:style>
  <w:style w:type="character" w:customStyle="1" w:styleId="WW8Num130z0">
    <w:name w:val="WW8Num130z0"/>
    <w:rsid w:val="00965051"/>
    <w:rPr>
      <w:rFonts w:ascii="Monotype Sorts" w:hAnsi="Monotype Sorts"/>
    </w:rPr>
  </w:style>
  <w:style w:type="character" w:customStyle="1" w:styleId="WW8Num131z0">
    <w:name w:val="WW8Num131z0"/>
    <w:rsid w:val="00965051"/>
    <w:rPr>
      <w:rFonts w:ascii="Symbol" w:eastAsia="Times New Roman" w:hAnsi="Symbol" w:cs="Arial"/>
    </w:rPr>
  </w:style>
  <w:style w:type="character" w:customStyle="1" w:styleId="WW8Num131z1">
    <w:name w:val="WW8Num131z1"/>
    <w:rsid w:val="00965051"/>
    <w:rPr>
      <w:rFonts w:ascii="Courier New" w:hAnsi="Courier New"/>
    </w:rPr>
  </w:style>
  <w:style w:type="character" w:customStyle="1" w:styleId="WW8Num131z2">
    <w:name w:val="WW8Num131z2"/>
    <w:rsid w:val="00965051"/>
    <w:rPr>
      <w:rFonts w:ascii="Wingdings" w:hAnsi="Wingdings"/>
    </w:rPr>
  </w:style>
  <w:style w:type="character" w:customStyle="1" w:styleId="WW8Num131z3">
    <w:name w:val="WW8Num131z3"/>
    <w:rsid w:val="00965051"/>
    <w:rPr>
      <w:rFonts w:ascii="Symbol" w:hAnsi="Symbol"/>
    </w:rPr>
  </w:style>
  <w:style w:type="character" w:customStyle="1" w:styleId="WW8Num132z0">
    <w:name w:val="WW8Num132z0"/>
    <w:rsid w:val="00965051"/>
    <w:rPr>
      <w:rFonts w:ascii="Symbol" w:hAnsi="Symbol"/>
    </w:rPr>
  </w:style>
  <w:style w:type="character" w:customStyle="1" w:styleId="WW8Num134z0">
    <w:name w:val="WW8Num134z0"/>
    <w:rsid w:val="00965051"/>
    <w:rPr>
      <w:rFonts w:ascii="Wingdings" w:hAnsi="Wingdings"/>
    </w:rPr>
  </w:style>
  <w:style w:type="character" w:customStyle="1" w:styleId="WW8Num136z0">
    <w:name w:val="WW8Num136z0"/>
    <w:rsid w:val="00965051"/>
    <w:rPr>
      <w:rFonts w:ascii="Wingdings" w:hAnsi="Wingdings"/>
    </w:rPr>
  </w:style>
  <w:style w:type="character" w:customStyle="1" w:styleId="WW8Num137z0">
    <w:name w:val="WW8Num137z0"/>
    <w:rsid w:val="00965051"/>
    <w:rPr>
      <w:rFonts w:ascii="Monotype Sorts" w:hAnsi="Monotype Sorts"/>
      <w:sz w:val="24"/>
    </w:rPr>
  </w:style>
  <w:style w:type="character" w:customStyle="1" w:styleId="WW8Num138z0">
    <w:name w:val="WW8Num138z0"/>
    <w:rsid w:val="00965051"/>
    <w:rPr>
      <w:rFonts w:ascii="Symbol" w:hAnsi="Symbol"/>
    </w:rPr>
  </w:style>
  <w:style w:type="character" w:customStyle="1" w:styleId="WW8Num139z0">
    <w:name w:val="WW8Num139z0"/>
    <w:rsid w:val="00965051"/>
    <w:rPr>
      <w:rFonts w:ascii="Times New Roman" w:eastAsia="Times New Roman" w:hAnsi="Times New Roman" w:cs="Times New Roman"/>
    </w:rPr>
  </w:style>
  <w:style w:type="character" w:customStyle="1" w:styleId="WW8Num139z1">
    <w:name w:val="WW8Num139z1"/>
    <w:rsid w:val="00965051"/>
    <w:rPr>
      <w:rFonts w:ascii="Courier New" w:hAnsi="Courier New"/>
    </w:rPr>
  </w:style>
  <w:style w:type="character" w:customStyle="1" w:styleId="WW8Num139z2">
    <w:name w:val="WW8Num139z2"/>
    <w:rsid w:val="00965051"/>
    <w:rPr>
      <w:rFonts w:ascii="Wingdings" w:hAnsi="Wingdings"/>
    </w:rPr>
  </w:style>
  <w:style w:type="character" w:customStyle="1" w:styleId="WW8Num139z3">
    <w:name w:val="WW8Num139z3"/>
    <w:rsid w:val="00965051"/>
    <w:rPr>
      <w:rFonts w:ascii="Symbol" w:hAnsi="Symbol"/>
    </w:rPr>
  </w:style>
  <w:style w:type="character" w:customStyle="1" w:styleId="WW8Num140z0">
    <w:name w:val="WW8Num140z0"/>
    <w:rsid w:val="00965051"/>
    <w:rPr>
      <w:rFonts w:ascii="Wingdings" w:hAnsi="Wingdings"/>
    </w:rPr>
  </w:style>
  <w:style w:type="character" w:customStyle="1" w:styleId="WW8Num141z0">
    <w:name w:val="WW8Num141z0"/>
    <w:rsid w:val="00965051"/>
    <w:rPr>
      <w:rFonts w:ascii="Wingdings" w:hAnsi="Wingdings"/>
    </w:rPr>
  </w:style>
  <w:style w:type="character" w:customStyle="1" w:styleId="WW8Num142z0">
    <w:name w:val="WW8Num142z0"/>
    <w:rsid w:val="00965051"/>
    <w:rPr>
      <w:rFonts w:ascii="Wingdings" w:hAnsi="Wingdings"/>
    </w:rPr>
  </w:style>
  <w:style w:type="character" w:customStyle="1" w:styleId="WW8Num143z0">
    <w:name w:val="WW8Num143z0"/>
    <w:rsid w:val="00965051"/>
    <w:rPr>
      <w:rFonts w:ascii="Monotype Sorts" w:hAnsi="Monotype Sorts"/>
      <w:sz w:val="24"/>
    </w:rPr>
  </w:style>
  <w:style w:type="character" w:customStyle="1" w:styleId="WW8Num144z0">
    <w:name w:val="WW8Num144z0"/>
    <w:rsid w:val="00965051"/>
    <w:rPr>
      <w:rFonts w:ascii="Wingdings" w:hAnsi="Wingdings"/>
    </w:rPr>
  </w:style>
  <w:style w:type="character" w:customStyle="1" w:styleId="WW8Num145z0">
    <w:name w:val="WW8Num145z0"/>
    <w:rsid w:val="00965051"/>
    <w:rPr>
      <w:rFonts w:ascii="Wingdings" w:hAnsi="Wingdings"/>
    </w:rPr>
  </w:style>
  <w:style w:type="character" w:customStyle="1" w:styleId="WW8Num146z0">
    <w:name w:val="WW8Num146z0"/>
    <w:rsid w:val="00965051"/>
    <w:rPr>
      <w:rFonts w:ascii="Symbol" w:hAnsi="Symbol"/>
    </w:rPr>
  </w:style>
  <w:style w:type="character" w:customStyle="1" w:styleId="WW8Num147z0">
    <w:name w:val="WW8Num147z0"/>
    <w:rsid w:val="00965051"/>
    <w:rPr>
      <w:rFonts w:ascii="Wingdings 3" w:hAnsi="Wingdings 3"/>
    </w:rPr>
  </w:style>
  <w:style w:type="character" w:customStyle="1" w:styleId="WW8Num148z0">
    <w:name w:val="WW8Num148z0"/>
    <w:rsid w:val="00965051"/>
    <w:rPr>
      <w:rFonts w:ascii="Times New Roman" w:hAnsi="Times New Roman"/>
    </w:rPr>
  </w:style>
  <w:style w:type="character" w:customStyle="1" w:styleId="Policepardfaut1">
    <w:name w:val="Police par défaut1"/>
    <w:rsid w:val="00965051"/>
  </w:style>
  <w:style w:type="character" w:styleId="Numrodepage">
    <w:name w:val="page number"/>
    <w:basedOn w:val="Policepardfaut1"/>
    <w:rsid w:val="00965051"/>
  </w:style>
  <w:style w:type="paragraph" w:customStyle="1" w:styleId="Titre10">
    <w:name w:val="Titre1"/>
    <w:basedOn w:val="Normal"/>
    <w:next w:val="Corpsdetexte"/>
    <w:rsid w:val="00965051"/>
    <w:pPr>
      <w:keepNext/>
      <w:spacing w:before="240" w:after="120"/>
    </w:pPr>
    <w:rPr>
      <w:rFonts w:eastAsia="Lucida Sans Unicode" w:cs="Tahoma"/>
      <w:sz w:val="28"/>
      <w:szCs w:val="28"/>
    </w:rPr>
  </w:style>
  <w:style w:type="paragraph" w:styleId="Corpsdetexte">
    <w:name w:val="Body Text"/>
    <w:basedOn w:val="Normal"/>
    <w:link w:val="CorpsdetexteCar"/>
    <w:uiPriority w:val="99"/>
    <w:semiHidden/>
    <w:rsid w:val="00965051"/>
    <w:pPr>
      <w:jc w:val="both"/>
    </w:pPr>
  </w:style>
  <w:style w:type="paragraph" w:styleId="Liste">
    <w:name w:val="List"/>
    <w:basedOn w:val="Corpsdetexte"/>
    <w:semiHidden/>
    <w:rsid w:val="00965051"/>
    <w:rPr>
      <w:rFonts w:cs="Tahoma"/>
    </w:rPr>
  </w:style>
  <w:style w:type="paragraph" w:customStyle="1" w:styleId="Lgende1">
    <w:name w:val="Légende1"/>
    <w:basedOn w:val="Normal"/>
    <w:next w:val="Normal"/>
    <w:rsid w:val="00965051"/>
    <w:rPr>
      <w:rFonts w:ascii="Arial Narrow" w:hAnsi="Arial Narrow"/>
      <w:b/>
      <w:sz w:val="36"/>
    </w:rPr>
  </w:style>
  <w:style w:type="paragraph" w:customStyle="1" w:styleId="Rpertoire">
    <w:name w:val="Répertoire"/>
    <w:basedOn w:val="Normal"/>
    <w:rsid w:val="00965051"/>
    <w:pPr>
      <w:suppressLineNumbers/>
    </w:pPr>
    <w:rPr>
      <w:rFonts w:cs="Tahoma"/>
    </w:rPr>
  </w:style>
  <w:style w:type="paragraph" w:styleId="Sous-titre">
    <w:name w:val="Subtitle"/>
    <w:basedOn w:val="Normal"/>
    <w:next w:val="Normal"/>
    <w:link w:val="Sous-titreCar"/>
    <w:uiPriority w:val="11"/>
    <w:qFormat/>
    <w:rsid w:val="00801C98"/>
    <w:pPr>
      <w:jc w:val="center"/>
    </w:pPr>
    <w:rPr>
      <w:rFonts w:ascii="Arial Narrow" w:eastAsia="Arial Narrow" w:hAnsi="Arial Narrow" w:cs="Arial Narrow"/>
      <w:b/>
      <w:sz w:val="36"/>
      <w:szCs w:val="36"/>
    </w:rPr>
  </w:style>
  <w:style w:type="paragraph" w:customStyle="1" w:styleId="Corpsdetexte21">
    <w:name w:val="Corps de texte 21"/>
    <w:basedOn w:val="Normal"/>
    <w:rsid w:val="00965051"/>
    <w:pPr>
      <w:jc w:val="center"/>
    </w:pPr>
  </w:style>
  <w:style w:type="paragraph" w:customStyle="1" w:styleId="Corpsdetexte31">
    <w:name w:val="Corps de texte 31"/>
    <w:basedOn w:val="Normal"/>
    <w:rsid w:val="00965051"/>
    <w:pPr>
      <w:jc w:val="center"/>
    </w:pPr>
  </w:style>
  <w:style w:type="paragraph" w:styleId="En-tte">
    <w:name w:val="header"/>
    <w:basedOn w:val="Normal"/>
    <w:link w:val="En-tteCar"/>
    <w:rsid w:val="00965051"/>
    <w:pPr>
      <w:tabs>
        <w:tab w:val="center" w:pos="4536"/>
        <w:tab w:val="right" w:pos="9072"/>
      </w:tabs>
    </w:pPr>
  </w:style>
  <w:style w:type="paragraph" w:styleId="Pieddepage">
    <w:name w:val="footer"/>
    <w:basedOn w:val="Normal"/>
    <w:link w:val="PieddepageCar"/>
    <w:uiPriority w:val="99"/>
    <w:rsid w:val="00965051"/>
    <w:pPr>
      <w:tabs>
        <w:tab w:val="center" w:pos="4536"/>
        <w:tab w:val="right" w:pos="9072"/>
      </w:tabs>
    </w:pPr>
  </w:style>
  <w:style w:type="paragraph" w:styleId="Retraitcorpsdetexte">
    <w:name w:val="Body Text Indent"/>
    <w:basedOn w:val="Normal"/>
    <w:link w:val="RetraitcorpsdetexteCar"/>
    <w:semiHidden/>
    <w:rsid w:val="00965051"/>
    <w:pPr>
      <w:ind w:left="7785" w:hanging="7785"/>
    </w:pPr>
    <w:rPr>
      <w:rFonts w:ascii="Arial Narrow" w:hAnsi="Arial Narrow"/>
      <w:b/>
      <w:sz w:val="32"/>
    </w:rPr>
  </w:style>
  <w:style w:type="paragraph" w:customStyle="1" w:styleId="Retraitcorpsdetexte21">
    <w:name w:val="Retrait corps de texte 21"/>
    <w:basedOn w:val="Normal"/>
    <w:rsid w:val="00965051"/>
    <w:pPr>
      <w:ind w:left="497" w:hanging="497"/>
    </w:pPr>
    <w:rPr>
      <w:rFonts w:cs="Arial"/>
      <w:bCs/>
      <w:i/>
      <w:iCs/>
      <w:sz w:val="16"/>
    </w:rPr>
  </w:style>
  <w:style w:type="paragraph" w:customStyle="1" w:styleId="t2">
    <w:name w:val="t2"/>
    <w:basedOn w:val="Normal"/>
    <w:rsid w:val="00965051"/>
    <w:pPr>
      <w:widowControl w:val="0"/>
      <w:spacing w:line="240" w:lineRule="atLeast"/>
    </w:pPr>
    <w:rPr>
      <w:sz w:val="24"/>
    </w:rPr>
  </w:style>
  <w:style w:type="paragraph" w:customStyle="1" w:styleId="Style2">
    <w:name w:val="Style2"/>
    <w:basedOn w:val="Normal"/>
    <w:rsid w:val="00965051"/>
    <w:pPr>
      <w:numPr>
        <w:numId w:val="2"/>
      </w:numPr>
      <w:ind w:left="0" w:firstLine="0"/>
    </w:pPr>
  </w:style>
  <w:style w:type="paragraph" w:customStyle="1" w:styleId="Normalcentr1">
    <w:name w:val="Normal centré1"/>
    <w:basedOn w:val="Normal"/>
    <w:rsid w:val="00965051"/>
    <w:pPr>
      <w:pBdr>
        <w:top w:val="single" w:sz="8" w:space="1" w:color="000000"/>
        <w:left w:val="single" w:sz="8" w:space="3" w:color="000000"/>
        <w:bottom w:val="single" w:sz="8" w:space="1" w:color="000000"/>
        <w:right w:val="single" w:sz="8" w:space="0" w:color="000000"/>
      </w:pBdr>
      <w:ind w:left="142" w:right="-1"/>
      <w:jc w:val="center"/>
    </w:pPr>
    <w:rPr>
      <w:b/>
      <w:sz w:val="32"/>
    </w:rPr>
  </w:style>
  <w:style w:type="paragraph" w:customStyle="1" w:styleId="Contenudetableau">
    <w:name w:val="Contenu de tableau"/>
    <w:basedOn w:val="Normal"/>
    <w:rsid w:val="00965051"/>
    <w:pPr>
      <w:suppressLineNumbers/>
    </w:pPr>
  </w:style>
  <w:style w:type="paragraph" w:customStyle="1" w:styleId="Titredetableau">
    <w:name w:val="Titre de tableau"/>
    <w:basedOn w:val="Contenudetableau"/>
    <w:rsid w:val="00965051"/>
    <w:pPr>
      <w:jc w:val="center"/>
    </w:pPr>
    <w:rPr>
      <w:b/>
      <w:bCs/>
    </w:rPr>
  </w:style>
  <w:style w:type="paragraph" w:customStyle="1" w:styleId="Contenuducadre">
    <w:name w:val="Contenu du cadre"/>
    <w:basedOn w:val="Corpsdetexte"/>
    <w:rsid w:val="00965051"/>
  </w:style>
  <w:style w:type="character" w:styleId="Lienhypertexte">
    <w:name w:val="Hyperlink"/>
    <w:uiPriority w:val="99"/>
    <w:rsid w:val="00965051"/>
    <w:rPr>
      <w:color w:val="0000FF"/>
      <w:u w:val="single"/>
    </w:rPr>
  </w:style>
  <w:style w:type="paragraph" w:styleId="NormalWeb">
    <w:name w:val="Normal (Web)"/>
    <w:basedOn w:val="Normal"/>
    <w:uiPriority w:val="99"/>
    <w:rsid w:val="00965051"/>
    <w:pPr>
      <w:suppressAutoHyphens w:val="0"/>
      <w:spacing w:before="100" w:beforeAutospacing="1" w:after="100" w:afterAutospacing="1"/>
    </w:pPr>
    <w:rPr>
      <w:rFonts w:ascii="Arial Unicode MS" w:eastAsia="Arial Unicode MS" w:hAnsi="Arial Unicode MS" w:cs="Arial Unicode MS"/>
      <w:sz w:val="24"/>
      <w:szCs w:val="24"/>
      <w:lang w:eastAsia="fr-FR"/>
    </w:rPr>
  </w:style>
  <w:style w:type="character" w:styleId="Lienhypertextesuivivisit">
    <w:name w:val="FollowedHyperlink"/>
    <w:semiHidden/>
    <w:rsid w:val="00965051"/>
    <w:rPr>
      <w:color w:val="800080"/>
      <w:u w:val="single"/>
    </w:rPr>
  </w:style>
  <w:style w:type="character" w:customStyle="1" w:styleId="spipsurligne1">
    <w:name w:val="spip_surligne1"/>
    <w:rsid w:val="00965051"/>
    <w:rPr>
      <w:shd w:val="clear" w:color="auto" w:fill="FFFF66"/>
    </w:rPr>
  </w:style>
  <w:style w:type="paragraph" w:styleId="Corpsdetexte2">
    <w:name w:val="Body Text 2"/>
    <w:basedOn w:val="Normal"/>
    <w:link w:val="Corpsdetexte2Car"/>
    <w:rsid w:val="00965051"/>
  </w:style>
  <w:style w:type="paragraph" w:styleId="Corpsdetexte3">
    <w:name w:val="Body Text 3"/>
    <w:basedOn w:val="Normal"/>
    <w:link w:val="Corpsdetexte3Car"/>
    <w:rsid w:val="00965051"/>
    <w:pPr>
      <w:suppressAutoHyphens w:val="0"/>
    </w:pPr>
    <w:rPr>
      <w:sz w:val="16"/>
    </w:rPr>
  </w:style>
  <w:style w:type="paragraph" w:customStyle="1" w:styleId="unitscorpsdetexte">
    <w:name w:val="unités corps de texte"/>
    <w:basedOn w:val="Normal"/>
    <w:rsid w:val="00965051"/>
    <w:pPr>
      <w:numPr>
        <w:numId w:val="3"/>
      </w:numPr>
      <w:suppressAutoHyphens w:val="0"/>
    </w:pPr>
    <w:rPr>
      <w:rFonts w:cs="Arial"/>
      <w:sz w:val="18"/>
      <w:szCs w:val="18"/>
      <w:lang w:eastAsia="fr-FR"/>
    </w:rPr>
  </w:style>
  <w:style w:type="paragraph" w:customStyle="1" w:styleId="Soustitreabc">
    <w:name w:val="Sous titre a b c"/>
    <w:basedOn w:val="Normal"/>
    <w:rsid w:val="00965051"/>
    <w:pPr>
      <w:numPr>
        <w:numId w:val="4"/>
      </w:numPr>
      <w:tabs>
        <w:tab w:val="num" w:pos="764"/>
      </w:tabs>
      <w:suppressAutoHyphens w:val="0"/>
      <w:ind w:left="764"/>
      <w:jc w:val="center"/>
    </w:pPr>
    <w:rPr>
      <w:b/>
      <w:bCs/>
      <w:lang w:eastAsia="fr-FR"/>
    </w:rPr>
  </w:style>
  <w:style w:type="paragraph" w:styleId="Normalcentr">
    <w:name w:val="Block Text"/>
    <w:basedOn w:val="Normal"/>
    <w:rsid w:val="00965051"/>
    <w:pPr>
      <w:spacing w:before="120"/>
      <w:ind w:left="200" w:right="-286"/>
      <w:jc w:val="both"/>
    </w:pPr>
    <w:rPr>
      <w:rFonts w:cs="Arial"/>
      <w:bCs/>
    </w:rPr>
  </w:style>
  <w:style w:type="table" w:styleId="Grilledutableau">
    <w:name w:val="Table Grid"/>
    <w:basedOn w:val="TableauNormal"/>
    <w:uiPriority w:val="39"/>
    <w:rsid w:val="0095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20150A"/>
    <w:rPr>
      <w:rFonts w:ascii="Arial" w:hAnsi="Arial"/>
      <w:b/>
      <w:sz w:val="28"/>
      <w:lang w:eastAsia="ar-SA"/>
    </w:rPr>
  </w:style>
  <w:style w:type="character" w:customStyle="1" w:styleId="Titre3Car">
    <w:name w:val="Titre 3 Car"/>
    <w:link w:val="Titre3"/>
    <w:uiPriority w:val="9"/>
    <w:rsid w:val="009C3B2D"/>
    <w:rPr>
      <w:rFonts w:ascii="Arial" w:hAnsi="Arial"/>
      <w:b/>
      <w:sz w:val="22"/>
      <w:lang w:eastAsia="ar-SA"/>
    </w:rPr>
  </w:style>
  <w:style w:type="character" w:customStyle="1" w:styleId="Titre1Car">
    <w:name w:val="Titre 1 Car"/>
    <w:link w:val="Titre1"/>
    <w:uiPriority w:val="9"/>
    <w:rsid w:val="0007165C"/>
    <w:rPr>
      <w:rFonts w:ascii="Arial" w:hAnsi="Arial"/>
      <w:b/>
      <w:sz w:val="32"/>
      <w:lang w:eastAsia="ar-SA"/>
    </w:rPr>
  </w:style>
  <w:style w:type="character" w:customStyle="1" w:styleId="Corpsdetexte2Car">
    <w:name w:val="Corps de texte 2 Car"/>
    <w:link w:val="Corpsdetexte2"/>
    <w:rsid w:val="001B054E"/>
    <w:rPr>
      <w:rFonts w:ascii="Arial" w:hAnsi="Arial" w:cs="Arial"/>
      <w:sz w:val="22"/>
      <w:lang w:eastAsia="ar-SA"/>
    </w:rPr>
  </w:style>
  <w:style w:type="character" w:customStyle="1" w:styleId="PieddepageCar">
    <w:name w:val="Pied de page Car"/>
    <w:link w:val="Pieddepage"/>
    <w:uiPriority w:val="99"/>
    <w:rsid w:val="00A808A0"/>
    <w:rPr>
      <w:lang w:eastAsia="ar-SA"/>
    </w:rPr>
  </w:style>
  <w:style w:type="paragraph" w:styleId="Textedebulles">
    <w:name w:val="Balloon Text"/>
    <w:basedOn w:val="Normal"/>
    <w:link w:val="TextedebullesCar"/>
    <w:uiPriority w:val="99"/>
    <w:semiHidden/>
    <w:unhideWhenUsed/>
    <w:rsid w:val="00A808A0"/>
    <w:rPr>
      <w:rFonts w:ascii="Tahoma" w:hAnsi="Tahoma"/>
      <w:sz w:val="16"/>
      <w:szCs w:val="16"/>
    </w:rPr>
  </w:style>
  <w:style w:type="character" w:customStyle="1" w:styleId="TextedebullesCar">
    <w:name w:val="Texte de bulles Car"/>
    <w:link w:val="Textedebulles"/>
    <w:uiPriority w:val="99"/>
    <w:semiHidden/>
    <w:rsid w:val="00A808A0"/>
    <w:rPr>
      <w:rFonts w:ascii="Tahoma" w:hAnsi="Tahoma" w:cs="Tahoma"/>
      <w:sz w:val="16"/>
      <w:szCs w:val="16"/>
      <w:lang w:eastAsia="ar-SA"/>
    </w:rPr>
  </w:style>
  <w:style w:type="paragraph" w:styleId="Textebrut">
    <w:name w:val="Plain Text"/>
    <w:basedOn w:val="Normal"/>
    <w:link w:val="TextebrutCar"/>
    <w:rsid w:val="0083127F"/>
    <w:pPr>
      <w:suppressAutoHyphens w:val="0"/>
    </w:pPr>
    <w:rPr>
      <w:rFonts w:ascii="Courier New" w:eastAsia="Calibri" w:hAnsi="Courier New"/>
    </w:rPr>
  </w:style>
  <w:style w:type="character" w:customStyle="1" w:styleId="TextebrutCar">
    <w:name w:val="Texte brut Car"/>
    <w:link w:val="Textebrut"/>
    <w:rsid w:val="0083127F"/>
    <w:rPr>
      <w:rFonts w:ascii="Courier New" w:eastAsia="Calibri" w:hAnsi="Courier New" w:cs="Courier New"/>
    </w:rPr>
  </w:style>
  <w:style w:type="paragraph" w:styleId="Paragraphedeliste">
    <w:name w:val="List Paragraph"/>
    <w:basedOn w:val="Normal"/>
    <w:uiPriority w:val="34"/>
    <w:qFormat/>
    <w:rsid w:val="009C7AF3"/>
    <w:pPr>
      <w:suppressAutoHyphens w:val="0"/>
      <w:spacing w:after="200" w:line="276" w:lineRule="auto"/>
      <w:ind w:left="720"/>
      <w:contextualSpacing/>
    </w:pPr>
    <w:rPr>
      <w:rFonts w:ascii="Calibri" w:eastAsia="Calibri" w:hAnsi="Calibri"/>
      <w:szCs w:val="22"/>
      <w:lang w:eastAsia="en-US"/>
    </w:rPr>
  </w:style>
  <w:style w:type="character" w:customStyle="1" w:styleId="En-tteCar">
    <w:name w:val="En-tête Car"/>
    <w:link w:val="En-tte"/>
    <w:rsid w:val="008C756F"/>
    <w:rPr>
      <w:lang w:eastAsia="ar-SA"/>
    </w:rPr>
  </w:style>
  <w:style w:type="paragraph" w:customStyle="1" w:styleId="Paragraphedeliste1">
    <w:name w:val="Paragraphe de liste1"/>
    <w:basedOn w:val="Normal"/>
    <w:rsid w:val="008C756F"/>
    <w:pPr>
      <w:suppressAutoHyphens w:val="0"/>
      <w:ind w:left="720"/>
      <w:contextualSpacing/>
    </w:pPr>
    <w:rPr>
      <w:rFonts w:eastAsia="Calibri"/>
      <w:sz w:val="24"/>
      <w:szCs w:val="24"/>
      <w:lang w:eastAsia="fr-FR"/>
    </w:rPr>
  </w:style>
  <w:style w:type="paragraph" w:customStyle="1" w:styleId="Textebrut1">
    <w:name w:val="Texte brut1"/>
    <w:basedOn w:val="Normal"/>
    <w:rsid w:val="00E46E85"/>
    <w:rPr>
      <w:rFonts w:ascii="Courier New" w:eastAsia="Calibri" w:hAnsi="Courier New" w:cs="Wingdings"/>
    </w:rPr>
  </w:style>
  <w:style w:type="character" w:customStyle="1" w:styleId="TitreCar">
    <w:name w:val="Titre Car"/>
    <w:link w:val="Titre"/>
    <w:rsid w:val="00D070AD"/>
    <w:rPr>
      <w:b/>
      <w:sz w:val="22"/>
      <w:lang w:eastAsia="ar-SA"/>
    </w:rPr>
  </w:style>
  <w:style w:type="paragraph" w:styleId="Commentaire">
    <w:name w:val="annotation text"/>
    <w:basedOn w:val="Normal"/>
    <w:link w:val="CommentaireCar"/>
    <w:uiPriority w:val="99"/>
    <w:semiHidden/>
    <w:rsid w:val="001372B5"/>
    <w:pPr>
      <w:suppressAutoHyphens w:val="0"/>
    </w:pPr>
  </w:style>
  <w:style w:type="character" w:customStyle="1" w:styleId="CommentaireCar">
    <w:name w:val="Commentaire Car"/>
    <w:link w:val="Commentaire"/>
    <w:uiPriority w:val="99"/>
    <w:semiHidden/>
    <w:rsid w:val="001372B5"/>
    <w:rPr>
      <w:rFonts w:ascii="Arial" w:hAnsi="Arial" w:cs="Arial"/>
    </w:rPr>
  </w:style>
  <w:style w:type="paragraph" w:customStyle="1" w:styleId="TitreREF1">
    <w:name w:val="Titre REF1"/>
    <w:basedOn w:val="Titre1"/>
    <w:link w:val="TitreREF1Car"/>
    <w:qFormat/>
    <w:rsid w:val="00F26577"/>
    <w:pPr>
      <w:pBdr>
        <w:top w:val="single" w:sz="4" w:space="16" w:color="auto"/>
        <w:left w:val="single" w:sz="4" w:space="4" w:color="auto"/>
        <w:bottom w:val="single" w:sz="4" w:space="14" w:color="auto"/>
        <w:right w:val="single" w:sz="4" w:space="4" w:color="auto"/>
      </w:pBdr>
      <w:shd w:val="clear" w:color="auto" w:fill="D9D9D9"/>
      <w:jc w:val="center"/>
    </w:pPr>
    <w:rPr>
      <w:b w:val="0"/>
      <w:bCs/>
      <w:szCs w:val="32"/>
    </w:rPr>
  </w:style>
  <w:style w:type="paragraph" w:customStyle="1" w:styleId="Default">
    <w:name w:val="Default"/>
    <w:rsid w:val="00D81837"/>
    <w:pPr>
      <w:autoSpaceDE w:val="0"/>
      <w:autoSpaceDN w:val="0"/>
      <w:adjustRightInd w:val="0"/>
    </w:pPr>
    <w:rPr>
      <w:rFonts w:ascii="Arial" w:eastAsia="Calibri" w:hAnsi="Arial" w:cs="Arial"/>
      <w:color w:val="000000"/>
      <w:sz w:val="24"/>
      <w:szCs w:val="24"/>
      <w:lang w:eastAsia="en-US"/>
    </w:rPr>
  </w:style>
  <w:style w:type="character" w:customStyle="1" w:styleId="TitreREF1Car">
    <w:name w:val="Titre REF1 Car"/>
    <w:link w:val="TitreREF1"/>
    <w:rsid w:val="00054895"/>
    <w:rPr>
      <w:rFonts w:ascii="Arial" w:hAnsi="Arial"/>
      <w:bCs/>
      <w:sz w:val="32"/>
      <w:szCs w:val="32"/>
      <w:shd w:val="clear" w:color="auto" w:fill="D9D9D9"/>
      <w:lang w:eastAsia="ar-SA"/>
    </w:rPr>
  </w:style>
  <w:style w:type="character" w:customStyle="1" w:styleId="Titre4Car">
    <w:name w:val="Titre 4 Car"/>
    <w:link w:val="Titre4"/>
    <w:uiPriority w:val="9"/>
    <w:rsid w:val="00AE1DB2"/>
    <w:rPr>
      <w:rFonts w:ascii="Arial Narrow" w:hAnsi="Arial Narrow"/>
      <w:b/>
      <w:sz w:val="32"/>
      <w:lang w:eastAsia="ar-SA"/>
    </w:rPr>
  </w:style>
  <w:style w:type="character" w:customStyle="1" w:styleId="Titre5Car">
    <w:name w:val="Titre 5 Car"/>
    <w:link w:val="Titre5"/>
    <w:rsid w:val="00AE1DB2"/>
    <w:rPr>
      <w:rFonts w:ascii="Arial Narrow" w:hAnsi="Arial Narrow"/>
      <w:b/>
      <w:sz w:val="36"/>
      <w:lang w:eastAsia="ar-SA"/>
    </w:rPr>
  </w:style>
  <w:style w:type="character" w:customStyle="1" w:styleId="Titre6Car">
    <w:name w:val="Titre 6 Car"/>
    <w:link w:val="Titre6"/>
    <w:uiPriority w:val="9"/>
    <w:semiHidden/>
    <w:rsid w:val="00AE1DB2"/>
    <w:rPr>
      <w:rFonts w:ascii="Arial" w:hAnsi="Arial"/>
      <w:b/>
      <w:sz w:val="28"/>
      <w:lang w:eastAsia="ar-SA"/>
    </w:rPr>
  </w:style>
  <w:style w:type="character" w:customStyle="1" w:styleId="Titre7Car">
    <w:name w:val="Titre 7 Car"/>
    <w:link w:val="Titre7"/>
    <w:uiPriority w:val="9"/>
    <w:rsid w:val="00AE1DB2"/>
    <w:rPr>
      <w:rFonts w:ascii="Arial" w:hAnsi="Arial"/>
      <w:color w:val="0000FF"/>
      <w:sz w:val="28"/>
      <w:lang w:eastAsia="ar-SA"/>
    </w:rPr>
  </w:style>
  <w:style w:type="character" w:customStyle="1" w:styleId="Titre8Car">
    <w:name w:val="Titre 8 Car"/>
    <w:link w:val="Titre8"/>
    <w:rsid w:val="00AE1DB2"/>
    <w:rPr>
      <w:rFonts w:ascii="Arial" w:hAnsi="Arial"/>
      <w:b/>
      <w:sz w:val="22"/>
      <w:lang w:eastAsia="ar-SA"/>
    </w:rPr>
  </w:style>
  <w:style w:type="character" w:customStyle="1" w:styleId="Titre9Car">
    <w:name w:val="Titre 9 Car"/>
    <w:link w:val="Titre9"/>
    <w:rsid w:val="00AE1DB2"/>
    <w:rPr>
      <w:rFonts w:ascii="Arial" w:hAnsi="Arial"/>
      <w:b/>
      <w:sz w:val="24"/>
      <w:lang w:eastAsia="ar-SA"/>
    </w:rPr>
  </w:style>
  <w:style w:type="character" w:customStyle="1" w:styleId="CorpsdetexteCar">
    <w:name w:val="Corps de texte Car"/>
    <w:link w:val="Corpsdetexte"/>
    <w:uiPriority w:val="99"/>
    <w:semiHidden/>
    <w:rsid w:val="00AE1DB2"/>
    <w:rPr>
      <w:sz w:val="22"/>
      <w:lang w:eastAsia="ar-SA"/>
    </w:rPr>
  </w:style>
  <w:style w:type="character" w:customStyle="1" w:styleId="Sous-titreCar">
    <w:name w:val="Sous-titre Car"/>
    <w:link w:val="Sous-titre"/>
    <w:rsid w:val="00AE1DB2"/>
    <w:rPr>
      <w:rFonts w:ascii="Arial Narrow" w:hAnsi="Arial Narrow"/>
      <w:b/>
      <w:sz w:val="36"/>
      <w:lang w:eastAsia="ar-SA"/>
    </w:rPr>
  </w:style>
  <w:style w:type="character" w:customStyle="1" w:styleId="RetraitcorpsdetexteCar">
    <w:name w:val="Retrait corps de texte Car"/>
    <w:link w:val="Retraitcorpsdetexte"/>
    <w:semiHidden/>
    <w:rsid w:val="00AE1DB2"/>
    <w:rPr>
      <w:rFonts w:ascii="Arial Narrow" w:hAnsi="Arial Narrow"/>
      <w:b/>
      <w:sz w:val="32"/>
      <w:lang w:eastAsia="ar-SA"/>
    </w:rPr>
  </w:style>
  <w:style w:type="character" w:customStyle="1" w:styleId="Corpsdetexte3Car">
    <w:name w:val="Corps de texte 3 Car"/>
    <w:link w:val="Corpsdetexte3"/>
    <w:semiHidden/>
    <w:rsid w:val="00AE1DB2"/>
    <w:rPr>
      <w:rFonts w:ascii="Arial" w:hAnsi="Arial"/>
      <w:sz w:val="16"/>
    </w:rPr>
  </w:style>
  <w:style w:type="paragraph" w:customStyle="1" w:styleId="TITREBEPBAC">
    <w:name w:val="TITRE BEP BAC"/>
    <w:basedOn w:val="Titre"/>
    <w:link w:val="TITREBEPBACCar"/>
    <w:qFormat/>
    <w:rsid w:val="00D6115B"/>
    <w:rPr>
      <w:b w:val="0"/>
      <w:sz w:val="56"/>
      <w:szCs w:val="22"/>
    </w:rPr>
  </w:style>
  <w:style w:type="paragraph" w:styleId="TM2">
    <w:name w:val="toc 2"/>
    <w:basedOn w:val="Normal"/>
    <w:next w:val="Normal"/>
    <w:autoRedefine/>
    <w:uiPriority w:val="39"/>
    <w:unhideWhenUsed/>
    <w:rsid w:val="00925D90"/>
    <w:pPr>
      <w:tabs>
        <w:tab w:val="left" w:pos="660"/>
        <w:tab w:val="right" w:leader="dot" w:pos="10457"/>
      </w:tabs>
      <w:spacing w:after="100"/>
      <w:ind w:left="340"/>
    </w:pPr>
  </w:style>
  <w:style w:type="character" w:customStyle="1" w:styleId="TITREBEPBACCar">
    <w:name w:val="TITRE BEP BAC Car"/>
    <w:link w:val="TITREBEPBAC"/>
    <w:rsid w:val="00D6115B"/>
    <w:rPr>
      <w:rFonts w:ascii="Arial" w:hAnsi="Arial" w:cs="Arial"/>
      <w:b w:val="0"/>
      <w:sz w:val="56"/>
      <w:szCs w:val="22"/>
      <w:lang w:eastAsia="ar-SA"/>
    </w:rPr>
  </w:style>
  <w:style w:type="paragraph" w:styleId="TM1">
    <w:name w:val="toc 1"/>
    <w:basedOn w:val="Normal"/>
    <w:next w:val="Normal"/>
    <w:autoRedefine/>
    <w:uiPriority w:val="39"/>
    <w:unhideWhenUsed/>
    <w:rsid w:val="00925D90"/>
    <w:pPr>
      <w:tabs>
        <w:tab w:val="left" w:pos="400"/>
        <w:tab w:val="right" w:leader="dot" w:pos="10457"/>
      </w:tabs>
      <w:spacing w:after="100"/>
      <w:ind w:left="-57"/>
    </w:pPr>
  </w:style>
  <w:style w:type="paragraph" w:styleId="En-ttedetabledesmatires">
    <w:name w:val="TOC Heading"/>
    <w:basedOn w:val="Titre1"/>
    <w:next w:val="Normal"/>
    <w:uiPriority w:val="39"/>
    <w:semiHidden/>
    <w:unhideWhenUsed/>
    <w:qFormat/>
    <w:rsid w:val="00633C7F"/>
    <w:pPr>
      <w:keepLines/>
      <w:suppressAutoHyphens w:val="0"/>
      <w:spacing w:before="480" w:line="276" w:lineRule="auto"/>
      <w:outlineLvl w:val="9"/>
    </w:pPr>
    <w:rPr>
      <w:rFonts w:ascii="Cambria" w:hAnsi="Cambria"/>
      <w:bCs/>
      <w:color w:val="365F91"/>
      <w:sz w:val="28"/>
      <w:szCs w:val="28"/>
      <w:lang w:eastAsia="en-US"/>
    </w:rPr>
  </w:style>
  <w:style w:type="paragraph" w:styleId="TM3">
    <w:name w:val="toc 3"/>
    <w:basedOn w:val="Normal"/>
    <w:next w:val="Normal"/>
    <w:autoRedefine/>
    <w:uiPriority w:val="39"/>
    <w:unhideWhenUsed/>
    <w:rsid w:val="00633C7F"/>
    <w:pPr>
      <w:spacing w:after="100"/>
      <w:ind w:left="400"/>
    </w:pPr>
  </w:style>
  <w:style w:type="paragraph" w:customStyle="1" w:styleId="AAAAAAAAAAAAAAAA">
    <w:name w:val="AAAAAAAAAAAAAAAA"/>
    <w:basedOn w:val="Normal"/>
    <w:link w:val="AAAAAAAAAAAAAAAACar"/>
    <w:qFormat/>
    <w:rsid w:val="00A31EA9"/>
    <w:pPr>
      <w:numPr>
        <w:ilvl w:val="1"/>
        <w:numId w:val="5"/>
      </w:numPr>
      <w:overflowPunct w:val="0"/>
      <w:autoSpaceDE w:val="0"/>
      <w:spacing w:before="120" w:after="120"/>
      <w:ind w:left="391" w:right="-286" w:hanging="249"/>
      <w:jc w:val="both"/>
      <w:textAlignment w:val="baseline"/>
    </w:pPr>
    <w:rPr>
      <w:b/>
    </w:rPr>
  </w:style>
  <w:style w:type="character" w:styleId="Marquedecommentaire">
    <w:name w:val="annotation reference"/>
    <w:uiPriority w:val="99"/>
    <w:semiHidden/>
    <w:unhideWhenUsed/>
    <w:rsid w:val="00303CA3"/>
    <w:rPr>
      <w:sz w:val="16"/>
      <w:szCs w:val="16"/>
    </w:rPr>
  </w:style>
  <w:style w:type="character" w:customStyle="1" w:styleId="AAAAAAAAAAAAAAAACar">
    <w:name w:val="AAAAAAAAAAAAAAAA Car"/>
    <w:link w:val="AAAAAAAAAAAAAAAA"/>
    <w:rsid w:val="00A31EA9"/>
    <w:rPr>
      <w:rFonts w:ascii="Arial" w:hAnsi="Arial"/>
      <w:b/>
      <w:sz w:val="22"/>
      <w:lang w:eastAsia="ar-SA"/>
    </w:rPr>
  </w:style>
  <w:style w:type="paragraph" w:styleId="Objetducommentaire">
    <w:name w:val="annotation subject"/>
    <w:basedOn w:val="Commentaire"/>
    <w:next w:val="Commentaire"/>
    <w:link w:val="ObjetducommentaireCar"/>
    <w:uiPriority w:val="99"/>
    <w:semiHidden/>
    <w:unhideWhenUsed/>
    <w:rsid w:val="00303CA3"/>
    <w:pPr>
      <w:suppressAutoHyphens/>
    </w:pPr>
    <w:rPr>
      <w:b/>
      <w:bCs/>
    </w:rPr>
  </w:style>
  <w:style w:type="character" w:customStyle="1" w:styleId="ObjetducommentaireCar">
    <w:name w:val="Objet du commentaire Car"/>
    <w:link w:val="Objetducommentaire"/>
    <w:uiPriority w:val="99"/>
    <w:semiHidden/>
    <w:rsid w:val="00303CA3"/>
    <w:rPr>
      <w:rFonts w:ascii="Arial" w:hAnsi="Arial" w:cs="Arial"/>
      <w:b/>
      <w:bCs/>
      <w:lang w:eastAsia="ar-SA"/>
    </w:rPr>
  </w:style>
  <w:style w:type="paragraph" w:styleId="PrformatHTML">
    <w:name w:val="HTML Preformatted"/>
    <w:basedOn w:val="Normal"/>
    <w:link w:val="PrformatHTMLCar"/>
    <w:uiPriority w:val="99"/>
    <w:semiHidden/>
    <w:unhideWhenUsed/>
    <w:rsid w:val="009F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PrformatHTMLCar">
    <w:name w:val="Préformaté HTML Car"/>
    <w:link w:val="PrformatHTML"/>
    <w:uiPriority w:val="99"/>
    <w:semiHidden/>
    <w:rsid w:val="009F7BBD"/>
    <w:rPr>
      <w:rFonts w:ascii="Courier New" w:hAnsi="Courier New" w:cs="Courier New"/>
    </w:rPr>
  </w:style>
  <w:style w:type="character" w:customStyle="1" w:styleId="download">
    <w:name w:val="download"/>
    <w:basedOn w:val="Policepardfaut"/>
    <w:rsid w:val="0038103A"/>
  </w:style>
  <w:style w:type="paragraph" w:styleId="Sansinterligne">
    <w:name w:val="No Spacing"/>
    <w:uiPriority w:val="1"/>
    <w:qFormat/>
    <w:rsid w:val="001544D2"/>
    <w:rPr>
      <w:rFonts w:ascii="Calibri" w:eastAsia="Calibri" w:hAnsi="Calibri"/>
      <w:sz w:val="22"/>
      <w:szCs w:val="22"/>
      <w:lang w:eastAsia="en-US"/>
    </w:rPr>
  </w:style>
  <w:style w:type="paragraph" w:customStyle="1" w:styleId="p1">
    <w:name w:val="p1"/>
    <w:basedOn w:val="Normal"/>
    <w:rsid w:val="00711EDB"/>
    <w:pPr>
      <w:widowControl w:val="0"/>
      <w:tabs>
        <w:tab w:val="left" w:pos="280"/>
      </w:tabs>
      <w:suppressAutoHyphens w:val="0"/>
      <w:spacing w:line="280" w:lineRule="atLeast"/>
      <w:ind w:left="1160"/>
    </w:pPr>
    <w:rPr>
      <w:snapToGrid w:val="0"/>
      <w:sz w:val="24"/>
      <w:lang w:eastAsia="fr-FR"/>
    </w:rPr>
  </w:style>
  <w:style w:type="paragraph" w:customStyle="1" w:styleId="Puce2">
    <w:name w:val="Puce2"/>
    <w:basedOn w:val="Normal"/>
    <w:rsid w:val="00F23A47"/>
    <w:pPr>
      <w:numPr>
        <w:numId w:val="6"/>
      </w:numPr>
      <w:suppressAutoHyphens w:val="0"/>
    </w:pPr>
    <w:rPr>
      <w:lang w:eastAsia="fr-FR"/>
    </w:rPr>
  </w:style>
  <w:style w:type="character" w:customStyle="1" w:styleId="Mentionnonrsolue1">
    <w:name w:val="Mention non résolue1"/>
    <w:basedOn w:val="Policepardfaut"/>
    <w:uiPriority w:val="99"/>
    <w:semiHidden/>
    <w:unhideWhenUsed/>
    <w:rsid w:val="006A670B"/>
    <w:rPr>
      <w:color w:val="605E5C"/>
      <w:shd w:val="clear" w:color="auto" w:fill="E1DFDD"/>
    </w:rPr>
  </w:style>
  <w:style w:type="paragraph" w:customStyle="1" w:styleId="EPparagraphe">
    <w:name w:val="EP paragraphe"/>
    <w:basedOn w:val="Normal"/>
    <w:link w:val="EPparagrapheCar"/>
    <w:qFormat/>
    <w:rsid w:val="00075736"/>
    <w:pPr>
      <w:jc w:val="both"/>
    </w:pPr>
    <w:rPr>
      <w:rFonts w:cs="Arial"/>
      <w:szCs w:val="22"/>
    </w:rPr>
  </w:style>
  <w:style w:type="character" w:customStyle="1" w:styleId="EPparagrapheCar">
    <w:name w:val="EP paragraphe Car"/>
    <w:link w:val="EPparagraphe"/>
    <w:rsid w:val="00075736"/>
    <w:rPr>
      <w:rFonts w:ascii="Arial" w:hAnsi="Arial" w:cs="Arial"/>
      <w:sz w:val="22"/>
      <w:szCs w:val="22"/>
      <w:lang w:eastAsia="ar-SA"/>
    </w:rPr>
  </w:style>
  <w:style w:type="table" w:customStyle="1" w:styleId="a">
    <w:basedOn w:val="TableNormal"/>
    <w:rsid w:val="00801C98"/>
    <w:tblPr>
      <w:tblStyleRowBandSize w:val="1"/>
      <w:tblStyleColBandSize w:val="1"/>
      <w:tblCellMar>
        <w:left w:w="108" w:type="dxa"/>
        <w:right w:w="108" w:type="dxa"/>
      </w:tblCellMar>
    </w:tblPr>
  </w:style>
  <w:style w:type="table" w:customStyle="1" w:styleId="a0">
    <w:basedOn w:val="TableNormal"/>
    <w:rsid w:val="00801C98"/>
    <w:tblPr>
      <w:tblStyleRowBandSize w:val="1"/>
      <w:tblStyleColBandSize w:val="1"/>
      <w:tblCellMar>
        <w:left w:w="70" w:type="dxa"/>
        <w:right w:w="70" w:type="dxa"/>
      </w:tblCellMar>
    </w:tblPr>
  </w:style>
  <w:style w:type="table" w:customStyle="1" w:styleId="a1">
    <w:basedOn w:val="TableNormal"/>
    <w:rsid w:val="00801C98"/>
    <w:tblPr>
      <w:tblStyleRowBandSize w:val="1"/>
      <w:tblStyleColBandSize w:val="1"/>
      <w:tblCellMar>
        <w:left w:w="70" w:type="dxa"/>
        <w:right w:w="70" w:type="dxa"/>
      </w:tblCellMar>
    </w:tblPr>
  </w:style>
  <w:style w:type="table" w:customStyle="1" w:styleId="a2">
    <w:basedOn w:val="TableNormal"/>
    <w:rsid w:val="00801C98"/>
    <w:tblPr>
      <w:tblStyleRowBandSize w:val="1"/>
      <w:tblStyleColBandSize w:val="1"/>
      <w:tblCellMar>
        <w:left w:w="115" w:type="dxa"/>
        <w:right w:w="115" w:type="dxa"/>
      </w:tblCellMar>
    </w:tblPr>
  </w:style>
  <w:style w:type="table" w:customStyle="1" w:styleId="a3">
    <w:basedOn w:val="TableNormal"/>
    <w:rsid w:val="00801C98"/>
    <w:tblPr>
      <w:tblStyleRowBandSize w:val="1"/>
      <w:tblStyleColBandSize w:val="1"/>
      <w:tblCellMar>
        <w:left w:w="115" w:type="dxa"/>
        <w:right w:w="115" w:type="dxa"/>
      </w:tblCellMar>
    </w:tblPr>
  </w:style>
  <w:style w:type="table" w:customStyle="1" w:styleId="a4">
    <w:basedOn w:val="TableNormal"/>
    <w:rsid w:val="00801C98"/>
    <w:tblPr>
      <w:tblStyleRowBandSize w:val="1"/>
      <w:tblStyleColBandSize w:val="1"/>
      <w:tblCellMar>
        <w:left w:w="115" w:type="dxa"/>
        <w:right w:w="115" w:type="dxa"/>
      </w:tblCellMar>
    </w:tblPr>
  </w:style>
  <w:style w:type="table" w:customStyle="1" w:styleId="a5">
    <w:basedOn w:val="TableNormal"/>
    <w:rsid w:val="00801C98"/>
    <w:tblPr>
      <w:tblStyleRowBandSize w:val="1"/>
      <w:tblStyleColBandSize w:val="1"/>
      <w:tblCellMar>
        <w:left w:w="115" w:type="dxa"/>
        <w:right w:w="115" w:type="dxa"/>
      </w:tblCellMar>
    </w:tblPr>
  </w:style>
  <w:style w:type="table" w:customStyle="1" w:styleId="a6">
    <w:basedOn w:val="TableNormal"/>
    <w:rsid w:val="00801C98"/>
    <w:tblPr>
      <w:tblStyleRowBandSize w:val="1"/>
      <w:tblStyleColBandSize w:val="1"/>
      <w:tblCellMar>
        <w:left w:w="108" w:type="dxa"/>
        <w:right w:w="108" w:type="dxa"/>
      </w:tblCellMar>
    </w:tblPr>
  </w:style>
  <w:style w:type="table" w:customStyle="1" w:styleId="a7">
    <w:basedOn w:val="TableNormal"/>
    <w:rsid w:val="00801C98"/>
    <w:tblPr>
      <w:tblStyleRowBandSize w:val="1"/>
      <w:tblStyleColBandSize w:val="1"/>
      <w:tblCellMar>
        <w:left w:w="108" w:type="dxa"/>
        <w:right w:w="108" w:type="dxa"/>
      </w:tblCellMar>
    </w:tblPr>
  </w:style>
  <w:style w:type="table" w:customStyle="1" w:styleId="a8">
    <w:basedOn w:val="TableNormal"/>
    <w:rsid w:val="00801C98"/>
    <w:tblPr>
      <w:tblStyleRowBandSize w:val="1"/>
      <w:tblStyleColBandSize w:val="1"/>
      <w:tblCellMar>
        <w:left w:w="108" w:type="dxa"/>
        <w:right w:w="108" w:type="dxa"/>
      </w:tblCellMar>
    </w:tblPr>
  </w:style>
  <w:style w:type="table" w:customStyle="1" w:styleId="a9">
    <w:basedOn w:val="TableNormal"/>
    <w:rsid w:val="00801C98"/>
    <w:tblPr>
      <w:tblStyleRowBandSize w:val="1"/>
      <w:tblStyleColBandSize w:val="1"/>
      <w:tblCellMar>
        <w:left w:w="108" w:type="dxa"/>
        <w:right w:w="108" w:type="dxa"/>
      </w:tblCellMar>
    </w:tblPr>
  </w:style>
  <w:style w:type="table" w:customStyle="1" w:styleId="aa">
    <w:basedOn w:val="TableNormal"/>
    <w:rsid w:val="00801C98"/>
    <w:tblPr>
      <w:tblStyleRowBandSize w:val="1"/>
      <w:tblStyleColBandSize w:val="1"/>
      <w:tblCellMar>
        <w:left w:w="108" w:type="dxa"/>
        <w:right w:w="108" w:type="dxa"/>
      </w:tblCellMar>
    </w:tblPr>
  </w:style>
  <w:style w:type="table" w:customStyle="1" w:styleId="ab">
    <w:basedOn w:val="TableNormal"/>
    <w:rsid w:val="00801C98"/>
    <w:tblPr>
      <w:tblStyleRowBandSize w:val="1"/>
      <w:tblStyleColBandSize w:val="1"/>
      <w:tblCellMar>
        <w:left w:w="70" w:type="dxa"/>
        <w:right w:w="70" w:type="dxa"/>
      </w:tblCellMar>
    </w:tblPr>
  </w:style>
  <w:style w:type="table" w:customStyle="1" w:styleId="ac">
    <w:basedOn w:val="TableNormal"/>
    <w:rsid w:val="00801C98"/>
    <w:tblPr>
      <w:tblStyleRowBandSize w:val="1"/>
      <w:tblStyleColBandSize w:val="1"/>
      <w:tblCellMar>
        <w:left w:w="115" w:type="dxa"/>
        <w:right w:w="115" w:type="dxa"/>
      </w:tblCellMar>
    </w:tblPr>
  </w:style>
  <w:style w:type="table" w:customStyle="1" w:styleId="ad">
    <w:basedOn w:val="TableNormal"/>
    <w:rsid w:val="00801C98"/>
    <w:tblPr>
      <w:tblStyleRowBandSize w:val="1"/>
      <w:tblStyleColBandSize w:val="1"/>
      <w:tblCellMar>
        <w:left w:w="108" w:type="dxa"/>
        <w:right w:w="108" w:type="dxa"/>
      </w:tblCellMar>
    </w:tblPr>
  </w:style>
  <w:style w:type="table" w:customStyle="1" w:styleId="ae">
    <w:basedOn w:val="TableNormal"/>
    <w:rsid w:val="00801C98"/>
    <w:tblPr>
      <w:tblStyleRowBandSize w:val="1"/>
      <w:tblStyleColBandSize w:val="1"/>
      <w:tblCellMar>
        <w:left w:w="115" w:type="dxa"/>
        <w:right w:w="115" w:type="dxa"/>
      </w:tblCellMar>
    </w:tblPr>
  </w:style>
  <w:style w:type="table" w:customStyle="1" w:styleId="af">
    <w:basedOn w:val="TableNormal"/>
    <w:rsid w:val="00801C98"/>
    <w:tblPr>
      <w:tblStyleRowBandSize w:val="1"/>
      <w:tblStyleColBandSize w:val="1"/>
      <w:tblCellMar>
        <w:left w:w="108" w:type="dxa"/>
        <w:right w:w="108" w:type="dxa"/>
      </w:tblCellMar>
    </w:tblPr>
  </w:style>
  <w:style w:type="table" w:customStyle="1" w:styleId="af0">
    <w:basedOn w:val="TableNormal"/>
    <w:rsid w:val="00801C98"/>
    <w:tblPr>
      <w:tblStyleRowBandSize w:val="1"/>
      <w:tblStyleColBandSize w:val="1"/>
      <w:tblCellMar>
        <w:left w:w="115" w:type="dxa"/>
        <w:right w:w="115" w:type="dxa"/>
      </w:tblCellMar>
    </w:tblPr>
  </w:style>
  <w:style w:type="table" w:customStyle="1" w:styleId="af1">
    <w:basedOn w:val="TableNormal"/>
    <w:rsid w:val="00801C98"/>
    <w:tblPr>
      <w:tblStyleRowBandSize w:val="1"/>
      <w:tblStyleColBandSize w:val="1"/>
      <w:tblCellMar>
        <w:left w:w="108" w:type="dxa"/>
        <w:right w:w="108" w:type="dxa"/>
      </w:tblCellMar>
    </w:tblPr>
  </w:style>
  <w:style w:type="table" w:customStyle="1" w:styleId="af2">
    <w:basedOn w:val="TableNormal"/>
    <w:rsid w:val="00801C98"/>
    <w:tblPr>
      <w:tblStyleRowBandSize w:val="1"/>
      <w:tblStyleColBandSize w:val="1"/>
      <w:tblCellMar>
        <w:left w:w="108" w:type="dxa"/>
        <w:right w:w="108" w:type="dxa"/>
      </w:tblCellMar>
    </w:tblPr>
  </w:style>
  <w:style w:type="table" w:customStyle="1" w:styleId="af3">
    <w:basedOn w:val="TableNormal"/>
    <w:rsid w:val="00801C98"/>
    <w:tblPr>
      <w:tblStyleRowBandSize w:val="1"/>
      <w:tblStyleColBandSize w:val="1"/>
      <w:tblCellMar>
        <w:left w:w="108" w:type="dxa"/>
        <w:right w:w="108" w:type="dxa"/>
      </w:tblCellMar>
    </w:tblPr>
  </w:style>
  <w:style w:type="table" w:customStyle="1" w:styleId="af4">
    <w:basedOn w:val="TableNormal"/>
    <w:rsid w:val="00801C98"/>
    <w:tblPr>
      <w:tblStyleRowBandSize w:val="1"/>
      <w:tblStyleColBandSize w:val="1"/>
      <w:tblCellMar>
        <w:left w:w="108" w:type="dxa"/>
        <w:right w:w="108" w:type="dxa"/>
      </w:tblCellMar>
    </w:tblPr>
  </w:style>
  <w:style w:type="table" w:customStyle="1" w:styleId="af5">
    <w:basedOn w:val="TableNormal"/>
    <w:rsid w:val="00801C98"/>
    <w:tblPr>
      <w:tblStyleRowBandSize w:val="1"/>
      <w:tblStyleColBandSize w:val="1"/>
      <w:tblCellMar>
        <w:left w:w="108" w:type="dxa"/>
        <w:right w:w="108" w:type="dxa"/>
      </w:tblCellMar>
    </w:tblPr>
  </w:style>
  <w:style w:type="table" w:customStyle="1" w:styleId="af6">
    <w:basedOn w:val="TableNormal"/>
    <w:rsid w:val="00801C98"/>
    <w:tblPr>
      <w:tblStyleRowBandSize w:val="1"/>
      <w:tblStyleColBandSize w:val="1"/>
      <w:tblCellMar>
        <w:left w:w="70" w:type="dxa"/>
        <w:right w:w="70" w:type="dxa"/>
      </w:tblCellMar>
    </w:tblPr>
  </w:style>
  <w:style w:type="table" w:customStyle="1" w:styleId="af7">
    <w:basedOn w:val="TableNormal"/>
    <w:rsid w:val="00801C98"/>
    <w:tblPr>
      <w:tblStyleRowBandSize w:val="1"/>
      <w:tblStyleColBandSize w:val="1"/>
      <w:tblCellMar>
        <w:left w:w="108" w:type="dxa"/>
        <w:right w:w="108" w:type="dxa"/>
      </w:tblCellMar>
    </w:tblPr>
  </w:style>
  <w:style w:type="table" w:customStyle="1" w:styleId="af8">
    <w:basedOn w:val="TableNormal"/>
    <w:rsid w:val="00801C98"/>
    <w:tblPr>
      <w:tblStyleRowBandSize w:val="1"/>
      <w:tblStyleColBandSize w:val="1"/>
      <w:tblCellMar>
        <w:left w:w="70" w:type="dxa"/>
        <w:right w:w="70" w:type="dxa"/>
      </w:tblCellMar>
    </w:tblPr>
  </w:style>
  <w:style w:type="table" w:customStyle="1" w:styleId="af9">
    <w:basedOn w:val="TableNormal"/>
    <w:rsid w:val="00801C98"/>
    <w:tblPr>
      <w:tblStyleRowBandSize w:val="1"/>
      <w:tblStyleColBandSize w:val="1"/>
      <w:tblCellMar>
        <w:left w:w="115" w:type="dxa"/>
        <w:right w:w="115" w:type="dxa"/>
      </w:tblCellMar>
    </w:tblPr>
  </w:style>
  <w:style w:type="table" w:customStyle="1" w:styleId="afa">
    <w:basedOn w:val="TableNormal"/>
    <w:rsid w:val="00801C98"/>
    <w:tblPr>
      <w:tblStyleRowBandSize w:val="1"/>
      <w:tblStyleColBandSize w:val="1"/>
      <w:tblCellMar>
        <w:left w:w="108" w:type="dxa"/>
        <w:right w:w="108" w:type="dxa"/>
      </w:tblCellMar>
    </w:tblPr>
  </w:style>
  <w:style w:type="table" w:customStyle="1" w:styleId="afb">
    <w:basedOn w:val="TableNormal"/>
    <w:rsid w:val="00801C98"/>
    <w:tblPr>
      <w:tblStyleRowBandSize w:val="1"/>
      <w:tblStyleColBandSize w:val="1"/>
      <w:tblCellMar>
        <w:left w:w="115" w:type="dxa"/>
        <w:right w:w="115" w:type="dxa"/>
      </w:tblCellMar>
    </w:tblPr>
  </w:style>
  <w:style w:type="table" w:customStyle="1" w:styleId="afc">
    <w:basedOn w:val="TableNormal"/>
    <w:rsid w:val="00801C98"/>
    <w:tblPr>
      <w:tblStyleRowBandSize w:val="1"/>
      <w:tblStyleColBandSize w:val="1"/>
      <w:tblCellMar>
        <w:left w:w="115" w:type="dxa"/>
        <w:right w:w="115" w:type="dxa"/>
      </w:tblCellMar>
    </w:tblPr>
  </w:style>
  <w:style w:type="table" w:customStyle="1" w:styleId="afd">
    <w:basedOn w:val="TableNormal"/>
    <w:rsid w:val="00801C98"/>
    <w:tblPr>
      <w:tblStyleRowBandSize w:val="1"/>
      <w:tblStyleColBandSize w:val="1"/>
      <w:tblCellMar>
        <w:left w:w="108" w:type="dxa"/>
        <w:right w:w="108" w:type="dxa"/>
      </w:tblCellMar>
    </w:tblPr>
  </w:style>
  <w:style w:type="table" w:customStyle="1" w:styleId="afe">
    <w:basedOn w:val="TableNormal"/>
    <w:rsid w:val="00801C98"/>
    <w:tblPr>
      <w:tblStyleRowBandSize w:val="1"/>
      <w:tblStyleColBandSize w:val="1"/>
      <w:tblCellMar>
        <w:left w:w="115" w:type="dxa"/>
        <w:right w:w="115" w:type="dxa"/>
      </w:tblCellMar>
    </w:tblPr>
  </w:style>
  <w:style w:type="table" w:customStyle="1" w:styleId="aff">
    <w:basedOn w:val="TableNormal"/>
    <w:rsid w:val="00801C98"/>
    <w:tblPr>
      <w:tblStyleRowBandSize w:val="1"/>
      <w:tblStyleColBandSize w:val="1"/>
      <w:tblCellMar>
        <w:left w:w="71" w:type="dxa"/>
        <w:right w:w="71" w:type="dxa"/>
      </w:tblCellMar>
    </w:tblPr>
  </w:style>
  <w:style w:type="table" w:customStyle="1" w:styleId="aff0">
    <w:basedOn w:val="TableNormal"/>
    <w:rsid w:val="00801C98"/>
    <w:tblPr>
      <w:tblStyleRowBandSize w:val="1"/>
      <w:tblStyleColBandSize w:val="1"/>
      <w:tblCellMar>
        <w:left w:w="115" w:type="dxa"/>
        <w:right w:w="115" w:type="dxa"/>
      </w:tblCellMar>
    </w:tblPr>
  </w:style>
  <w:style w:type="table" w:customStyle="1" w:styleId="aff1">
    <w:basedOn w:val="TableNormal"/>
    <w:rsid w:val="00801C98"/>
    <w:tblPr>
      <w:tblStyleRowBandSize w:val="1"/>
      <w:tblStyleColBandSize w:val="1"/>
      <w:tblCellMar>
        <w:left w:w="71" w:type="dxa"/>
        <w:right w:w="71" w:type="dxa"/>
      </w:tblCellMar>
    </w:tblPr>
  </w:style>
  <w:style w:type="table" w:customStyle="1" w:styleId="aff2">
    <w:basedOn w:val="TableNormal"/>
    <w:rsid w:val="00801C98"/>
    <w:tblPr>
      <w:tblStyleRowBandSize w:val="1"/>
      <w:tblStyleColBandSize w:val="1"/>
      <w:tblCellMar>
        <w:left w:w="70" w:type="dxa"/>
        <w:right w:w="70" w:type="dxa"/>
      </w:tblCellMar>
    </w:tblPr>
  </w:style>
  <w:style w:type="table" w:customStyle="1" w:styleId="Grilledutableau1">
    <w:name w:val="Grille du tableau1"/>
    <w:basedOn w:val="TableauNormal"/>
    <w:next w:val="Grilledutableau"/>
    <w:uiPriority w:val="39"/>
    <w:rsid w:val="00B27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136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971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hidden/>
    <w:rsid w:val="00770869"/>
    <w:pPr>
      <w:widowControl w:val="0"/>
      <w:suppressLineNumbers/>
      <w:suppressAutoHyphens w:val="0"/>
      <w:adjustRightInd w:val="0"/>
    </w:pPr>
    <w:rPr>
      <w:rFonts w:eastAsia="Arial Unicode MS"/>
      <w:b/>
      <w:lang w:eastAsia="fr-FR"/>
    </w:rPr>
  </w:style>
  <w:style w:type="paragraph" w:customStyle="1" w:styleId="Standard">
    <w:name w:val="Standard"/>
    <w:basedOn w:val="Normal"/>
    <w:rsid w:val="00770869"/>
    <w:pPr>
      <w:widowControl w:val="0"/>
      <w:suppressAutoHyphens w:val="0"/>
      <w:adjustRightInd w:val="0"/>
    </w:pPr>
    <w:rPr>
      <w:rFonts w:eastAsia="Arial Unicode MS" w:cs="Tahoma"/>
      <w:sz w:val="24"/>
      <w:lang w:eastAsia="fr-FR"/>
    </w:rPr>
  </w:style>
  <w:style w:type="paragraph" w:styleId="Retraitcorpsdetexte2">
    <w:name w:val="Body Text Indent 2"/>
    <w:basedOn w:val="Normal"/>
    <w:link w:val="Retraitcorpsdetexte2Car"/>
    <w:uiPriority w:val="99"/>
    <w:semiHidden/>
    <w:unhideWhenUsed/>
    <w:rsid w:val="00094006"/>
    <w:pPr>
      <w:suppressAutoHyphens w:val="0"/>
      <w:spacing w:after="120" w:line="480" w:lineRule="auto"/>
      <w:ind w:left="283"/>
    </w:pPr>
    <w:rPr>
      <w:rFonts w:ascii="Times New Roman" w:hAnsi="Times New Roman"/>
      <w:sz w:val="24"/>
      <w:szCs w:val="24"/>
      <w:lang w:eastAsia="fr-FR"/>
    </w:rPr>
  </w:style>
  <w:style w:type="character" w:customStyle="1" w:styleId="Retraitcorpsdetexte2Car">
    <w:name w:val="Retrait corps de texte 2 Car"/>
    <w:basedOn w:val="Policepardfaut"/>
    <w:link w:val="Retraitcorpsdetexte2"/>
    <w:uiPriority w:val="99"/>
    <w:semiHidden/>
    <w:rsid w:val="00094006"/>
    <w:rPr>
      <w:sz w:val="24"/>
      <w:szCs w:val="24"/>
    </w:rPr>
  </w:style>
  <w:style w:type="paragraph" w:styleId="Retraitcorpsdetexte3">
    <w:name w:val="Body Text Indent 3"/>
    <w:basedOn w:val="Normal"/>
    <w:link w:val="Retraitcorpsdetexte3Car"/>
    <w:uiPriority w:val="99"/>
    <w:semiHidden/>
    <w:unhideWhenUsed/>
    <w:rsid w:val="00094006"/>
    <w:pPr>
      <w:suppressAutoHyphens w:val="0"/>
      <w:spacing w:after="120"/>
      <w:ind w:left="283"/>
    </w:pPr>
    <w:rPr>
      <w:rFonts w:ascii="Times New Roman" w:hAnsi="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094006"/>
    <w:rPr>
      <w:sz w:val="16"/>
      <w:szCs w:val="16"/>
    </w:rPr>
  </w:style>
  <w:style w:type="paragraph" w:styleId="Rvision">
    <w:name w:val="Revision"/>
    <w:hidden/>
    <w:uiPriority w:val="99"/>
    <w:semiHidden/>
    <w:rsid w:val="00094006"/>
    <w:rPr>
      <w:sz w:val="24"/>
      <w:szCs w:val="24"/>
    </w:rPr>
  </w:style>
  <w:style w:type="paragraph" w:customStyle="1" w:styleId="TableParagraph">
    <w:name w:val="Table Paragraph"/>
    <w:basedOn w:val="Normal"/>
    <w:rsid w:val="00A971B2"/>
    <w:pPr>
      <w:widowControl w:val="0"/>
      <w:autoSpaceDE w:val="0"/>
    </w:pPr>
    <w:rPr>
      <w:rFonts w:eastAsia="Arial" w:cs="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scol.education.fr/785/controle-en-cours-de-formation"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bssa.enseigne.ac-lyon.fr/spip/spip.php?rubrique11"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bssa.enseigne.ac-lyon.fr/spip/spip.php?article1909" TargetMode="External"/><Relationship Id="rId5" Type="http://schemas.openxmlformats.org/officeDocument/2006/relationships/settings" Target="settings.xml"/><Relationship Id="rId15" Type="http://schemas.openxmlformats.org/officeDocument/2006/relationships/hyperlink" Target="https://eduscol.education.fr/785/controle-en-cours-de-formation?menu_id=938" TargetMode="External"/><Relationship Id="rId23" Type="http://schemas.openxmlformats.org/officeDocument/2006/relationships/theme" Target="theme/theme1.xml"/><Relationship Id="rId10" Type="http://schemas.openxmlformats.org/officeDocument/2006/relationships/hyperlink" Target="https://eduscol.education.fr/referentiels-professionnels/CAP_MDC/Annexes_CAP%20metiers%20de%20la%20coiffure190605.pdf"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uscol.education.fr/referentiels-professionnels/CAP_MDC/Annexes_CAP%20metiers%20de%20la%20coiffure190605.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ItY5Yt+ewPL7CBnzrf5C2OTxA==">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34E356-C733-44B8-BEE1-9005253F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7183</Words>
  <Characters>39510</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MEILLER</dc:creator>
  <cp:lastModifiedBy>njoret</cp:lastModifiedBy>
  <cp:revision>2</cp:revision>
  <cp:lastPrinted>2024-04-09T06:56:00Z</cp:lastPrinted>
  <dcterms:created xsi:type="dcterms:W3CDTF">2024-04-11T16:55:00Z</dcterms:created>
  <dcterms:modified xsi:type="dcterms:W3CDTF">2024-04-11T16:55:00Z</dcterms:modified>
</cp:coreProperties>
</file>