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0228B" w14:textId="77777777" w:rsidR="00504BFA" w:rsidRDefault="002F4B5B" w:rsidP="00013230">
      <w:pPr>
        <w:pStyle w:val="Titre"/>
        <w:jc w:val="left"/>
        <w:rPr>
          <w:noProof/>
        </w:rPr>
      </w:pPr>
      <w:r>
        <w:rPr>
          <w:noProof/>
        </w:rPr>
        <w:drawing>
          <wp:inline distT="0" distB="0" distL="0" distR="0" wp14:anchorId="58B6FB02" wp14:editId="7EC85423">
            <wp:extent cx="1423522" cy="1488558"/>
            <wp:effectExtent l="0" t="0" r="5715" b="0"/>
            <wp:docPr id="2" name="Image 2" descr="DAAC éducation artistique et culturelle Délégation Académique aux Arts et à  la Culture de L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AC éducation artistique et culturelle Délégation Académique aux Arts et à  la Culture de Lyon"/>
                    <pic:cNvPicPr>
                      <a:picLocks noChangeAspect="1" noChangeArrowheads="1"/>
                    </pic:cNvPicPr>
                  </pic:nvPicPr>
                  <pic:blipFill rotWithShape="1">
                    <a:blip r:embed="rId8">
                      <a:extLst>
                        <a:ext uri="{28A0092B-C50C-407E-A947-70E740481C1C}">
                          <a14:useLocalDpi xmlns:a14="http://schemas.microsoft.com/office/drawing/2010/main" val="0"/>
                        </a:ext>
                      </a:extLst>
                    </a:blip>
                    <a:srcRect l="11162" t="8729" r="10141" b="9795"/>
                    <a:stretch/>
                  </pic:blipFill>
                  <pic:spPr bwMode="auto">
                    <a:xfrm>
                      <a:off x="0" y="0"/>
                      <a:ext cx="1424938" cy="1490039"/>
                    </a:xfrm>
                    <a:prstGeom prst="rect">
                      <a:avLst/>
                    </a:prstGeom>
                    <a:noFill/>
                    <a:ln>
                      <a:noFill/>
                    </a:ln>
                    <a:extLst>
                      <a:ext uri="{53640926-AAD7-44D8-BBD7-CCE9431645EC}">
                        <a14:shadowObscured xmlns:a14="http://schemas.microsoft.com/office/drawing/2010/main"/>
                      </a:ext>
                    </a:extLst>
                  </pic:spPr>
                </pic:pic>
              </a:graphicData>
            </a:graphic>
          </wp:inline>
        </w:drawing>
      </w:r>
    </w:p>
    <w:p w14:paraId="4CDA12AD" w14:textId="77777777" w:rsidR="002F4B5B" w:rsidRDefault="002F4B5B" w:rsidP="00013230">
      <w:pPr>
        <w:pStyle w:val="Titre"/>
        <w:jc w:val="left"/>
        <w:rPr>
          <w:noProof/>
        </w:rPr>
      </w:pPr>
    </w:p>
    <w:p w14:paraId="650B4B11" w14:textId="77777777" w:rsidR="002F4B5B" w:rsidRDefault="002F4B5B" w:rsidP="00013230">
      <w:pPr>
        <w:pStyle w:val="Titre"/>
        <w:jc w:val="left"/>
        <w:rPr>
          <w:noProof/>
        </w:rPr>
      </w:pPr>
    </w:p>
    <w:p w14:paraId="7D4BAB4E" w14:textId="77777777" w:rsidR="007C60ED" w:rsidRDefault="007C60ED" w:rsidP="00013230">
      <w:pPr>
        <w:pStyle w:val="Titre"/>
        <w:jc w:val="left"/>
        <w:rPr>
          <w:noProof/>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158"/>
      </w:tblGrid>
      <w:tr w:rsidR="002F4B5B" w14:paraId="664E21E3" w14:textId="77777777" w:rsidTr="007F4A1E">
        <w:tc>
          <w:tcPr>
            <w:tcW w:w="10196" w:type="dxa"/>
          </w:tcPr>
          <w:p w14:paraId="5AF7D143" w14:textId="77777777" w:rsidR="007F4A1E" w:rsidRDefault="007F4A1E" w:rsidP="007F4A1E">
            <w:pPr>
              <w:pBdr>
                <w:top w:val="nil"/>
                <w:left w:val="nil"/>
                <w:bottom w:val="nil"/>
                <w:right w:val="nil"/>
                <w:between w:val="nil"/>
              </w:pBdr>
              <w:shd w:val="clear" w:color="auto" w:fill="FFFFFF"/>
              <w:spacing w:before="240" w:after="60"/>
              <w:jc w:val="center"/>
              <w:rPr>
                <w:rFonts w:cs="Arial"/>
                <w:b/>
                <w:smallCaps/>
                <w:color w:val="000000"/>
                <w:sz w:val="56"/>
                <w:szCs w:val="56"/>
              </w:rPr>
            </w:pPr>
          </w:p>
          <w:p w14:paraId="7023CFFA" w14:textId="77777777" w:rsidR="002F4B5B" w:rsidRDefault="007F4A1E" w:rsidP="007F4A1E">
            <w:pPr>
              <w:pBdr>
                <w:top w:val="nil"/>
                <w:left w:val="nil"/>
                <w:bottom w:val="nil"/>
                <w:right w:val="nil"/>
                <w:between w:val="nil"/>
              </w:pBdr>
              <w:shd w:val="clear" w:color="auto" w:fill="FFFFFF"/>
              <w:spacing w:before="240" w:after="60"/>
              <w:jc w:val="center"/>
              <w:rPr>
                <w:rFonts w:cs="Arial"/>
                <w:b/>
                <w:smallCaps/>
                <w:color w:val="000000"/>
                <w:sz w:val="56"/>
                <w:szCs w:val="56"/>
              </w:rPr>
            </w:pPr>
            <w:r w:rsidRPr="007F4A1E">
              <w:rPr>
                <w:rFonts w:cs="Arial"/>
                <w:b/>
                <w:smallCaps/>
                <w:color w:val="000000"/>
                <w:sz w:val="56"/>
                <w:szCs w:val="56"/>
              </w:rPr>
              <w:t>Mention Complémentaire Aide à Domicile</w:t>
            </w:r>
          </w:p>
          <w:p w14:paraId="28EEA574" w14:textId="77777777" w:rsidR="007F4A1E" w:rsidRPr="007F4A1E" w:rsidRDefault="007F4A1E" w:rsidP="007F4A1E">
            <w:pPr>
              <w:pBdr>
                <w:top w:val="nil"/>
                <w:left w:val="nil"/>
                <w:bottom w:val="nil"/>
                <w:right w:val="nil"/>
                <w:between w:val="nil"/>
              </w:pBdr>
              <w:shd w:val="clear" w:color="auto" w:fill="FFFFFF"/>
              <w:spacing w:before="240" w:after="60"/>
              <w:jc w:val="center"/>
              <w:rPr>
                <w:rFonts w:cs="Arial"/>
                <w:b/>
                <w:smallCaps/>
                <w:color w:val="000000"/>
                <w:sz w:val="56"/>
                <w:szCs w:val="56"/>
              </w:rPr>
            </w:pPr>
          </w:p>
        </w:tc>
      </w:tr>
    </w:tbl>
    <w:p w14:paraId="5E76FDFE" w14:textId="6E215C1E" w:rsidR="00E36788" w:rsidRPr="002F4B5B" w:rsidRDefault="007F4A1E" w:rsidP="002F4B5B">
      <w:pPr>
        <w:widowControl w:val="0"/>
        <w:suppressLineNumbers/>
        <w:suppressAutoHyphens/>
        <w:spacing w:before="720" w:after="240"/>
        <w:jc w:val="center"/>
        <w:rPr>
          <w:rFonts w:cs="Arial"/>
          <w:sz w:val="28"/>
          <w:szCs w:val="36"/>
        </w:rPr>
      </w:pPr>
      <w:r>
        <w:rPr>
          <w:rFonts w:eastAsia="Lucida Sans Unicode" w:cs="Arial"/>
          <w:bCs/>
        </w:rPr>
        <w:t>Arrêté du 10 février 2023 p</w:t>
      </w:r>
      <w:r>
        <w:rPr>
          <w:rFonts w:cs="Arial"/>
        </w:rPr>
        <w:t xml:space="preserve">ortant </w:t>
      </w:r>
      <w:r w:rsidR="00377313" w:rsidRPr="00377313">
        <w:rPr>
          <w:rFonts w:cs="Arial"/>
        </w:rPr>
        <w:t xml:space="preserve">création </w:t>
      </w:r>
      <w:r w:rsidRPr="00377313">
        <w:rPr>
          <w:rFonts w:cs="Arial"/>
        </w:rPr>
        <w:t>de</w:t>
      </w:r>
      <w:r w:rsidR="00377313" w:rsidRPr="00377313">
        <w:rPr>
          <w:rFonts w:cs="Arial"/>
        </w:rPr>
        <w:t xml:space="preserve"> la </w:t>
      </w:r>
      <w:r>
        <w:rPr>
          <w:rFonts w:cs="Arial"/>
        </w:rPr>
        <w:t xml:space="preserve">Mention Complémentaire </w:t>
      </w:r>
      <w:r w:rsidR="00377313">
        <w:rPr>
          <w:rFonts w:cs="Arial"/>
        </w:rPr>
        <w:t>« </w:t>
      </w:r>
      <w:r>
        <w:rPr>
          <w:rFonts w:cs="Arial"/>
        </w:rPr>
        <w:t xml:space="preserve">Aide à Domicile » </w:t>
      </w:r>
      <w:r w:rsidR="002F4B5B" w:rsidRPr="002F4B5B">
        <w:rPr>
          <w:rFonts w:cs="Arial"/>
        </w:rPr>
        <w:t>et fixant ses modalités de délivrance</w:t>
      </w:r>
      <w:r w:rsidR="00377313">
        <w:rPr>
          <w:rFonts w:cs="Arial"/>
        </w:rPr>
        <w:t>.</w:t>
      </w:r>
    </w:p>
    <w:p w14:paraId="15FAF522" w14:textId="77777777" w:rsidR="002F4B5B" w:rsidRPr="002F4B5B" w:rsidRDefault="002F4B5B" w:rsidP="00504BFA">
      <w:pPr>
        <w:pStyle w:val="Titre"/>
        <w:rPr>
          <w:b w:val="0"/>
          <w:sz w:val="32"/>
          <w:szCs w:val="40"/>
        </w:rPr>
      </w:pPr>
    </w:p>
    <w:p w14:paraId="579AD67E" w14:textId="77777777" w:rsidR="002F4B5B" w:rsidRDefault="002F4B5B" w:rsidP="00504BFA">
      <w:pPr>
        <w:pStyle w:val="Titre"/>
        <w:rPr>
          <w:sz w:val="40"/>
          <w:szCs w:val="40"/>
        </w:rPr>
      </w:pPr>
    </w:p>
    <w:p w14:paraId="6A238201" w14:textId="77777777" w:rsidR="002F4B5B" w:rsidRDefault="002F4B5B" w:rsidP="00504BFA">
      <w:pPr>
        <w:pStyle w:val="Titre"/>
        <w:rPr>
          <w:sz w:val="40"/>
          <w:szCs w:val="40"/>
        </w:rPr>
      </w:pPr>
    </w:p>
    <w:p w14:paraId="6F3F3F38" w14:textId="77777777" w:rsidR="00E36788" w:rsidRPr="002438B3" w:rsidRDefault="00E36788" w:rsidP="00504BFA">
      <w:pPr>
        <w:pStyle w:val="Titre"/>
        <w:rPr>
          <w:sz w:val="40"/>
          <w:szCs w:val="40"/>
        </w:rPr>
      </w:pPr>
      <w:r w:rsidRPr="002438B3">
        <w:rPr>
          <w:sz w:val="40"/>
          <w:szCs w:val="40"/>
        </w:rPr>
        <w:t xml:space="preserve">Cahier des charges académique </w:t>
      </w:r>
    </w:p>
    <w:p w14:paraId="686945E5" w14:textId="77777777" w:rsidR="00E36788" w:rsidRPr="002438B3" w:rsidRDefault="00E36788" w:rsidP="00504BFA">
      <w:pPr>
        <w:pStyle w:val="Titre"/>
        <w:rPr>
          <w:sz w:val="40"/>
          <w:szCs w:val="40"/>
        </w:rPr>
      </w:pPr>
      <w:proofErr w:type="gramStart"/>
      <w:r w:rsidRPr="002438B3">
        <w:rPr>
          <w:sz w:val="40"/>
          <w:szCs w:val="40"/>
        </w:rPr>
        <w:t>du</w:t>
      </w:r>
      <w:proofErr w:type="gramEnd"/>
      <w:r w:rsidRPr="002438B3">
        <w:rPr>
          <w:sz w:val="40"/>
          <w:szCs w:val="40"/>
        </w:rPr>
        <w:t xml:space="preserve"> contrôle en cours de formation</w:t>
      </w:r>
    </w:p>
    <w:p w14:paraId="29AB5A74" w14:textId="77777777" w:rsidR="00504BFA" w:rsidRPr="003A6487" w:rsidRDefault="00504BFA" w:rsidP="00504BFA">
      <w:pPr>
        <w:pStyle w:val="Titre"/>
        <w:rPr>
          <w:color w:val="833C0B" w:themeColor="accent2" w:themeShade="80"/>
          <w:sz w:val="40"/>
          <w:szCs w:val="40"/>
        </w:rPr>
      </w:pPr>
    </w:p>
    <w:p w14:paraId="2DB9DC13" w14:textId="77777777" w:rsidR="00504BFA" w:rsidRPr="00D130D4" w:rsidRDefault="00504BFA" w:rsidP="00504BFA">
      <w:pPr>
        <w:pStyle w:val="Titre"/>
      </w:pPr>
    </w:p>
    <w:p w14:paraId="4E3C86C4" w14:textId="77777777" w:rsidR="00504BFA" w:rsidRPr="00D130D4" w:rsidRDefault="00504BFA" w:rsidP="00504BFA">
      <w:pPr>
        <w:pStyle w:val="Titre"/>
      </w:pPr>
    </w:p>
    <w:p w14:paraId="030ADA15" w14:textId="77777777" w:rsidR="00504BFA" w:rsidRDefault="00504BFA" w:rsidP="004D4C9D">
      <w:pPr>
        <w:rPr>
          <w:rFonts w:cs="Arial"/>
          <w:b/>
          <w:bCs/>
        </w:rPr>
      </w:pPr>
      <w:r w:rsidRPr="00D130D4">
        <w:br w:type="page"/>
      </w:r>
    </w:p>
    <w:p w14:paraId="525D190A" w14:textId="77777777" w:rsidR="00532E92" w:rsidRPr="00494496" w:rsidRDefault="00532E92" w:rsidP="00747F37">
      <w:pPr>
        <w:pStyle w:val="Titre"/>
        <w:rPr>
          <w:color w:val="800000"/>
          <w:sz w:val="36"/>
        </w:rPr>
      </w:pPr>
    </w:p>
    <w:p w14:paraId="5896846D" w14:textId="77777777" w:rsidR="009B40D6" w:rsidRPr="00494496" w:rsidRDefault="009B40D6" w:rsidP="00747F37">
      <w:pPr>
        <w:pStyle w:val="Titre"/>
        <w:rPr>
          <w:color w:val="0070C0"/>
          <w:sz w:val="36"/>
        </w:rPr>
      </w:pPr>
      <w:r w:rsidRPr="00494496">
        <w:rPr>
          <w:color w:val="0070C0"/>
          <w:sz w:val="36"/>
        </w:rPr>
        <w:t>SOMMAIRE</w:t>
      </w:r>
    </w:p>
    <w:p w14:paraId="21633ABE" w14:textId="77777777" w:rsidR="00FA4D6F" w:rsidRDefault="00FA4D6F" w:rsidP="00747F37">
      <w:pPr>
        <w:pStyle w:val="Titre"/>
        <w:rPr>
          <w:color w:val="0070C0"/>
        </w:rPr>
      </w:pPr>
    </w:p>
    <w:p w14:paraId="248CAB2A" w14:textId="01D0A131" w:rsidR="00E52F2C" w:rsidRDefault="00526409">
      <w:pPr>
        <w:pStyle w:val="TM1"/>
        <w:tabs>
          <w:tab w:val="left" w:pos="480"/>
          <w:tab w:val="right" w:leader="dot" w:pos="10196"/>
        </w:tabs>
        <w:rPr>
          <w:rFonts w:asciiTheme="minorHAnsi" w:eastAsiaTheme="minorEastAsia" w:hAnsiTheme="minorHAnsi" w:cstheme="minorBidi"/>
          <w:b w:val="0"/>
          <w:noProof/>
          <w:color w:val="auto"/>
          <w:sz w:val="22"/>
          <w:szCs w:val="22"/>
        </w:rPr>
      </w:pPr>
      <w:r>
        <w:rPr>
          <w:bCs/>
          <w:color w:val="0070C0"/>
        </w:rPr>
        <w:fldChar w:fldCharType="begin"/>
      </w:r>
      <w:r w:rsidR="00BA0205">
        <w:rPr>
          <w:bCs/>
          <w:color w:val="0070C0"/>
        </w:rPr>
        <w:instrText xml:space="preserve"> TOC \o "1-3" \h \z \u </w:instrText>
      </w:r>
      <w:r>
        <w:rPr>
          <w:bCs/>
          <w:color w:val="0070C0"/>
        </w:rPr>
        <w:fldChar w:fldCharType="separate"/>
      </w:r>
      <w:hyperlink w:anchor="_Toc159345042" w:history="1">
        <w:r w:rsidR="00E52F2C" w:rsidRPr="00E46334">
          <w:rPr>
            <w:rStyle w:val="Lienhypertexte"/>
            <w:noProof/>
          </w:rPr>
          <w:t>1.</w:t>
        </w:r>
        <w:r w:rsidR="00E52F2C">
          <w:rPr>
            <w:rFonts w:asciiTheme="minorHAnsi" w:eastAsiaTheme="minorEastAsia" w:hAnsiTheme="minorHAnsi" w:cstheme="minorBidi"/>
            <w:b w:val="0"/>
            <w:noProof/>
            <w:color w:val="auto"/>
            <w:sz w:val="22"/>
            <w:szCs w:val="22"/>
          </w:rPr>
          <w:tab/>
        </w:r>
        <w:r w:rsidR="00E52F2C" w:rsidRPr="00E46334">
          <w:rPr>
            <w:rStyle w:val="Lienhypertexte"/>
            <w:noProof/>
          </w:rPr>
          <w:t>Règlement d’examen</w:t>
        </w:r>
        <w:r w:rsidR="00E52F2C">
          <w:rPr>
            <w:noProof/>
            <w:webHidden/>
          </w:rPr>
          <w:tab/>
        </w:r>
        <w:r w:rsidR="00E52F2C">
          <w:rPr>
            <w:noProof/>
            <w:webHidden/>
          </w:rPr>
          <w:fldChar w:fldCharType="begin"/>
        </w:r>
        <w:r w:rsidR="00E52F2C">
          <w:rPr>
            <w:noProof/>
            <w:webHidden/>
          </w:rPr>
          <w:instrText xml:space="preserve"> PAGEREF _Toc159345042 \h </w:instrText>
        </w:r>
        <w:r w:rsidR="00E52F2C">
          <w:rPr>
            <w:noProof/>
            <w:webHidden/>
          </w:rPr>
        </w:r>
        <w:r w:rsidR="00E52F2C">
          <w:rPr>
            <w:noProof/>
            <w:webHidden/>
          </w:rPr>
          <w:fldChar w:fldCharType="separate"/>
        </w:r>
        <w:r w:rsidR="00E52F2C">
          <w:rPr>
            <w:noProof/>
            <w:webHidden/>
          </w:rPr>
          <w:t>3</w:t>
        </w:r>
        <w:r w:rsidR="00E52F2C">
          <w:rPr>
            <w:noProof/>
            <w:webHidden/>
          </w:rPr>
          <w:fldChar w:fldCharType="end"/>
        </w:r>
      </w:hyperlink>
    </w:p>
    <w:p w14:paraId="438F2AD9" w14:textId="6669A0B5" w:rsidR="00E52F2C" w:rsidRDefault="00B81B02">
      <w:pPr>
        <w:pStyle w:val="TM1"/>
        <w:tabs>
          <w:tab w:val="left" w:pos="480"/>
          <w:tab w:val="right" w:leader="dot" w:pos="10196"/>
        </w:tabs>
        <w:rPr>
          <w:rFonts w:asciiTheme="minorHAnsi" w:eastAsiaTheme="minorEastAsia" w:hAnsiTheme="minorHAnsi" w:cstheme="minorBidi"/>
          <w:b w:val="0"/>
          <w:noProof/>
          <w:color w:val="auto"/>
          <w:sz w:val="22"/>
          <w:szCs w:val="22"/>
        </w:rPr>
      </w:pPr>
      <w:hyperlink w:anchor="_Toc159345043" w:history="1">
        <w:r w:rsidR="00E52F2C" w:rsidRPr="00E46334">
          <w:rPr>
            <w:rStyle w:val="Lienhypertexte"/>
            <w:noProof/>
          </w:rPr>
          <w:t>2.</w:t>
        </w:r>
        <w:r w:rsidR="00E52F2C">
          <w:rPr>
            <w:rFonts w:asciiTheme="minorHAnsi" w:eastAsiaTheme="minorEastAsia" w:hAnsiTheme="minorHAnsi" w:cstheme="minorBidi"/>
            <w:b w:val="0"/>
            <w:noProof/>
            <w:color w:val="auto"/>
            <w:sz w:val="22"/>
            <w:szCs w:val="22"/>
          </w:rPr>
          <w:tab/>
        </w:r>
        <w:r w:rsidR="00E52F2C" w:rsidRPr="00E46334">
          <w:rPr>
            <w:rStyle w:val="Lienhypertexte"/>
            <w:noProof/>
          </w:rPr>
          <w:t>Evaluations par contrôle en cours de formation</w:t>
        </w:r>
        <w:r w:rsidR="00E52F2C">
          <w:rPr>
            <w:noProof/>
            <w:webHidden/>
          </w:rPr>
          <w:tab/>
        </w:r>
        <w:r w:rsidR="00E52F2C">
          <w:rPr>
            <w:noProof/>
            <w:webHidden/>
          </w:rPr>
          <w:fldChar w:fldCharType="begin"/>
        </w:r>
        <w:r w:rsidR="00E52F2C">
          <w:rPr>
            <w:noProof/>
            <w:webHidden/>
          </w:rPr>
          <w:instrText xml:space="preserve"> PAGEREF _Toc159345043 \h </w:instrText>
        </w:r>
        <w:r w:rsidR="00E52F2C">
          <w:rPr>
            <w:noProof/>
            <w:webHidden/>
          </w:rPr>
        </w:r>
        <w:r w:rsidR="00E52F2C">
          <w:rPr>
            <w:noProof/>
            <w:webHidden/>
          </w:rPr>
          <w:fldChar w:fldCharType="separate"/>
        </w:r>
        <w:r w:rsidR="00E52F2C">
          <w:rPr>
            <w:noProof/>
            <w:webHidden/>
          </w:rPr>
          <w:t>4</w:t>
        </w:r>
        <w:r w:rsidR="00E52F2C">
          <w:rPr>
            <w:noProof/>
            <w:webHidden/>
          </w:rPr>
          <w:fldChar w:fldCharType="end"/>
        </w:r>
      </w:hyperlink>
    </w:p>
    <w:p w14:paraId="666B9BD6" w14:textId="2C2A9D19" w:rsidR="00E52F2C" w:rsidRDefault="00B81B02">
      <w:pPr>
        <w:pStyle w:val="TM2"/>
        <w:tabs>
          <w:tab w:val="right" w:leader="dot" w:pos="10196"/>
        </w:tabs>
        <w:rPr>
          <w:rFonts w:asciiTheme="minorHAnsi" w:eastAsiaTheme="minorEastAsia" w:hAnsiTheme="minorHAnsi" w:cstheme="minorBidi"/>
          <w:noProof/>
          <w:sz w:val="22"/>
          <w:szCs w:val="22"/>
        </w:rPr>
      </w:pPr>
      <w:hyperlink w:anchor="_Toc159345044" w:history="1">
        <w:r w:rsidR="00E52F2C" w:rsidRPr="00E46334">
          <w:rPr>
            <w:rStyle w:val="Lienhypertexte"/>
            <w:noProof/>
          </w:rPr>
          <w:t>2.1 Publics concernés</w:t>
        </w:r>
        <w:r w:rsidR="00E52F2C">
          <w:rPr>
            <w:noProof/>
            <w:webHidden/>
          </w:rPr>
          <w:tab/>
        </w:r>
        <w:r w:rsidR="00E52F2C">
          <w:rPr>
            <w:noProof/>
            <w:webHidden/>
          </w:rPr>
          <w:fldChar w:fldCharType="begin"/>
        </w:r>
        <w:r w:rsidR="00E52F2C">
          <w:rPr>
            <w:noProof/>
            <w:webHidden/>
          </w:rPr>
          <w:instrText xml:space="preserve"> PAGEREF _Toc159345044 \h </w:instrText>
        </w:r>
        <w:r w:rsidR="00E52F2C">
          <w:rPr>
            <w:noProof/>
            <w:webHidden/>
          </w:rPr>
        </w:r>
        <w:r w:rsidR="00E52F2C">
          <w:rPr>
            <w:noProof/>
            <w:webHidden/>
          </w:rPr>
          <w:fldChar w:fldCharType="separate"/>
        </w:r>
        <w:r w:rsidR="00E52F2C">
          <w:rPr>
            <w:noProof/>
            <w:webHidden/>
          </w:rPr>
          <w:t>4</w:t>
        </w:r>
        <w:r w:rsidR="00E52F2C">
          <w:rPr>
            <w:noProof/>
            <w:webHidden/>
          </w:rPr>
          <w:fldChar w:fldCharType="end"/>
        </w:r>
      </w:hyperlink>
    </w:p>
    <w:p w14:paraId="49465089" w14:textId="71C4E508" w:rsidR="00E52F2C" w:rsidRDefault="00B81B02">
      <w:pPr>
        <w:pStyle w:val="TM2"/>
        <w:tabs>
          <w:tab w:val="right" w:leader="dot" w:pos="10196"/>
        </w:tabs>
        <w:rPr>
          <w:rFonts w:asciiTheme="minorHAnsi" w:eastAsiaTheme="minorEastAsia" w:hAnsiTheme="minorHAnsi" w:cstheme="minorBidi"/>
          <w:noProof/>
          <w:sz w:val="22"/>
          <w:szCs w:val="22"/>
        </w:rPr>
      </w:pPr>
      <w:hyperlink w:anchor="_Toc159345045" w:history="1">
        <w:r w:rsidR="00E52F2C" w:rsidRPr="00E46334">
          <w:rPr>
            <w:rStyle w:val="Lienhypertexte"/>
            <w:noProof/>
          </w:rPr>
          <w:t>2.2 Lieux</w:t>
        </w:r>
        <w:r w:rsidR="00E52F2C">
          <w:rPr>
            <w:noProof/>
            <w:webHidden/>
          </w:rPr>
          <w:tab/>
        </w:r>
        <w:r w:rsidR="00E52F2C">
          <w:rPr>
            <w:noProof/>
            <w:webHidden/>
          </w:rPr>
          <w:fldChar w:fldCharType="begin"/>
        </w:r>
        <w:r w:rsidR="00E52F2C">
          <w:rPr>
            <w:noProof/>
            <w:webHidden/>
          </w:rPr>
          <w:instrText xml:space="preserve"> PAGEREF _Toc159345045 \h </w:instrText>
        </w:r>
        <w:r w:rsidR="00E52F2C">
          <w:rPr>
            <w:noProof/>
            <w:webHidden/>
          </w:rPr>
        </w:r>
        <w:r w:rsidR="00E52F2C">
          <w:rPr>
            <w:noProof/>
            <w:webHidden/>
          </w:rPr>
          <w:fldChar w:fldCharType="separate"/>
        </w:r>
        <w:r w:rsidR="00E52F2C">
          <w:rPr>
            <w:noProof/>
            <w:webHidden/>
          </w:rPr>
          <w:t>4</w:t>
        </w:r>
        <w:r w:rsidR="00E52F2C">
          <w:rPr>
            <w:noProof/>
            <w:webHidden/>
          </w:rPr>
          <w:fldChar w:fldCharType="end"/>
        </w:r>
      </w:hyperlink>
    </w:p>
    <w:p w14:paraId="0BFABED4" w14:textId="5553F517" w:rsidR="00E52F2C" w:rsidRDefault="00B81B02">
      <w:pPr>
        <w:pStyle w:val="TM2"/>
        <w:tabs>
          <w:tab w:val="right" w:leader="dot" w:pos="10196"/>
        </w:tabs>
        <w:rPr>
          <w:rFonts w:asciiTheme="minorHAnsi" w:eastAsiaTheme="minorEastAsia" w:hAnsiTheme="minorHAnsi" w:cstheme="minorBidi"/>
          <w:noProof/>
          <w:sz w:val="22"/>
          <w:szCs w:val="22"/>
        </w:rPr>
      </w:pPr>
      <w:hyperlink w:anchor="_Toc159345047" w:history="1">
        <w:r w:rsidR="00A40177">
          <w:rPr>
            <w:rStyle w:val="Lienhypertexte"/>
            <w:noProof/>
          </w:rPr>
          <w:t>2.3</w:t>
        </w:r>
        <w:r w:rsidR="00E52F2C" w:rsidRPr="00E46334">
          <w:rPr>
            <w:rStyle w:val="Lienhypertexte"/>
            <w:noProof/>
          </w:rPr>
          <w:t xml:space="preserve"> Modalités</w:t>
        </w:r>
        <w:r w:rsidR="00E52F2C">
          <w:rPr>
            <w:noProof/>
            <w:webHidden/>
          </w:rPr>
          <w:tab/>
        </w:r>
        <w:r w:rsidR="00E52F2C">
          <w:rPr>
            <w:noProof/>
            <w:webHidden/>
          </w:rPr>
          <w:fldChar w:fldCharType="begin"/>
        </w:r>
        <w:r w:rsidR="00E52F2C">
          <w:rPr>
            <w:noProof/>
            <w:webHidden/>
          </w:rPr>
          <w:instrText xml:space="preserve"> PAGEREF _Toc159345047 \h </w:instrText>
        </w:r>
        <w:r w:rsidR="00E52F2C">
          <w:rPr>
            <w:noProof/>
            <w:webHidden/>
          </w:rPr>
        </w:r>
        <w:r w:rsidR="00E52F2C">
          <w:rPr>
            <w:noProof/>
            <w:webHidden/>
          </w:rPr>
          <w:fldChar w:fldCharType="separate"/>
        </w:r>
        <w:r w:rsidR="00E52F2C">
          <w:rPr>
            <w:noProof/>
            <w:webHidden/>
          </w:rPr>
          <w:t>4</w:t>
        </w:r>
        <w:r w:rsidR="00E52F2C">
          <w:rPr>
            <w:noProof/>
            <w:webHidden/>
          </w:rPr>
          <w:fldChar w:fldCharType="end"/>
        </w:r>
      </w:hyperlink>
    </w:p>
    <w:p w14:paraId="2D7793EC" w14:textId="2C928A49" w:rsidR="00E52F2C" w:rsidRDefault="00B81B02">
      <w:pPr>
        <w:pStyle w:val="TM2"/>
        <w:tabs>
          <w:tab w:val="right" w:leader="dot" w:pos="10196"/>
        </w:tabs>
        <w:rPr>
          <w:rFonts w:asciiTheme="minorHAnsi" w:eastAsiaTheme="minorEastAsia" w:hAnsiTheme="minorHAnsi" w:cstheme="minorBidi"/>
          <w:noProof/>
          <w:sz w:val="22"/>
          <w:szCs w:val="22"/>
        </w:rPr>
      </w:pPr>
      <w:hyperlink w:anchor="_Toc159345048" w:history="1">
        <w:r w:rsidR="00A40177">
          <w:rPr>
            <w:rStyle w:val="Lienhypertexte"/>
            <w:noProof/>
          </w:rPr>
          <w:t>2.4</w:t>
        </w:r>
        <w:r w:rsidR="00AB1D92">
          <w:rPr>
            <w:rStyle w:val="Lienhypertexte"/>
            <w:noProof/>
          </w:rPr>
          <w:t xml:space="preserve"> Note et jury de délibération</w:t>
        </w:r>
        <w:r w:rsidR="00E52F2C">
          <w:rPr>
            <w:noProof/>
            <w:webHidden/>
          </w:rPr>
          <w:tab/>
        </w:r>
        <w:r w:rsidR="00E52F2C">
          <w:rPr>
            <w:noProof/>
            <w:webHidden/>
          </w:rPr>
          <w:fldChar w:fldCharType="begin"/>
        </w:r>
        <w:r w:rsidR="00E52F2C">
          <w:rPr>
            <w:noProof/>
            <w:webHidden/>
          </w:rPr>
          <w:instrText xml:space="preserve"> PAGEREF _Toc159345048 \h </w:instrText>
        </w:r>
        <w:r w:rsidR="00E52F2C">
          <w:rPr>
            <w:noProof/>
            <w:webHidden/>
          </w:rPr>
        </w:r>
        <w:r w:rsidR="00E52F2C">
          <w:rPr>
            <w:noProof/>
            <w:webHidden/>
          </w:rPr>
          <w:fldChar w:fldCharType="separate"/>
        </w:r>
        <w:r w:rsidR="00E52F2C">
          <w:rPr>
            <w:noProof/>
            <w:webHidden/>
          </w:rPr>
          <w:t>4</w:t>
        </w:r>
        <w:r w:rsidR="00E52F2C">
          <w:rPr>
            <w:noProof/>
            <w:webHidden/>
          </w:rPr>
          <w:fldChar w:fldCharType="end"/>
        </w:r>
      </w:hyperlink>
    </w:p>
    <w:p w14:paraId="5F729475" w14:textId="0D850505" w:rsidR="00E52F2C" w:rsidRDefault="00B81B02">
      <w:pPr>
        <w:pStyle w:val="TM2"/>
        <w:tabs>
          <w:tab w:val="right" w:leader="dot" w:pos="10196"/>
        </w:tabs>
        <w:rPr>
          <w:rFonts w:asciiTheme="minorHAnsi" w:eastAsiaTheme="minorEastAsia" w:hAnsiTheme="minorHAnsi" w:cstheme="minorBidi"/>
          <w:noProof/>
          <w:sz w:val="22"/>
          <w:szCs w:val="22"/>
        </w:rPr>
      </w:pPr>
      <w:hyperlink w:anchor="_Toc159345049" w:history="1">
        <w:r w:rsidR="00A40177">
          <w:rPr>
            <w:rStyle w:val="Lienhypertexte"/>
            <w:noProof/>
          </w:rPr>
          <w:t>2.5</w:t>
        </w:r>
        <w:r w:rsidR="002739F7">
          <w:rPr>
            <w:rStyle w:val="Lienhypertexte"/>
            <w:noProof/>
          </w:rPr>
          <w:t xml:space="preserve"> Situation </w:t>
        </w:r>
        <w:r w:rsidR="00E52F2C" w:rsidRPr="00E46334">
          <w:rPr>
            <w:rStyle w:val="Lienhypertexte"/>
            <w:noProof/>
          </w:rPr>
          <w:t xml:space="preserve"> d’évaluation</w:t>
        </w:r>
        <w:r w:rsidR="00E52F2C">
          <w:rPr>
            <w:noProof/>
            <w:webHidden/>
          </w:rPr>
          <w:tab/>
        </w:r>
        <w:r w:rsidR="00E52F2C">
          <w:rPr>
            <w:noProof/>
            <w:webHidden/>
          </w:rPr>
          <w:fldChar w:fldCharType="begin"/>
        </w:r>
        <w:r w:rsidR="00E52F2C">
          <w:rPr>
            <w:noProof/>
            <w:webHidden/>
          </w:rPr>
          <w:instrText xml:space="preserve"> PAGEREF _Toc159345049 \h </w:instrText>
        </w:r>
        <w:r w:rsidR="00E52F2C">
          <w:rPr>
            <w:noProof/>
            <w:webHidden/>
          </w:rPr>
        </w:r>
        <w:r w:rsidR="00E52F2C">
          <w:rPr>
            <w:noProof/>
            <w:webHidden/>
          </w:rPr>
          <w:fldChar w:fldCharType="separate"/>
        </w:r>
        <w:r w:rsidR="00E52F2C">
          <w:rPr>
            <w:noProof/>
            <w:webHidden/>
          </w:rPr>
          <w:t>4</w:t>
        </w:r>
        <w:r w:rsidR="00E52F2C">
          <w:rPr>
            <w:noProof/>
            <w:webHidden/>
          </w:rPr>
          <w:fldChar w:fldCharType="end"/>
        </w:r>
      </w:hyperlink>
    </w:p>
    <w:p w14:paraId="49B63088" w14:textId="19273AA6" w:rsidR="00E52F2C" w:rsidRDefault="00B81B02">
      <w:pPr>
        <w:pStyle w:val="TM2"/>
        <w:tabs>
          <w:tab w:val="right" w:leader="dot" w:pos="10196"/>
        </w:tabs>
        <w:rPr>
          <w:rFonts w:asciiTheme="minorHAnsi" w:eastAsiaTheme="minorEastAsia" w:hAnsiTheme="minorHAnsi" w:cstheme="minorBidi"/>
          <w:noProof/>
          <w:sz w:val="22"/>
          <w:szCs w:val="22"/>
        </w:rPr>
      </w:pPr>
      <w:hyperlink w:anchor="_Toc159345050" w:history="1">
        <w:r w:rsidR="00A40177">
          <w:rPr>
            <w:rStyle w:val="Lienhypertexte"/>
            <w:noProof/>
          </w:rPr>
          <w:t>2.6</w:t>
        </w:r>
        <w:r w:rsidR="00AB1D92">
          <w:rPr>
            <w:rStyle w:val="Lienhypertexte"/>
            <w:noProof/>
          </w:rPr>
          <w:t xml:space="preserve"> Rôle et responsabilité</w:t>
        </w:r>
        <w:r w:rsidR="00E52F2C">
          <w:rPr>
            <w:noProof/>
            <w:webHidden/>
          </w:rPr>
          <w:tab/>
        </w:r>
        <w:r w:rsidR="005245EF">
          <w:rPr>
            <w:noProof/>
            <w:webHidden/>
          </w:rPr>
          <w:t>5</w:t>
        </w:r>
      </w:hyperlink>
    </w:p>
    <w:p w14:paraId="6D70BE0D" w14:textId="5D4BF57D" w:rsidR="00E52F2C" w:rsidRDefault="00B81B02">
      <w:pPr>
        <w:pStyle w:val="TM2"/>
        <w:tabs>
          <w:tab w:val="right" w:leader="dot" w:pos="10196"/>
        </w:tabs>
        <w:rPr>
          <w:rFonts w:asciiTheme="minorHAnsi" w:eastAsiaTheme="minorEastAsia" w:hAnsiTheme="minorHAnsi" w:cstheme="minorBidi"/>
          <w:noProof/>
          <w:sz w:val="22"/>
          <w:szCs w:val="22"/>
        </w:rPr>
      </w:pPr>
      <w:hyperlink w:anchor="_Toc159345051" w:history="1">
        <w:r w:rsidR="00A40177">
          <w:rPr>
            <w:rStyle w:val="Lienhypertexte"/>
            <w:noProof/>
          </w:rPr>
          <w:t>2.7</w:t>
        </w:r>
        <w:r w:rsidR="00E52F2C" w:rsidRPr="00E46334">
          <w:rPr>
            <w:rStyle w:val="Lienhypertexte"/>
            <w:noProof/>
          </w:rPr>
          <w:t xml:space="preserve"> Information des candidats</w:t>
        </w:r>
        <w:r w:rsidR="00E52F2C">
          <w:rPr>
            <w:noProof/>
            <w:webHidden/>
          </w:rPr>
          <w:tab/>
        </w:r>
        <w:r w:rsidR="00E52F2C">
          <w:rPr>
            <w:noProof/>
            <w:webHidden/>
          </w:rPr>
          <w:fldChar w:fldCharType="begin"/>
        </w:r>
        <w:r w:rsidR="00E52F2C">
          <w:rPr>
            <w:noProof/>
            <w:webHidden/>
          </w:rPr>
          <w:instrText xml:space="preserve"> PAGEREF _Toc159345051 \h </w:instrText>
        </w:r>
        <w:r w:rsidR="00E52F2C">
          <w:rPr>
            <w:noProof/>
            <w:webHidden/>
          </w:rPr>
        </w:r>
        <w:r w:rsidR="00E52F2C">
          <w:rPr>
            <w:noProof/>
            <w:webHidden/>
          </w:rPr>
          <w:fldChar w:fldCharType="separate"/>
        </w:r>
        <w:r w:rsidR="00E52F2C">
          <w:rPr>
            <w:noProof/>
            <w:webHidden/>
          </w:rPr>
          <w:t>5</w:t>
        </w:r>
        <w:r w:rsidR="00E52F2C">
          <w:rPr>
            <w:noProof/>
            <w:webHidden/>
          </w:rPr>
          <w:fldChar w:fldCharType="end"/>
        </w:r>
      </w:hyperlink>
    </w:p>
    <w:p w14:paraId="1937E11A" w14:textId="2904192E" w:rsidR="00E52F2C" w:rsidRDefault="00B81B02">
      <w:pPr>
        <w:pStyle w:val="TM2"/>
        <w:tabs>
          <w:tab w:val="left" w:pos="880"/>
          <w:tab w:val="right" w:leader="dot" w:pos="10196"/>
        </w:tabs>
        <w:rPr>
          <w:rFonts w:asciiTheme="minorHAnsi" w:eastAsiaTheme="minorEastAsia" w:hAnsiTheme="minorHAnsi" w:cstheme="minorBidi"/>
          <w:noProof/>
          <w:sz w:val="22"/>
          <w:szCs w:val="22"/>
        </w:rPr>
      </w:pPr>
      <w:hyperlink w:anchor="_Toc159345052" w:history="1">
        <w:r w:rsidR="00A40177">
          <w:rPr>
            <w:rStyle w:val="Lienhypertexte"/>
            <w:noProof/>
          </w:rPr>
          <w:t>2.8</w:t>
        </w:r>
        <w:r w:rsidR="00A40177">
          <w:rPr>
            <w:rFonts w:asciiTheme="minorHAnsi" w:eastAsiaTheme="minorEastAsia" w:hAnsiTheme="minorHAnsi" w:cstheme="minorBidi"/>
            <w:noProof/>
            <w:sz w:val="22"/>
            <w:szCs w:val="22"/>
          </w:rPr>
          <w:t xml:space="preserve">  </w:t>
        </w:r>
        <w:r w:rsidR="00E52F2C" w:rsidRPr="00E46334">
          <w:rPr>
            <w:rStyle w:val="Lienhypertexte"/>
            <w:noProof/>
          </w:rPr>
          <w:t>Absences</w:t>
        </w:r>
        <w:r w:rsidR="00E52F2C">
          <w:rPr>
            <w:noProof/>
            <w:webHidden/>
          </w:rPr>
          <w:tab/>
        </w:r>
        <w:r w:rsidR="00E52F2C">
          <w:rPr>
            <w:noProof/>
            <w:webHidden/>
          </w:rPr>
          <w:fldChar w:fldCharType="begin"/>
        </w:r>
        <w:r w:rsidR="00E52F2C">
          <w:rPr>
            <w:noProof/>
            <w:webHidden/>
          </w:rPr>
          <w:instrText xml:space="preserve"> PAGEREF _Toc159345052 \h </w:instrText>
        </w:r>
        <w:r w:rsidR="00E52F2C">
          <w:rPr>
            <w:noProof/>
            <w:webHidden/>
          </w:rPr>
        </w:r>
        <w:r w:rsidR="00E52F2C">
          <w:rPr>
            <w:noProof/>
            <w:webHidden/>
          </w:rPr>
          <w:fldChar w:fldCharType="separate"/>
        </w:r>
        <w:r w:rsidR="00E52F2C">
          <w:rPr>
            <w:noProof/>
            <w:webHidden/>
          </w:rPr>
          <w:t>5</w:t>
        </w:r>
        <w:r w:rsidR="00E52F2C">
          <w:rPr>
            <w:noProof/>
            <w:webHidden/>
          </w:rPr>
          <w:fldChar w:fldCharType="end"/>
        </w:r>
      </w:hyperlink>
    </w:p>
    <w:p w14:paraId="0FC356F9" w14:textId="77817AED" w:rsidR="00E52F2C" w:rsidRDefault="00B81B02">
      <w:pPr>
        <w:pStyle w:val="TM2"/>
        <w:tabs>
          <w:tab w:val="right" w:leader="dot" w:pos="10196"/>
        </w:tabs>
        <w:rPr>
          <w:rFonts w:asciiTheme="minorHAnsi" w:eastAsiaTheme="minorEastAsia" w:hAnsiTheme="minorHAnsi" w:cstheme="minorBidi"/>
          <w:noProof/>
          <w:sz w:val="22"/>
          <w:szCs w:val="22"/>
        </w:rPr>
      </w:pPr>
      <w:hyperlink w:anchor="_Toc159345053" w:history="1">
        <w:r w:rsidR="00A40177">
          <w:rPr>
            <w:rStyle w:val="Lienhypertexte"/>
            <w:noProof/>
          </w:rPr>
          <w:t>2.9</w:t>
        </w:r>
        <w:r w:rsidR="00E52F2C" w:rsidRPr="00E46334">
          <w:rPr>
            <w:rStyle w:val="Lienhypertexte"/>
            <w:noProof/>
          </w:rPr>
          <w:t>. Préparation des élèves au CCF</w:t>
        </w:r>
        <w:r w:rsidR="00E52F2C">
          <w:rPr>
            <w:noProof/>
            <w:webHidden/>
          </w:rPr>
          <w:tab/>
        </w:r>
        <w:r w:rsidR="00E52F2C">
          <w:rPr>
            <w:noProof/>
            <w:webHidden/>
          </w:rPr>
          <w:fldChar w:fldCharType="begin"/>
        </w:r>
        <w:r w:rsidR="00E52F2C">
          <w:rPr>
            <w:noProof/>
            <w:webHidden/>
          </w:rPr>
          <w:instrText xml:space="preserve"> PAGEREF _Toc159345053 \h </w:instrText>
        </w:r>
        <w:r w:rsidR="00E52F2C">
          <w:rPr>
            <w:noProof/>
            <w:webHidden/>
          </w:rPr>
        </w:r>
        <w:r w:rsidR="00E52F2C">
          <w:rPr>
            <w:noProof/>
            <w:webHidden/>
          </w:rPr>
          <w:fldChar w:fldCharType="separate"/>
        </w:r>
        <w:r w:rsidR="00E52F2C">
          <w:rPr>
            <w:noProof/>
            <w:webHidden/>
          </w:rPr>
          <w:t>5</w:t>
        </w:r>
        <w:r w:rsidR="00E52F2C">
          <w:rPr>
            <w:noProof/>
            <w:webHidden/>
          </w:rPr>
          <w:fldChar w:fldCharType="end"/>
        </w:r>
      </w:hyperlink>
    </w:p>
    <w:p w14:paraId="53EC4E98" w14:textId="59488500" w:rsidR="00E52F2C" w:rsidRDefault="00B81B02">
      <w:pPr>
        <w:pStyle w:val="TM1"/>
        <w:tabs>
          <w:tab w:val="left" w:pos="480"/>
          <w:tab w:val="right" w:leader="dot" w:pos="10196"/>
        </w:tabs>
        <w:rPr>
          <w:rFonts w:asciiTheme="minorHAnsi" w:eastAsiaTheme="minorEastAsia" w:hAnsiTheme="minorHAnsi" w:cstheme="minorBidi"/>
          <w:b w:val="0"/>
          <w:noProof/>
          <w:color w:val="auto"/>
          <w:sz w:val="22"/>
          <w:szCs w:val="22"/>
        </w:rPr>
      </w:pPr>
      <w:hyperlink w:anchor="_Toc159345054" w:history="1">
        <w:r w:rsidR="00E52F2C" w:rsidRPr="00E46334">
          <w:rPr>
            <w:rStyle w:val="Lienhypertexte"/>
            <w:noProof/>
          </w:rPr>
          <w:t>3.</w:t>
        </w:r>
        <w:r w:rsidR="00E52F2C">
          <w:rPr>
            <w:rFonts w:asciiTheme="minorHAnsi" w:eastAsiaTheme="minorEastAsia" w:hAnsiTheme="minorHAnsi" w:cstheme="minorBidi"/>
            <w:b w:val="0"/>
            <w:noProof/>
            <w:color w:val="auto"/>
            <w:sz w:val="22"/>
            <w:szCs w:val="22"/>
          </w:rPr>
          <w:tab/>
        </w:r>
        <w:r w:rsidR="00E52F2C" w:rsidRPr="00E46334">
          <w:rPr>
            <w:rStyle w:val="Lienhypertexte"/>
            <w:noProof/>
          </w:rPr>
          <w:t>Epreuve EP1 : Promotion de l’autonomie des personnes</w:t>
        </w:r>
        <w:r w:rsidR="00E52F2C">
          <w:rPr>
            <w:noProof/>
            <w:webHidden/>
          </w:rPr>
          <w:tab/>
        </w:r>
        <w:r w:rsidR="00E52F2C">
          <w:rPr>
            <w:noProof/>
            <w:webHidden/>
          </w:rPr>
          <w:fldChar w:fldCharType="begin"/>
        </w:r>
        <w:r w:rsidR="00E52F2C">
          <w:rPr>
            <w:noProof/>
            <w:webHidden/>
          </w:rPr>
          <w:instrText xml:space="preserve"> PAGEREF _Toc159345054 \h </w:instrText>
        </w:r>
        <w:r w:rsidR="00E52F2C">
          <w:rPr>
            <w:noProof/>
            <w:webHidden/>
          </w:rPr>
        </w:r>
        <w:r w:rsidR="00E52F2C">
          <w:rPr>
            <w:noProof/>
            <w:webHidden/>
          </w:rPr>
          <w:fldChar w:fldCharType="separate"/>
        </w:r>
        <w:r w:rsidR="00E52F2C">
          <w:rPr>
            <w:noProof/>
            <w:webHidden/>
          </w:rPr>
          <w:t>6</w:t>
        </w:r>
        <w:r w:rsidR="00E52F2C">
          <w:rPr>
            <w:noProof/>
            <w:webHidden/>
          </w:rPr>
          <w:fldChar w:fldCharType="end"/>
        </w:r>
      </w:hyperlink>
    </w:p>
    <w:p w14:paraId="2B9009A4" w14:textId="51B1B10B" w:rsidR="00E52F2C" w:rsidRDefault="00B81B02">
      <w:pPr>
        <w:pStyle w:val="TM2"/>
        <w:tabs>
          <w:tab w:val="right" w:leader="dot" w:pos="10196"/>
        </w:tabs>
        <w:rPr>
          <w:rFonts w:asciiTheme="minorHAnsi" w:eastAsiaTheme="minorEastAsia" w:hAnsiTheme="minorHAnsi" w:cstheme="minorBidi"/>
          <w:noProof/>
          <w:sz w:val="22"/>
          <w:szCs w:val="22"/>
        </w:rPr>
      </w:pPr>
      <w:hyperlink w:anchor="_Toc159345055" w:history="1">
        <w:r w:rsidR="00E52F2C" w:rsidRPr="00E46334">
          <w:rPr>
            <w:rStyle w:val="Lienhypertexte"/>
            <w:noProof/>
          </w:rPr>
          <w:t>3.1</w:t>
        </w:r>
        <w:r w:rsidR="00E52F2C" w:rsidRPr="00DD06EC">
          <w:rPr>
            <w:rStyle w:val="Lienhypertexte"/>
            <w:noProof/>
          </w:rPr>
          <w:t>. Rappel de la définition d’épreuve et des consignes figurant au guide d’accompagnement pédagogique pour le CCF</w:t>
        </w:r>
        <w:r w:rsidR="00E52F2C">
          <w:rPr>
            <w:noProof/>
            <w:webHidden/>
          </w:rPr>
          <w:tab/>
        </w:r>
        <w:r w:rsidR="00E52F2C">
          <w:rPr>
            <w:noProof/>
            <w:webHidden/>
          </w:rPr>
          <w:fldChar w:fldCharType="begin"/>
        </w:r>
        <w:r w:rsidR="00E52F2C">
          <w:rPr>
            <w:noProof/>
            <w:webHidden/>
          </w:rPr>
          <w:instrText xml:space="preserve"> PAGEREF _Toc159345055 \h </w:instrText>
        </w:r>
        <w:r w:rsidR="00E52F2C">
          <w:rPr>
            <w:noProof/>
            <w:webHidden/>
          </w:rPr>
        </w:r>
        <w:r w:rsidR="00E52F2C">
          <w:rPr>
            <w:noProof/>
            <w:webHidden/>
          </w:rPr>
          <w:fldChar w:fldCharType="separate"/>
        </w:r>
        <w:r w:rsidR="00E52F2C">
          <w:rPr>
            <w:noProof/>
            <w:webHidden/>
          </w:rPr>
          <w:t>6</w:t>
        </w:r>
        <w:r w:rsidR="00E52F2C">
          <w:rPr>
            <w:noProof/>
            <w:webHidden/>
          </w:rPr>
          <w:fldChar w:fldCharType="end"/>
        </w:r>
      </w:hyperlink>
    </w:p>
    <w:p w14:paraId="304B792E" w14:textId="351DFBB1" w:rsidR="00E52F2C" w:rsidRDefault="00B81B02">
      <w:pPr>
        <w:pStyle w:val="TM2"/>
        <w:tabs>
          <w:tab w:val="left" w:pos="880"/>
          <w:tab w:val="right" w:leader="dot" w:pos="10196"/>
        </w:tabs>
        <w:rPr>
          <w:rFonts w:asciiTheme="minorHAnsi" w:eastAsiaTheme="minorEastAsia" w:hAnsiTheme="minorHAnsi" w:cstheme="minorBidi"/>
          <w:noProof/>
          <w:sz w:val="22"/>
          <w:szCs w:val="22"/>
        </w:rPr>
      </w:pPr>
      <w:hyperlink w:anchor="_Toc159345058" w:history="1">
        <w:r w:rsidR="00924026">
          <w:rPr>
            <w:rStyle w:val="Lienhypertexte"/>
            <w:noProof/>
          </w:rPr>
          <w:t>3.2</w:t>
        </w:r>
        <w:r w:rsidR="00E52F2C" w:rsidRPr="00E46334">
          <w:rPr>
            <w:rStyle w:val="Lienhypertexte"/>
            <w:noProof/>
          </w:rPr>
          <w:t>.Grille d’évaluation EP1</w:t>
        </w:r>
        <w:r w:rsidR="00E52F2C">
          <w:rPr>
            <w:noProof/>
            <w:webHidden/>
          </w:rPr>
          <w:tab/>
        </w:r>
        <w:r w:rsidR="00E52F2C">
          <w:rPr>
            <w:noProof/>
            <w:webHidden/>
          </w:rPr>
          <w:fldChar w:fldCharType="begin"/>
        </w:r>
        <w:r w:rsidR="00E52F2C">
          <w:rPr>
            <w:noProof/>
            <w:webHidden/>
          </w:rPr>
          <w:instrText xml:space="preserve"> PAGEREF _Toc159345058 \h </w:instrText>
        </w:r>
        <w:r w:rsidR="00E52F2C">
          <w:rPr>
            <w:noProof/>
            <w:webHidden/>
          </w:rPr>
        </w:r>
        <w:r w:rsidR="00E52F2C">
          <w:rPr>
            <w:noProof/>
            <w:webHidden/>
          </w:rPr>
          <w:fldChar w:fldCharType="separate"/>
        </w:r>
        <w:r w:rsidR="001753DA">
          <w:rPr>
            <w:noProof/>
            <w:webHidden/>
          </w:rPr>
          <w:t>8</w:t>
        </w:r>
        <w:r w:rsidR="00E52F2C">
          <w:rPr>
            <w:noProof/>
            <w:webHidden/>
          </w:rPr>
          <w:fldChar w:fldCharType="end"/>
        </w:r>
      </w:hyperlink>
    </w:p>
    <w:p w14:paraId="5A74AE74" w14:textId="66D6522A" w:rsidR="00E52F2C" w:rsidRDefault="00B81B02">
      <w:pPr>
        <w:pStyle w:val="TM1"/>
        <w:tabs>
          <w:tab w:val="right" w:leader="dot" w:pos="10196"/>
        </w:tabs>
        <w:rPr>
          <w:rFonts w:asciiTheme="minorHAnsi" w:eastAsiaTheme="minorEastAsia" w:hAnsiTheme="minorHAnsi" w:cstheme="minorBidi"/>
          <w:b w:val="0"/>
          <w:noProof/>
          <w:color w:val="auto"/>
          <w:sz w:val="22"/>
          <w:szCs w:val="22"/>
        </w:rPr>
      </w:pPr>
      <w:hyperlink w:anchor="_Toc159345059" w:history="1">
        <w:r w:rsidR="00E52F2C" w:rsidRPr="00E46334">
          <w:rPr>
            <w:rStyle w:val="Lienhypertexte"/>
            <w:noProof/>
          </w:rPr>
          <w:t xml:space="preserve">4. Epreuve EP2 : </w:t>
        </w:r>
        <w:r w:rsidR="00E52F2C" w:rsidRPr="00E46334">
          <w:rPr>
            <w:rStyle w:val="Lienhypertexte"/>
            <w:rFonts w:cs="Arial"/>
            <w:noProof/>
          </w:rPr>
          <w:t>A</w:t>
        </w:r>
        <w:r w:rsidR="00E52F2C" w:rsidRPr="00E46334">
          <w:rPr>
            <w:rStyle w:val="Lienhypertexte"/>
            <w:noProof/>
          </w:rPr>
          <w:t>ccompagnement des enfants de plus de 6 ans</w:t>
        </w:r>
        <w:r w:rsidR="00E52F2C">
          <w:rPr>
            <w:noProof/>
            <w:webHidden/>
          </w:rPr>
          <w:tab/>
        </w:r>
        <w:r w:rsidR="00E52F2C">
          <w:rPr>
            <w:noProof/>
            <w:webHidden/>
          </w:rPr>
          <w:fldChar w:fldCharType="begin"/>
        </w:r>
        <w:r w:rsidR="00E52F2C">
          <w:rPr>
            <w:noProof/>
            <w:webHidden/>
          </w:rPr>
          <w:instrText xml:space="preserve"> PAGEREF _Toc159345059 \h </w:instrText>
        </w:r>
        <w:r w:rsidR="00E52F2C">
          <w:rPr>
            <w:noProof/>
            <w:webHidden/>
          </w:rPr>
        </w:r>
        <w:r w:rsidR="00E52F2C">
          <w:rPr>
            <w:noProof/>
            <w:webHidden/>
          </w:rPr>
          <w:fldChar w:fldCharType="separate"/>
        </w:r>
        <w:r w:rsidR="001753DA">
          <w:rPr>
            <w:noProof/>
            <w:webHidden/>
          </w:rPr>
          <w:t>9</w:t>
        </w:r>
        <w:r w:rsidR="00E52F2C">
          <w:rPr>
            <w:noProof/>
            <w:webHidden/>
          </w:rPr>
          <w:fldChar w:fldCharType="end"/>
        </w:r>
      </w:hyperlink>
    </w:p>
    <w:p w14:paraId="495582B0" w14:textId="75FE61E3" w:rsidR="00E52F2C" w:rsidRDefault="00B81B02">
      <w:pPr>
        <w:pStyle w:val="TM2"/>
        <w:tabs>
          <w:tab w:val="right" w:leader="dot" w:pos="10196"/>
        </w:tabs>
        <w:rPr>
          <w:rFonts w:asciiTheme="minorHAnsi" w:eastAsiaTheme="minorEastAsia" w:hAnsiTheme="minorHAnsi" w:cstheme="minorBidi"/>
          <w:noProof/>
          <w:sz w:val="22"/>
          <w:szCs w:val="22"/>
        </w:rPr>
      </w:pPr>
      <w:hyperlink w:anchor="_Toc159345060" w:history="1">
        <w:r w:rsidR="00E52F2C" w:rsidRPr="00E46334">
          <w:rPr>
            <w:rStyle w:val="Lienhypertexte"/>
            <w:bCs/>
            <w:noProof/>
          </w:rPr>
          <w:t xml:space="preserve">4.1. </w:t>
        </w:r>
        <w:r w:rsidR="00E52F2C" w:rsidRPr="00DD06EC">
          <w:rPr>
            <w:rStyle w:val="Lienhypertexte"/>
            <w:bCs/>
            <w:noProof/>
          </w:rPr>
          <w:t xml:space="preserve">Rappel </w:t>
        </w:r>
        <w:r w:rsidR="00E52F2C" w:rsidRPr="00DD06EC">
          <w:rPr>
            <w:rStyle w:val="Lienhypertexte"/>
            <w:noProof/>
          </w:rPr>
          <w:t>de la définition d’épreuve.</w:t>
        </w:r>
        <w:r w:rsidR="00E52F2C">
          <w:rPr>
            <w:noProof/>
            <w:webHidden/>
          </w:rPr>
          <w:tab/>
        </w:r>
        <w:r w:rsidR="00E52F2C">
          <w:rPr>
            <w:noProof/>
            <w:webHidden/>
          </w:rPr>
          <w:fldChar w:fldCharType="begin"/>
        </w:r>
        <w:r w:rsidR="00E52F2C">
          <w:rPr>
            <w:noProof/>
            <w:webHidden/>
          </w:rPr>
          <w:instrText xml:space="preserve"> PAGEREF _Toc159345060 \h </w:instrText>
        </w:r>
        <w:r w:rsidR="00E52F2C">
          <w:rPr>
            <w:noProof/>
            <w:webHidden/>
          </w:rPr>
        </w:r>
        <w:r w:rsidR="00E52F2C">
          <w:rPr>
            <w:noProof/>
            <w:webHidden/>
          </w:rPr>
          <w:fldChar w:fldCharType="separate"/>
        </w:r>
        <w:r w:rsidR="001753DA">
          <w:rPr>
            <w:noProof/>
            <w:webHidden/>
          </w:rPr>
          <w:t>9</w:t>
        </w:r>
        <w:r w:rsidR="00E52F2C">
          <w:rPr>
            <w:noProof/>
            <w:webHidden/>
          </w:rPr>
          <w:fldChar w:fldCharType="end"/>
        </w:r>
      </w:hyperlink>
    </w:p>
    <w:p w14:paraId="70837F03" w14:textId="4A466266" w:rsidR="00E52F2C" w:rsidRDefault="00B81B02">
      <w:pPr>
        <w:pStyle w:val="TM2"/>
        <w:tabs>
          <w:tab w:val="right" w:leader="dot" w:pos="10196"/>
        </w:tabs>
        <w:rPr>
          <w:rFonts w:asciiTheme="minorHAnsi" w:eastAsiaTheme="minorEastAsia" w:hAnsiTheme="minorHAnsi" w:cstheme="minorBidi"/>
          <w:noProof/>
          <w:sz w:val="22"/>
          <w:szCs w:val="22"/>
        </w:rPr>
      </w:pPr>
      <w:hyperlink w:anchor="_Toc159345061" w:history="1">
        <w:r w:rsidR="00E52F2C" w:rsidRPr="00E46334">
          <w:rPr>
            <w:rStyle w:val="Lienhypertexte"/>
            <w:noProof/>
          </w:rPr>
          <w:t>4.2. Maquette de présentation de l’EP 2</w:t>
        </w:r>
        <w:r w:rsidR="00E52F2C">
          <w:rPr>
            <w:noProof/>
            <w:webHidden/>
          </w:rPr>
          <w:tab/>
        </w:r>
        <w:r w:rsidR="00E52F2C">
          <w:rPr>
            <w:noProof/>
            <w:webHidden/>
          </w:rPr>
          <w:fldChar w:fldCharType="begin"/>
        </w:r>
        <w:r w:rsidR="00E52F2C">
          <w:rPr>
            <w:noProof/>
            <w:webHidden/>
          </w:rPr>
          <w:instrText xml:space="preserve"> PAGEREF _Toc159345061 \h </w:instrText>
        </w:r>
        <w:r w:rsidR="00E52F2C">
          <w:rPr>
            <w:noProof/>
            <w:webHidden/>
          </w:rPr>
        </w:r>
        <w:r w:rsidR="00E52F2C">
          <w:rPr>
            <w:noProof/>
            <w:webHidden/>
          </w:rPr>
          <w:fldChar w:fldCharType="separate"/>
        </w:r>
        <w:r w:rsidR="00E52F2C">
          <w:rPr>
            <w:noProof/>
            <w:webHidden/>
          </w:rPr>
          <w:t>1</w:t>
        </w:r>
        <w:r w:rsidR="001753DA">
          <w:rPr>
            <w:noProof/>
            <w:webHidden/>
          </w:rPr>
          <w:t>1</w:t>
        </w:r>
        <w:r w:rsidR="00E52F2C">
          <w:rPr>
            <w:noProof/>
            <w:webHidden/>
          </w:rPr>
          <w:fldChar w:fldCharType="end"/>
        </w:r>
      </w:hyperlink>
    </w:p>
    <w:p w14:paraId="7FAC9790" w14:textId="12E5A45D" w:rsidR="00E52F2C" w:rsidRDefault="00B81B02">
      <w:pPr>
        <w:pStyle w:val="TM2"/>
        <w:tabs>
          <w:tab w:val="left" w:pos="880"/>
          <w:tab w:val="right" w:leader="dot" w:pos="10196"/>
        </w:tabs>
        <w:rPr>
          <w:noProof/>
        </w:rPr>
      </w:pPr>
      <w:hyperlink w:anchor="_Toc159345062" w:history="1">
        <w:r w:rsidR="00CD5B2C">
          <w:rPr>
            <w:rStyle w:val="Lienhypertexte"/>
            <w:noProof/>
          </w:rPr>
          <w:t xml:space="preserve">4.3  </w:t>
        </w:r>
        <w:r w:rsidR="002F12ED">
          <w:rPr>
            <w:rStyle w:val="Lienhypertexte"/>
            <w:noProof/>
          </w:rPr>
          <w:t xml:space="preserve">Outil de vérification de compétences </w:t>
        </w:r>
        <w:r w:rsidR="00E52F2C" w:rsidRPr="00E46334">
          <w:rPr>
            <w:rStyle w:val="Lienhypertexte"/>
            <w:noProof/>
          </w:rPr>
          <w:t>EP2</w:t>
        </w:r>
        <w:r w:rsidR="00E52F2C">
          <w:rPr>
            <w:noProof/>
            <w:webHidden/>
          </w:rPr>
          <w:tab/>
        </w:r>
        <w:r w:rsidR="00E52F2C">
          <w:rPr>
            <w:noProof/>
            <w:webHidden/>
          </w:rPr>
          <w:fldChar w:fldCharType="begin"/>
        </w:r>
        <w:r w:rsidR="00E52F2C">
          <w:rPr>
            <w:noProof/>
            <w:webHidden/>
          </w:rPr>
          <w:instrText xml:space="preserve"> PAGEREF _Toc159345062 \h </w:instrText>
        </w:r>
        <w:r w:rsidR="00E52F2C">
          <w:rPr>
            <w:noProof/>
            <w:webHidden/>
          </w:rPr>
        </w:r>
        <w:r w:rsidR="00E52F2C">
          <w:rPr>
            <w:noProof/>
            <w:webHidden/>
          </w:rPr>
          <w:fldChar w:fldCharType="separate"/>
        </w:r>
        <w:r w:rsidR="00E52F2C">
          <w:rPr>
            <w:noProof/>
            <w:webHidden/>
          </w:rPr>
          <w:t>1</w:t>
        </w:r>
        <w:r w:rsidR="001753DA">
          <w:rPr>
            <w:noProof/>
            <w:webHidden/>
          </w:rPr>
          <w:t>5</w:t>
        </w:r>
        <w:r w:rsidR="00E52F2C">
          <w:rPr>
            <w:noProof/>
            <w:webHidden/>
          </w:rPr>
          <w:fldChar w:fldCharType="end"/>
        </w:r>
      </w:hyperlink>
    </w:p>
    <w:p w14:paraId="126A41D8" w14:textId="461E0DFB" w:rsidR="002F12ED" w:rsidRPr="002F12ED" w:rsidRDefault="002F12ED" w:rsidP="002F12ED">
      <w:pPr>
        <w:rPr>
          <w:rFonts w:eastAsiaTheme="minorEastAsia"/>
        </w:rPr>
      </w:pPr>
      <w:r>
        <w:rPr>
          <w:rFonts w:eastAsiaTheme="minorEastAsia"/>
        </w:rPr>
        <w:t xml:space="preserve">     4.4 Grille d'évaluation EP2........………………………………………………………………………………………….16</w:t>
      </w:r>
    </w:p>
    <w:p w14:paraId="1B3F6AB9" w14:textId="4FDF5855" w:rsidR="00E52F2C" w:rsidRDefault="00B81B02">
      <w:pPr>
        <w:pStyle w:val="TM1"/>
        <w:tabs>
          <w:tab w:val="right" w:leader="dot" w:pos="10196"/>
        </w:tabs>
        <w:rPr>
          <w:rFonts w:asciiTheme="minorHAnsi" w:eastAsiaTheme="minorEastAsia" w:hAnsiTheme="minorHAnsi" w:cstheme="minorBidi"/>
          <w:b w:val="0"/>
          <w:noProof/>
          <w:color w:val="auto"/>
          <w:sz w:val="22"/>
          <w:szCs w:val="22"/>
        </w:rPr>
      </w:pPr>
      <w:hyperlink w:anchor="_Toc159345063" w:history="1">
        <w:r w:rsidR="00E52F2C" w:rsidRPr="00E46334">
          <w:rPr>
            <w:rStyle w:val="Lienhypertexte"/>
            <w:noProof/>
          </w:rPr>
          <w:t xml:space="preserve">5. Epreuve EP3 : </w:t>
        </w:r>
        <w:r w:rsidR="002F12ED">
          <w:rPr>
            <w:rStyle w:val="Lienhypertexte"/>
            <w:rFonts w:cs="Arial"/>
            <w:noProof/>
          </w:rPr>
          <w:t>Prestat</w:t>
        </w:r>
        <w:r w:rsidR="00E52F2C" w:rsidRPr="00E46334">
          <w:rPr>
            <w:rStyle w:val="Lienhypertexte"/>
            <w:rFonts w:cs="Arial"/>
            <w:noProof/>
          </w:rPr>
          <w:t>ions de services</w:t>
        </w:r>
        <w:r w:rsidR="00E52F2C">
          <w:rPr>
            <w:noProof/>
            <w:webHidden/>
          </w:rPr>
          <w:tab/>
        </w:r>
        <w:r w:rsidR="00E52F2C">
          <w:rPr>
            <w:noProof/>
            <w:webHidden/>
          </w:rPr>
          <w:fldChar w:fldCharType="begin"/>
        </w:r>
        <w:r w:rsidR="00E52F2C">
          <w:rPr>
            <w:noProof/>
            <w:webHidden/>
          </w:rPr>
          <w:instrText xml:space="preserve"> PAGEREF _Toc159345063 \h </w:instrText>
        </w:r>
        <w:r w:rsidR="00E52F2C">
          <w:rPr>
            <w:noProof/>
            <w:webHidden/>
          </w:rPr>
        </w:r>
        <w:r w:rsidR="00E52F2C">
          <w:rPr>
            <w:noProof/>
            <w:webHidden/>
          </w:rPr>
          <w:fldChar w:fldCharType="separate"/>
        </w:r>
        <w:r w:rsidR="00E52F2C">
          <w:rPr>
            <w:noProof/>
            <w:webHidden/>
          </w:rPr>
          <w:t>1</w:t>
        </w:r>
        <w:r w:rsidR="00E52F2C">
          <w:rPr>
            <w:noProof/>
            <w:webHidden/>
          </w:rPr>
          <w:fldChar w:fldCharType="end"/>
        </w:r>
      </w:hyperlink>
      <w:r w:rsidR="002F12ED">
        <w:rPr>
          <w:noProof/>
        </w:rPr>
        <w:t>7</w:t>
      </w:r>
    </w:p>
    <w:p w14:paraId="6AEDF4F9" w14:textId="5A588357" w:rsidR="00E52F2C" w:rsidRDefault="00B81B02">
      <w:pPr>
        <w:pStyle w:val="TM2"/>
        <w:tabs>
          <w:tab w:val="right" w:leader="dot" w:pos="10196"/>
        </w:tabs>
        <w:rPr>
          <w:rFonts w:asciiTheme="minorHAnsi" w:eastAsiaTheme="minorEastAsia" w:hAnsiTheme="minorHAnsi" w:cstheme="minorBidi"/>
          <w:noProof/>
          <w:sz w:val="22"/>
          <w:szCs w:val="22"/>
        </w:rPr>
      </w:pPr>
      <w:hyperlink w:anchor="_Toc159345064" w:history="1">
        <w:r w:rsidR="00E52F2C" w:rsidRPr="00DD06EC">
          <w:rPr>
            <w:rStyle w:val="Lienhypertexte"/>
            <w:bCs/>
            <w:noProof/>
          </w:rPr>
          <w:t xml:space="preserve">5.1. Rappel </w:t>
        </w:r>
        <w:r w:rsidR="00E52F2C" w:rsidRPr="00DD06EC">
          <w:rPr>
            <w:rStyle w:val="Lienhypertexte"/>
            <w:noProof/>
          </w:rPr>
          <w:t>de la définition d’épreuve.</w:t>
        </w:r>
        <w:r w:rsidR="00E52F2C" w:rsidRPr="00DD06EC">
          <w:rPr>
            <w:noProof/>
            <w:webHidden/>
          </w:rPr>
          <w:tab/>
        </w:r>
        <w:r w:rsidR="00E52F2C" w:rsidRPr="00DD06EC">
          <w:rPr>
            <w:noProof/>
            <w:webHidden/>
          </w:rPr>
          <w:fldChar w:fldCharType="begin"/>
        </w:r>
        <w:r w:rsidR="00E52F2C" w:rsidRPr="00DD06EC">
          <w:rPr>
            <w:noProof/>
            <w:webHidden/>
          </w:rPr>
          <w:instrText xml:space="preserve"> PAGEREF _Toc159345064 \h </w:instrText>
        </w:r>
        <w:r w:rsidR="00E52F2C" w:rsidRPr="00DD06EC">
          <w:rPr>
            <w:noProof/>
            <w:webHidden/>
          </w:rPr>
        </w:r>
        <w:r w:rsidR="00E52F2C" w:rsidRPr="00DD06EC">
          <w:rPr>
            <w:noProof/>
            <w:webHidden/>
          </w:rPr>
          <w:fldChar w:fldCharType="separate"/>
        </w:r>
        <w:r w:rsidR="00E52F2C" w:rsidRPr="00DD06EC">
          <w:rPr>
            <w:noProof/>
            <w:webHidden/>
          </w:rPr>
          <w:t>1</w:t>
        </w:r>
        <w:r w:rsidR="00E52F2C" w:rsidRPr="00DD06EC">
          <w:rPr>
            <w:noProof/>
            <w:webHidden/>
          </w:rPr>
          <w:fldChar w:fldCharType="end"/>
        </w:r>
      </w:hyperlink>
      <w:r w:rsidR="002F12ED">
        <w:rPr>
          <w:noProof/>
        </w:rPr>
        <w:t>7</w:t>
      </w:r>
    </w:p>
    <w:p w14:paraId="2287E63E" w14:textId="346B0B33" w:rsidR="00E52F2C" w:rsidRDefault="00B81B02">
      <w:pPr>
        <w:pStyle w:val="TM2"/>
        <w:tabs>
          <w:tab w:val="right" w:leader="dot" w:pos="10196"/>
        </w:tabs>
        <w:rPr>
          <w:rFonts w:asciiTheme="minorHAnsi" w:eastAsiaTheme="minorEastAsia" w:hAnsiTheme="minorHAnsi" w:cstheme="minorBidi"/>
          <w:noProof/>
          <w:sz w:val="22"/>
          <w:szCs w:val="22"/>
        </w:rPr>
      </w:pPr>
      <w:hyperlink w:anchor="_Toc159345066" w:history="1">
        <w:r w:rsidR="00E52F2C" w:rsidRPr="00E46334">
          <w:rPr>
            <w:rStyle w:val="Lienhypertexte"/>
            <w:noProof/>
          </w:rPr>
          <w:t>5.2. Maquette de présentation de l’EP 3 –S1</w:t>
        </w:r>
        <w:r w:rsidR="00E52F2C">
          <w:rPr>
            <w:noProof/>
            <w:webHidden/>
          </w:rPr>
          <w:tab/>
        </w:r>
        <w:r w:rsidR="00E52F2C">
          <w:rPr>
            <w:noProof/>
            <w:webHidden/>
          </w:rPr>
          <w:fldChar w:fldCharType="begin"/>
        </w:r>
        <w:r w:rsidR="00E52F2C">
          <w:rPr>
            <w:noProof/>
            <w:webHidden/>
          </w:rPr>
          <w:instrText xml:space="preserve"> PAGEREF _Toc159345066 \h </w:instrText>
        </w:r>
        <w:r w:rsidR="00E52F2C">
          <w:rPr>
            <w:noProof/>
            <w:webHidden/>
          </w:rPr>
        </w:r>
        <w:r w:rsidR="00E52F2C">
          <w:rPr>
            <w:noProof/>
            <w:webHidden/>
          </w:rPr>
          <w:fldChar w:fldCharType="separate"/>
        </w:r>
        <w:r w:rsidR="001753DA">
          <w:rPr>
            <w:noProof/>
            <w:webHidden/>
          </w:rPr>
          <w:t>1</w:t>
        </w:r>
        <w:r w:rsidR="00E52F2C">
          <w:rPr>
            <w:noProof/>
            <w:webHidden/>
          </w:rPr>
          <w:fldChar w:fldCharType="end"/>
        </w:r>
      </w:hyperlink>
      <w:r w:rsidR="002F12ED">
        <w:rPr>
          <w:noProof/>
        </w:rPr>
        <w:t>9</w:t>
      </w:r>
    </w:p>
    <w:p w14:paraId="5298ADCB" w14:textId="5E9DBAC6" w:rsidR="00E52F2C" w:rsidRDefault="00B81B02">
      <w:pPr>
        <w:pStyle w:val="TM2"/>
        <w:tabs>
          <w:tab w:val="right" w:leader="dot" w:pos="10196"/>
        </w:tabs>
        <w:rPr>
          <w:rFonts w:asciiTheme="minorHAnsi" w:eastAsiaTheme="minorEastAsia" w:hAnsiTheme="minorHAnsi" w:cstheme="minorBidi"/>
          <w:noProof/>
          <w:sz w:val="22"/>
          <w:szCs w:val="22"/>
        </w:rPr>
      </w:pPr>
      <w:hyperlink w:anchor="_Toc159345067" w:history="1">
        <w:r w:rsidR="00E52F2C" w:rsidRPr="00E46334">
          <w:rPr>
            <w:rStyle w:val="Lienhypertexte"/>
            <w:bCs/>
            <w:noProof/>
          </w:rPr>
          <w:t xml:space="preserve">5.3. </w:t>
        </w:r>
        <w:r w:rsidR="00E52F2C" w:rsidRPr="00E46334">
          <w:rPr>
            <w:rStyle w:val="Lienhypertexte"/>
            <w:noProof/>
          </w:rPr>
          <w:t>Exemple de document d’évaluation partie orale EP3 - S1 (</w:t>
        </w:r>
        <w:r w:rsidR="00E52F2C" w:rsidRPr="00E46334">
          <w:rPr>
            <w:rStyle w:val="Lienhypertexte"/>
            <w:noProof/>
            <w:color w:val="034990" w:themeColor="hyperlink" w:themeShade="BF"/>
          </w:rPr>
          <w:t>à conserver et à archiver)</w:t>
        </w:r>
        <w:r w:rsidR="00E52F2C">
          <w:rPr>
            <w:noProof/>
            <w:webHidden/>
          </w:rPr>
          <w:tab/>
        </w:r>
        <w:r w:rsidR="00E52F2C">
          <w:rPr>
            <w:noProof/>
            <w:webHidden/>
          </w:rPr>
          <w:fldChar w:fldCharType="begin"/>
        </w:r>
        <w:r w:rsidR="00E52F2C">
          <w:rPr>
            <w:noProof/>
            <w:webHidden/>
          </w:rPr>
          <w:instrText xml:space="preserve"> PAGEREF _Toc159345067 \h </w:instrText>
        </w:r>
        <w:r w:rsidR="00E52F2C">
          <w:rPr>
            <w:noProof/>
            <w:webHidden/>
          </w:rPr>
        </w:r>
        <w:r w:rsidR="00E52F2C">
          <w:rPr>
            <w:noProof/>
            <w:webHidden/>
          </w:rPr>
          <w:fldChar w:fldCharType="end"/>
        </w:r>
      </w:hyperlink>
      <w:r w:rsidR="002F12ED">
        <w:rPr>
          <w:noProof/>
        </w:rPr>
        <w:t>20</w:t>
      </w:r>
    </w:p>
    <w:p w14:paraId="46501359" w14:textId="4AE4B5AB" w:rsidR="00E52F2C" w:rsidRDefault="00B81B02">
      <w:pPr>
        <w:pStyle w:val="TM2"/>
        <w:tabs>
          <w:tab w:val="right" w:leader="dot" w:pos="10196"/>
        </w:tabs>
        <w:rPr>
          <w:rFonts w:asciiTheme="minorHAnsi" w:eastAsiaTheme="minorEastAsia" w:hAnsiTheme="minorHAnsi" w:cstheme="minorBidi"/>
          <w:noProof/>
          <w:sz w:val="22"/>
          <w:szCs w:val="22"/>
        </w:rPr>
      </w:pPr>
      <w:hyperlink w:anchor="_Toc159345068" w:history="1">
        <w:r w:rsidR="00E52F2C" w:rsidRPr="00E46334">
          <w:rPr>
            <w:rStyle w:val="Lienhypertexte"/>
            <w:noProof/>
          </w:rPr>
          <w:t>5.4. Maquette de présentation de l’EP 3 –S2 en centre de formation</w:t>
        </w:r>
        <w:r w:rsidR="00E52F2C">
          <w:rPr>
            <w:noProof/>
            <w:webHidden/>
          </w:rPr>
          <w:tab/>
        </w:r>
        <w:r w:rsidR="00E52F2C">
          <w:rPr>
            <w:noProof/>
            <w:webHidden/>
          </w:rPr>
          <w:fldChar w:fldCharType="begin"/>
        </w:r>
        <w:r w:rsidR="00E52F2C">
          <w:rPr>
            <w:noProof/>
            <w:webHidden/>
          </w:rPr>
          <w:instrText xml:space="preserve"> PAGEREF _Toc159345068 \h </w:instrText>
        </w:r>
        <w:r w:rsidR="00E52F2C">
          <w:rPr>
            <w:noProof/>
            <w:webHidden/>
          </w:rPr>
        </w:r>
        <w:r w:rsidR="00E52F2C">
          <w:rPr>
            <w:noProof/>
            <w:webHidden/>
          </w:rPr>
          <w:fldChar w:fldCharType="separate"/>
        </w:r>
        <w:r w:rsidR="00E52F2C">
          <w:rPr>
            <w:noProof/>
            <w:webHidden/>
          </w:rPr>
          <w:t>2</w:t>
        </w:r>
        <w:r w:rsidR="00E52F2C">
          <w:rPr>
            <w:noProof/>
            <w:webHidden/>
          </w:rPr>
          <w:fldChar w:fldCharType="end"/>
        </w:r>
      </w:hyperlink>
      <w:r w:rsidR="00577722">
        <w:rPr>
          <w:noProof/>
        </w:rPr>
        <w:t>1</w:t>
      </w:r>
    </w:p>
    <w:p w14:paraId="53F9430C" w14:textId="6C4A022D" w:rsidR="00E52F2C" w:rsidRDefault="00B81B02">
      <w:pPr>
        <w:pStyle w:val="TM2"/>
        <w:tabs>
          <w:tab w:val="left" w:pos="880"/>
          <w:tab w:val="right" w:leader="dot" w:pos="10196"/>
        </w:tabs>
        <w:rPr>
          <w:rFonts w:asciiTheme="minorHAnsi" w:eastAsiaTheme="minorEastAsia" w:hAnsiTheme="minorHAnsi" w:cstheme="minorBidi"/>
          <w:noProof/>
          <w:sz w:val="22"/>
          <w:szCs w:val="22"/>
        </w:rPr>
      </w:pPr>
      <w:hyperlink w:anchor="_Toc159345070" w:history="1">
        <w:r w:rsidR="001753DA">
          <w:rPr>
            <w:rStyle w:val="Lienhypertexte"/>
            <w:noProof/>
          </w:rPr>
          <w:t>5.5</w:t>
        </w:r>
        <w:r w:rsidR="00CD5B2C">
          <w:rPr>
            <w:rFonts w:asciiTheme="minorHAnsi" w:eastAsiaTheme="minorEastAsia" w:hAnsiTheme="minorHAnsi" w:cstheme="minorBidi"/>
            <w:noProof/>
            <w:sz w:val="22"/>
            <w:szCs w:val="22"/>
          </w:rPr>
          <w:t xml:space="preserve">  </w:t>
        </w:r>
        <w:r w:rsidR="00E52F2C" w:rsidRPr="00E46334">
          <w:rPr>
            <w:rStyle w:val="Lienhypertexte"/>
            <w:noProof/>
          </w:rPr>
          <w:t>Grille d’évaluation EP3</w:t>
        </w:r>
        <w:r w:rsidR="00E52F2C">
          <w:rPr>
            <w:noProof/>
            <w:webHidden/>
          </w:rPr>
          <w:tab/>
        </w:r>
        <w:r w:rsidR="00E52F2C">
          <w:rPr>
            <w:noProof/>
            <w:webHidden/>
          </w:rPr>
          <w:fldChar w:fldCharType="begin"/>
        </w:r>
        <w:r w:rsidR="00E52F2C">
          <w:rPr>
            <w:noProof/>
            <w:webHidden/>
          </w:rPr>
          <w:instrText xml:space="preserve"> PAGEREF _Toc159345070 \h </w:instrText>
        </w:r>
        <w:r w:rsidR="00E52F2C">
          <w:rPr>
            <w:noProof/>
            <w:webHidden/>
          </w:rPr>
        </w:r>
        <w:r w:rsidR="00E52F2C">
          <w:rPr>
            <w:noProof/>
            <w:webHidden/>
          </w:rPr>
          <w:fldChar w:fldCharType="separate"/>
        </w:r>
        <w:r w:rsidR="00E52F2C">
          <w:rPr>
            <w:noProof/>
            <w:webHidden/>
          </w:rPr>
          <w:t>2</w:t>
        </w:r>
        <w:r w:rsidR="00E52F2C">
          <w:rPr>
            <w:noProof/>
            <w:webHidden/>
          </w:rPr>
          <w:fldChar w:fldCharType="end"/>
        </w:r>
      </w:hyperlink>
      <w:r w:rsidR="00577722">
        <w:rPr>
          <w:noProof/>
        </w:rPr>
        <w:t>3</w:t>
      </w:r>
    </w:p>
    <w:p w14:paraId="1C8E061E" w14:textId="2E4F5283" w:rsidR="00E52F2C" w:rsidRDefault="00B81B02">
      <w:pPr>
        <w:pStyle w:val="TM1"/>
        <w:tabs>
          <w:tab w:val="right" w:leader="dot" w:pos="10196"/>
        </w:tabs>
        <w:rPr>
          <w:rFonts w:asciiTheme="minorHAnsi" w:eastAsiaTheme="minorEastAsia" w:hAnsiTheme="minorHAnsi" w:cstheme="minorBidi"/>
          <w:b w:val="0"/>
          <w:noProof/>
          <w:color w:val="auto"/>
          <w:sz w:val="22"/>
          <w:szCs w:val="22"/>
        </w:rPr>
      </w:pPr>
      <w:hyperlink w:anchor="_Toc159345071" w:history="1">
        <w:r w:rsidR="00E52F2C" w:rsidRPr="00E46334">
          <w:rPr>
            <w:rStyle w:val="Lienhypertexte"/>
            <w:noProof/>
          </w:rPr>
          <w:t>6. Suivi et évaluation des compétences des élèves en situation de handicap</w:t>
        </w:r>
        <w:r w:rsidR="00E52F2C">
          <w:rPr>
            <w:noProof/>
            <w:webHidden/>
          </w:rPr>
          <w:tab/>
        </w:r>
        <w:r w:rsidR="00E52F2C">
          <w:rPr>
            <w:noProof/>
            <w:webHidden/>
          </w:rPr>
          <w:fldChar w:fldCharType="begin"/>
        </w:r>
        <w:r w:rsidR="00E52F2C">
          <w:rPr>
            <w:noProof/>
            <w:webHidden/>
          </w:rPr>
          <w:instrText xml:space="preserve"> PAGEREF _Toc159345071 \h </w:instrText>
        </w:r>
        <w:r w:rsidR="00E52F2C">
          <w:rPr>
            <w:noProof/>
            <w:webHidden/>
          </w:rPr>
        </w:r>
        <w:r w:rsidR="00E52F2C">
          <w:rPr>
            <w:noProof/>
            <w:webHidden/>
          </w:rPr>
          <w:fldChar w:fldCharType="separate"/>
        </w:r>
        <w:r w:rsidR="00E52F2C">
          <w:rPr>
            <w:noProof/>
            <w:webHidden/>
          </w:rPr>
          <w:t>2</w:t>
        </w:r>
        <w:r w:rsidR="00E52F2C">
          <w:rPr>
            <w:noProof/>
            <w:webHidden/>
          </w:rPr>
          <w:fldChar w:fldCharType="end"/>
        </w:r>
      </w:hyperlink>
      <w:r w:rsidR="00577722">
        <w:rPr>
          <w:noProof/>
        </w:rPr>
        <w:t>4</w:t>
      </w:r>
    </w:p>
    <w:p w14:paraId="50D9F0C5" w14:textId="00A06699" w:rsidR="00FA4D6F" w:rsidRPr="00AB7A62" w:rsidRDefault="00526409" w:rsidP="00747F37">
      <w:pPr>
        <w:pStyle w:val="Titre"/>
        <w:rPr>
          <w:color w:val="0070C0"/>
        </w:rPr>
      </w:pPr>
      <w:r>
        <w:rPr>
          <w:rFonts w:cs="Times New Roman"/>
          <w:bCs w:val="0"/>
          <w:color w:val="0070C0"/>
          <w:sz w:val="24"/>
        </w:rPr>
        <w:fldChar w:fldCharType="end"/>
      </w:r>
    </w:p>
    <w:p w14:paraId="53F6A07D" w14:textId="77777777" w:rsidR="006A1525" w:rsidRDefault="006A1525" w:rsidP="00747F37">
      <w:pPr>
        <w:pStyle w:val="Titre"/>
      </w:pPr>
    </w:p>
    <w:p w14:paraId="3777BCF8" w14:textId="77777777" w:rsidR="006A1525" w:rsidRDefault="006A1525" w:rsidP="00747F37">
      <w:pPr>
        <w:pStyle w:val="Titre"/>
      </w:pPr>
    </w:p>
    <w:p w14:paraId="07993C9B" w14:textId="77777777" w:rsidR="006A1525" w:rsidRDefault="006A1525" w:rsidP="00747F37">
      <w:pPr>
        <w:pStyle w:val="Titre"/>
      </w:pPr>
    </w:p>
    <w:p w14:paraId="1CB6B6DD" w14:textId="77777777" w:rsidR="006A1525" w:rsidRDefault="006A1525" w:rsidP="00747F37">
      <w:pPr>
        <w:pStyle w:val="Titre"/>
      </w:pPr>
    </w:p>
    <w:p w14:paraId="28920ABD" w14:textId="77777777" w:rsidR="009B40D6" w:rsidRDefault="009B40D6" w:rsidP="00747F37">
      <w:pPr>
        <w:pStyle w:val="Titre"/>
      </w:pPr>
      <w:r>
        <w:br w:type="page"/>
      </w:r>
    </w:p>
    <w:p w14:paraId="05B2AEF5" w14:textId="77777777" w:rsidR="004008FF" w:rsidRPr="00AB7A62" w:rsidRDefault="004008FF" w:rsidP="00FA4D6F">
      <w:pPr>
        <w:pStyle w:val="Titre1"/>
        <w:rPr>
          <w:b w:val="0"/>
        </w:rPr>
      </w:pPr>
      <w:bookmarkStart w:id="0" w:name="_Toc159345042"/>
      <w:r w:rsidRPr="00AB7A62">
        <w:rPr>
          <w:b w:val="0"/>
        </w:rPr>
        <w:lastRenderedPageBreak/>
        <w:t>Règlement d’examen</w:t>
      </w:r>
      <w:bookmarkEnd w:id="0"/>
    </w:p>
    <w:p w14:paraId="32EEAC9F" w14:textId="77777777" w:rsidR="002528FB" w:rsidRDefault="002528FB" w:rsidP="002528FB">
      <w:pPr>
        <w:pStyle w:val="Titre"/>
        <w:ind w:left="720"/>
      </w:pPr>
    </w:p>
    <w:p w14:paraId="09610B69" w14:textId="77777777" w:rsidR="002528FB" w:rsidRDefault="002528FB" w:rsidP="002528FB">
      <w:pPr>
        <w:pStyle w:val="Titre"/>
        <w:ind w:left="720"/>
      </w:pPr>
    </w:p>
    <w:p w14:paraId="6AFF5EBC" w14:textId="77777777" w:rsidR="002528FB" w:rsidRDefault="00A72954" w:rsidP="002528FB">
      <w:pPr>
        <w:pStyle w:val="Titre"/>
        <w:ind w:left="720"/>
      </w:pPr>
      <w:r>
        <w:t>Mention Complémentaire Aide à Domicile</w:t>
      </w:r>
    </w:p>
    <w:p w14:paraId="61E236D9" w14:textId="77777777" w:rsidR="00E2745F" w:rsidRDefault="00E2745F" w:rsidP="00E2745F"/>
    <w:tbl>
      <w:tblPr>
        <w:tblW w:w="5087" w:type="pct"/>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firstRow="1" w:lastRow="0" w:firstColumn="1" w:lastColumn="0" w:noHBand="0" w:noVBand="1"/>
      </w:tblPr>
      <w:tblGrid>
        <w:gridCol w:w="1754"/>
        <w:gridCol w:w="799"/>
        <w:gridCol w:w="592"/>
        <w:gridCol w:w="791"/>
        <w:gridCol w:w="2302"/>
        <w:gridCol w:w="925"/>
        <w:gridCol w:w="2335"/>
        <w:gridCol w:w="853"/>
      </w:tblGrid>
      <w:tr w:rsidR="00E2745F" w14:paraId="1BD66665" w14:textId="77777777" w:rsidTr="009E5D8B">
        <w:trPr>
          <w:cantSplit/>
        </w:trPr>
        <w:tc>
          <w:tcPr>
            <w:tcW w:w="1518" w:type="pct"/>
            <w:gridSpan w:val="3"/>
            <w:tcBorders>
              <w:top w:val="single" w:sz="12" w:space="0" w:color="auto"/>
              <w:left w:val="single" w:sz="12" w:space="0" w:color="auto"/>
              <w:bottom w:val="single" w:sz="12" w:space="0" w:color="auto"/>
              <w:right w:val="single" w:sz="12" w:space="0" w:color="auto"/>
            </w:tcBorders>
            <w:vAlign w:val="center"/>
          </w:tcPr>
          <w:p w14:paraId="3E5F1A0B" w14:textId="77777777" w:rsidR="00E2745F" w:rsidRPr="007C1C9E" w:rsidRDefault="00E2745F" w:rsidP="00E2745F">
            <w:pPr>
              <w:jc w:val="center"/>
              <w:rPr>
                <w:rFonts w:cs="Arial"/>
                <w:b/>
                <w:color w:val="000000"/>
              </w:rPr>
            </w:pPr>
            <w:r w:rsidRPr="007C1C9E">
              <w:rPr>
                <w:rFonts w:cs="Arial"/>
                <w:b/>
                <w:color w:val="000000"/>
              </w:rPr>
              <w:t>Certificat d’aptitude professionnelle</w:t>
            </w:r>
          </w:p>
          <w:p w14:paraId="6176F175" w14:textId="77777777" w:rsidR="00E2745F" w:rsidRPr="007C1C9E" w:rsidRDefault="00E2745F" w:rsidP="00E2745F">
            <w:pPr>
              <w:jc w:val="center"/>
              <w:rPr>
                <w:rFonts w:cs="Arial"/>
                <w:b/>
                <w:color w:val="000000"/>
              </w:rPr>
            </w:pPr>
          </w:p>
          <w:p w14:paraId="2B1A1110" w14:textId="77777777" w:rsidR="00E2745F" w:rsidRDefault="00E2745F" w:rsidP="00E2745F">
            <w:pPr>
              <w:jc w:val="center"/>
              <w:rPr>
                <w:rFonts w:cs="Arial"/>
                <w:b/>
                <w:i/>
                <w:color w:val="000000"/>
                <w:szCs w:val="20"/>
              </w:rPr>
            </w:pPr>
            <w:r w:rsidRPr="00F65A5C">
              <w:rPr>
                <w:rFonts w:cs="Arial"/>
                <w:b/>
                <w:color w:val="000000"/>
              </w:rPr>
              <w:t>Production et service en restaurations (rapide, collective, cafétéria)</w:t>
            </w:r>
          </w:p>
        </w:tc>
        <w:tc>
          <w:tcPr>
            <w:tcW w:w="1494" w:type="pct"/>
            <w:gridSpan w:val="2"/>
            <w:tcBorders>
              <w:top w:val="single" w:sz="12" w:space="0" w:color="auto"/>
              <w:left w:val="single" w:sz="12" w:space="0" w:color="auto"/>
              <w:bottom w:val="single" w:sz="12" w:space="0" w:color="auto"/>
              <w:right w:val="single" w:sz="12" w:space="0" w:color="auto"/>
            </w:tcBorders>
            <w:vAlign w:val="center"/>
            <w:hideMark/>
          </w:tcPr>
          <w:p w14:paraId="220D5A72" w14:textId="77777777" w:rsidR="00E2745F" w:rsidRDefault="00E2745F" w:rsidP="00E2745F">
            <w:pPr>
              <w:widowControl w:val="0"/>
              <w:autoSpaceDE w:val="0"/>
              <w:autoSpaceDN w:val="0"/>
              <w:adjustRightInd w:val="0"/>
              <w:spacing w:before="60"/>
              <w:jc w:val="center"/>
              <w:rPr>
                <w:rFonts w:eastAsia="MS Mincho" w:cs="Arial"/>
                <w:color w:val="000000"/>
                <w:szCs w:val="20"/>
              </w:rPr>
            </w:pPr>
            <w:r>
              <w:rPr>
                <w:rFonts w:eastAsia="MS Mincho" w:cs="Arial"/>
                <w:b/>
                <w:bCs/>
                <w:color w:val="000000"/>
                <w:szCs w:val="20"/>
              </w:rPr>
              <w:t xml:space="preserve">Scolaires </w:t>
            </w:r>
            <w:r>
              <w:rPr>
                <w:rFonts w:eastAsia="MS Mincho" w:cs="Arial"/>
                <w:color w:val="000000"/>
                <w:szCs w:val="20"/>
              </w:rPr>
              <w:t>(établissements publics et privés sous contrat)</w:t>
            </w:r>
          </w:p>
          <w:p w14:paraId="755393C3" w14:textId="77777777" w:rsidR="00E2745F" w:rsidRDefault="00E2745F" w:rsidP="00E2745F">
            <w:pPr>
              <w:widowControl w:val="0"/>
              <w:autoSpaceDE w:val="0"/>
              <w:autoSpaceDN w:val="0"/>
              <w:adjustRightInd w:val="0"/>
              <w:jc w:val="center"/>
              <w:rPr>
                <w:rFonts w:ascii="MS Gothic" w:eastAsia="MS Gothic" w:hAnsi="MS Gothic" w:cs="MS Gothic"/>
                <w:b/>
                <w:bCs/>
                <w:color w:val="000000"/>
                <w:szCs w:val="20"/>
              </w:rPr>
            </w:pPr>
            <w:r>
              <w:rPr>
                <w:rFonts w:eastAsia="MS Mincho" w:cs="Arial"/>
                <w:b/>
                <w:bCs/>
                <w:color w:val="000000"/>
                <w:szCs w:val="20"/>
              </w:rPr>
              <w:t>Apprentis</w:t>
            </w:r>
            <w:r>
              <w:rPr>
                <w:rFonts w:ascii="MS Gothic" w:eastAsia="MS Gothic" w:hAnsi="MS Gothic" w:cs="MS Gothic" w:hint="eastAsia"/>
                <w:b/>
                <w:bCs/>
                <w:color w:val="000000"/>
                <w:szCs w:val="20"/>
              </w:rPr>
              <w:t> </w:t>
            </w:r>
          </w:p>
          <w:p w14:paraId="40AB4859" w14:textId="77777777" w:rsidR="00705C5F" w:rsidRDefault="0000282A" w:rsidP="00E2745F">
            <w:pPr>
              <w:widowControl w:val="0"/>
              <w:autoSpaceDE w:val="0"/>
              <w:autoSpaceDN w:val="0"/>
              <w:adjustRightInd w:val="0"/>
              <w:jc w:val="center"/>
            </w:pPr>
            <w:r>
              <w:t>(CFA habilités au CCF et CFA portés par un EPLE, GRETA ou GIP-FCIP assurant toute la formation théorique)</w:t>
            </w:r>
          </w:p>
          <w:p w14:paraId="2258A391" w14:textId="042EA1A9" w:rsidR="00E2745F" w:rsidRDefault="00E2745F" w:rsidP="00E2745F">
            <w:pPr>
              <w:widowControl w:val="0"/>
              <w:autoSpaceDE w:val="0"/>
              <w:autoSpaceDN w:val="0"/>
              <w:adjustRightInd w:val="0"/>
              <w:jc w:val="center"/>
              <w:rPr>
                <w:rFonts w:eastAsia="MS Mincho" w:cs="Arial"/>
                <w:color w:val="000000"/>
                <w:szCs w:val="20"/>
              </w:rPr>
            </w:pPr>
            <w:r>
              <w:rPr>
                <w:rFonts w:eastAsia="MS Mincho" w:cs="Arial"/>
                <w:b/>
                <w:bCs/>
                <w:color w:val="000000"/>
                <w:szCs w:val="20"/>
              </w:rPr>
              <w:t xml:space="preserve">Formation professionnelle continue </w:t>
            </w:r>
            <w:r>
              <w:rPr>
                <w:rFonts w:eastAsia="MS Mincho" w:cs="Arial"/>
                <w:color w:val="000000"/>
                <w:szCs w:val="20"/>
              </w:rPr>
              <w:t>(établissements publics</w:t>
            </w:r>
            <w:r w:rsidR="0000282A">
              <w:rPr>
                <w:rFonts w:eastAsia="MS Mincho" w:cs="Arial"/>
                <w:color w:val="000000"/>
                <w:szCs w:val="20"/>
              </w:rPr>
              <w:t xml:space="preserve"> habilités</w:t>
            </w:r>
            <w:r>
              <w:rPr>
                <w:rFonts w:eastAsia="MS Mincho" w:cs="Arial"/>
                <w:color w:val="000000"/>
                <w:szCs w:val="20"/>
              </w:rPr>
              <w:t>)</w:t>
            </w:r>
          </w:p>
        </w:tc>
        <w:tc>
          <w:tcPr>
            <w:tcW w:w="1987" w:type="pct"/>
            <w:gridSpan w:val="3"/>
            <w:tcBorders>
              <w:top w:val="single" w:sz="12" w:space="0" w:color="auto"/>
              <w:left w:val="single" w:sz="12" w:space="0" w:color="auto"/>
              <w:bottom w:val="single" w:sz="12" w:space="0" w:color="auto"/>
              <w:right w:val="single" w:sz="12" w:space="0" w:color="auto"/>
            </w:tcBorders>
            <w:vAlign w:val="center"/>
            <w:hideMark/>
          </w:tcPr>
          <w:p w14:paraId="3D87B1BD" w14:textId="77777777" w:rsidR="00E2745F" w:rsidRDefault="00E2745F" w:rsidP="00E2745F">
            <w:pPr>
              <w:widowControl w:val="0"/>
              <w:autoSpaceDE w:val="0"/>
              <w:autoSpaceDN w:val="0"/>
              <w:adjustRightInd w:val="0"/>
              <w:spacing w:before="60"/>
              <w:jc w:val="center"/>
              <w:rPr>
                <w:rFonts w:eastAsia="MS Mincho" w:cs="Arial"/>
                <w:color w:val="000000"/>
                <w:szCs w:val="20"/>
              </w:rPr>
            </w:pPr>
            <w:r>
              <w:rPr>
                <w:rFonts w:eastAsia="MS Mincho" w:cs="Arial"/>
                <w:b/>
                <w:bCs/>
                <w:color w:val="000000"/>
                <w:szCs w:val="20"/>
              </w:rPr>
              <w:t xml:space="preserve">Scolaires </w:t>
            </w:r>
            <w:r>
              <w:rPr>
                <w:rFonts w:eastAsia="MS Mincho" w:cs="Arial"/>
                <w:color w:val="000000"/>
                <w:szCs w:val="20"/>
              </w:rPr>
              <w:t>(établissements privés hors contrat)</w:t>
            </w:r>
          </w:p>
          <w:p w14:paraId="19BA851E" w14:textId="77777777" w:rsidR="00E2745F" w:rsidRDefault="00E2745F" w:rsidP="00E2745F">
            <w:pPr>
              <w:widowControl w:val="0"/>
              <w:autoSpaceDE w:val="0"/>
              <w:autoSpaceDN w:val="0"/>
              <w:adjustRightInd w:val="0"/>
              <w:spacing w:before="60"/>
              <w:jc w:val="center"/>
              <w:rPr>
                <w:rFonts w:eastAsia="MS Mincho" w:cs="Arial"/>
                <w:b/>
                <w:bCs/>
                <w:color w:val="000000"/>
                <w:szCs w:val="20"/>
              </w:rPr>
            </w:pPr>
            <w:r>
              <w:rPr>
                <w:rFonts w:eastAsia="MS Mincho" w:cs="Arial"/>
                <w:b/>
                <w:bCs/>
                <w:color w:val="000000"/>
                <w:szCs w:val="20"/>
              </w:rPr>
              <w:t>Apprentis</w:t>
            </w:r>
          </w:p>
          <w:p w14:paraId="23918121" w14:textId="77777777" w:rsidR="00E2745F" w:rsidRDefault="00B82C2B" w:rsidP="00E2745F">
            <w:pPr>
              <w:widowControl w:val="0"/>
              <w:autoSpaceDE w:val="0"/>
              <w:autoSpaceDN w:val="0"/>
              <w:adjustRightInd w:val="0"/>
              <w:spacing w:before="60"/>
              <w:jc w:val="center"/>
              <w:rPr>
                <w:rFonts w:eastAsia="MS Mincho" w:cs="Arial"/>
                <w:color w:val="000000"/>
                <w:szCs w:val="20"/>
              </w:rPr>
            </w:pPr>
            <w:r>
              <w:rPr>
                <w:rFonts w:eastAsia="MS Mincho" w:cs="Arial"/>
                <w:color w:val="000000"/>
                <w:szCs w:val="20"/>
              </w:rPr>
              <w:t>(CFA</w:t>
            </w:r>
            <w:r w:rsidR="00E2745F">
              <w:rPr>
                <w:rFonts w:eastAsia="MS Mincho" w:cs="Arial"/>
                <w:color w:val="000000"/>
                <w:szCs w:val="20"/>
              </w:rPr>
              <w:t xml:space="preserve"> non habilités)</w:t>
            </w:r>
          </w:p>
          <w:p w14:paraId="39441032" w14:textId="77777777" w:rsidR="00705C5F" w:rsidRDefault="00E2745F" w:rsidP="0000282A">
            <w:pPr>
              <w:widowControl w:val="0"/>
              <w:autoSpaceDE w:val="0"/>
              <w:autoSpaceDN w:val="0"/>
              <w:adjustRightInd w:val="0"/>
              <w:jc w:val="center"/>
              <w:rPr>
                <w:rFonts w:eastAsia="MS Mincho" w:cs="Arial"/>
                <w:color w:val="000000"/>
                <w:szCs w:val="20"/>
              </w:rPr>
            </w:pPr>
            <w:r>
              <w:rPr>
                <w:rFonts w:eastAsia="MS Mincho" w:cs="Arial"/>
                <w:b/>
                <w:bCs/>
                <w:color w:val="000000"/>
                <w:szCs w:val="20"/>
              </w:rPr>
              <w:t xml:space="preserve">Formation professionnelle continue </w:t>
            </w:r>
            <w:r>
              <w:rPr>
                <w:rFonts w:eastAsia="MS Mincho" w:cs="Arial"/>
                <w:color w:val="000000"/>
                <w:szCs w:val="20"/>
              </w:rPr>
              <w:t xml:space="preserve">(établissements privés) </w:t>
            </w:r>
          </w:p>
          <w:p w14:paraId="20138F6E" w14:textId="343D932E" w:rsidR="0000282A" w:rsidRDefault="0000282A" w:rsidP="0000282A">
            <w:pPr>
              <w:widowControl w:val="0"/>
              <w:autoSpaceDE w:val="0"/>
              <w:autoSpaceDN w:val="0"/>
              <w:adjustRightInd w:val="0"/>
              <w:jc w:val="center"/>
              <w:rPr>
                <w:rFonts w:eastAsia="MS Mincho" w:cs="Arial"/>
                <w:b/>
                <w:bCs/>
                <w:color w:val="000000"/>
                <w:szCs w:val="20"/>
              </w:rPr>
            </w:pPr>
            <w:r>
              <w:rPr>
                <w:rFonts w:eastAsia="MS Mincho" w:cs="Arial"/>
                <w:b/>
                <w:bCs/>
                <w:color w:val="000000"/>
                <w:szCs w:val="20"/>
              </w:rPr>
              <w:t xml:space="preserve">Enseignement à distance </w:t>
            </w:r>
          </w:p>
          <w:p w14:paraId="29722A88" w14:textId="77777777" w:rsidR="00E2745F" w:rsidRDefault="0000282A" w:rsidP="0000282A">
            <w:pPr>
              <w:widowControl w:val="0"/>
              <w:autoSpaceDE w:val="0"/>
              <w:autoSpaceDN w:val="0"/>
              <w:adjustRightInd w:val="0"/>
              <w:jc w:val="center"/>
              <w:rPr>
                <w:rFonts w:eastAsia="MS Mincho" w:cs="Arial"/>
                <w:color w:val="000000"/>
                <w:szCs w:val="20"/>
              </w:rPr>
            </w:pPr>
            <w:r>
              <w:rPr>
                <w:rFonts w:eastAsia="MS Mincho" w:cs="Arial"/>
                <w:b/>
                <w:bCs/>
                <w:color w:val="000000"/>
                <w:szCs w:val="20"/>
              </w:rPr>
              <w:t>C</w:t>
            </w:r>
            <w:r w:rsidR="00E2745F">
              <w:rPr>
                <w:rFonts w:eastAsia="MS Mincho" w:cs="Arial"/>
                <w:b/>
                <w:bCs/>
                <w:color w:val="000000"/>
                <w:szCs w:val="20"/>
              </w:rPr>
              <w:t>andidats individuels</w:t>
            </w:r>
          </w:p>
        </w:tc>
      </w:tr>
      <w:tr w:rsidR="00705C5F" w14:paraId="1C04BEE7" w14:textId="77777777" w:rsidTr="009E5D8B">
        <w:trPr>
          <w:cantSplit/>
          <w:trHeight w:val="517"/>
        </w:trPr>
        <w:tc>
          <w:tcPr>
            <w:tcW w:w="847" w:type="pct"/>
            <w:tcBorders>
              <w:top w:val="single" w:sz="12" w:space="0" w:color="auto"/>
              <w:left w:val="single" w:sz="12" w:space="0" w:color="auto"/>
              <w:bottom w:val="single" w:sz="12" w:space="0" w:color="auto"/>
              <w:right w:val="single" w:sz="12" w:space="0" w:color="auto"/>
            </w:tcBorders>
            <w:vAlign w:val="center"/>
            <w:hideMark/>
          </w:tcPr>
          <w:p w14:paraId="0B22F302" w14:textId="77777777" w:rsidR="00705C5F" w:rsidRDefault="00705C5F" w:rsidP="00E2745F">
            <w:pPr>
              <w:jc w:val="center"/>
              <w:rPr>
                <w:rFonts w:eastAsia="MS Mincho" w:cs="Arial"/>
                <w:b/>
                <w:color w:val="000000"/>
                <w:szCs w:val="20"/>
              </w:rPr>
            </w:pPr>
            <w:r>
              <w:rPr>
                <w:rFonts w:eastAsia="MS Mincho" w:cs="Arial"/>
                <w:b/>
                <w:color w:val="000000"/>
                <w:szCs w:val="20"/>
              </w:rPr>
              <w:t>Épreuves</w:t>
            </w:r>
          </w:p>
        </w:tc>
        <w:tc>
          <w:tcPr>
            <w:tcW w:w="386" w:type="pct"/>
            <w:tcBorders>
              <w:top w:val="single" w:sz="12" w:space="0" w:color="auto"/>
              <w:left w:val="single" w:sz="12" w:space="0" w:color="auto"/>
              <w:bottom w:val="single" w:sz="12" w:space="0" w:color="auto"/>
              <w:right w:val="single" w:sz="12" w:space="0" w:color="auto"/>
            </w:tcBorders>
            <w:vAlign w:val="center"/>
            <w:hideMark/>
          </w:tcPr>
          <w:p w14:paraId="56D13DAF" w14:textId="77777777" w:rsidR="00705C5F" w:rsidRDefault="00705C5F" w:rsidP="00E2745F">
            <w:pPr>
              <w:jc w:val="center"/>
              <w:outlineLvl w:val="5"/>
              <w:rPr>
                <w:rFonts w:cs="Arial"/>
                <w:b/>
                <w:i/>
                <w:color w:val="000000"/>
                <w:szCs w:val="20"/>
              </w:rPr>
            </w:pPr>
            <w:r w:rsidRPr="009E5D8B">
              <w:rPr>
                <w:rFonts w:cs="Arial"/>
                <w:b/>
                <w:color w:val="000000"/>
                <w:szCs w:val="20"/>
              </w:rPr>
              <w:t>Unités</w:t>
            </w:r>
          </w:p>
        </w:tc>
        <w:tc>
          <w:tcPr>
            <w:tcW w:w="286" w:type="pct"/>
            <w:tcBorders>
              <w:top w:val="single" w:sz="12" w:space="0" w:color="auto"/>
              <w:left w:val="single" w:sz="12" w:space="0" w:color="auto"/>
              <w:bottom w:val="single" w:sz="12" w:space="0" w:color="auto"/>
              <w:right w:val="single" w:sz="12" w:space="0" w:color="auto"/>
            </w:tcBorders>
            <w:vAlign w:val="center"/>
            <w:hideMark/>
          </w:tcPr>
          <w:p w14:paraId="343857FD" w14:textId="5C3455D7" w:rsidR="00705C5F" w:rsidRDefault="009E5D8B" w:rsidP="00E2745F">
            <w:pPr>
              <w:jc w:val="center"/>
              <w:outlineLvl w:val="5"/>
              <w:rPr>
                <w:rFonts w:cs="Arial"/>
                <w:b/>
                <w:i/>
                <w:color w:val="000000"/>
                <w:szCs w:val="20"/>
              </w:rPr>
            </w:pPr>
            <w:proofErr w:type="spellStart"/>
            <w:r>
              <w:rPr>
                <w:rFonts w:cs="Arial"/>
                <w:b/>
                <w:color w:val="000000"/>
                <w:szCs w:val="20"/>
              </w:rPr>
              <w:t>Coe</w:t>
            </w:r>
            <w:proofErr w:type="spellEnd"/>
            <w:r w:rsidR="00705C5F">
              <w:rPr>
                <w:rFonts w:cs="Arial"/>
                <w:b/>
                <w:i/>
                <w:color w:val="000000"/>
                <w:szCs w:val="20"/>
              </w:rPr>
              <w:t>.</w:t>
            </w:r>
          </w:p>
        </w:tc>
        <w:tc>
          <w:tcPr>
            <w:tcW w:w="382" w:type="pct"/>
            <w:tcBorders>
              <w:top w:val="single" w:sz="12" w:space="0" w:color="auto"/>
              <w:left w:val="single" w:sz="12" w:space="0" w:color="auto"/>
              <w:bottom w:val="single" w:sz="12" w:space="0" w:color="auto"/>
              <w:right w:val="single" w:sz="12" w:space="0" w:color="auto"/>
            </w:tcBorders>
            <w:vAlign w:val="center"/>
            <w:hideMark/>
          </w:tcPr>
          <w:p w14:paraId="33EEE3F4" w14:textId="77777777" w:rsidR="00705C5F" w:rsidRDefault="00705C5F" w:rsidP="00E2745F">
            <w:pPr>
              <w:jc w:val="center"/>
              <w:rPr>
                <w:rFonts w:eastAsia="MS Mincho" w:cs="Arial"/>
                <w:b/>
                <w:color w:val="000000"/>
                <w:szCs w:val="20"/>
              </w:rPr>
            </w:pPr>
            <w:r>
              <w:rPr>
                <w:rFonts w:eastAsia="MS Mincho" w:cs="Arial"/>
                <w:b/>
                <w:color w:val="000000"/>
                <w:szCs w:val="20"/>
              </w:rPr>
              <w:t>Mode</w:t>
            </w:r>
          </w:p>
        </w:tc>
        <w:tc>
          <w:tcPr>
            <w:tcW w:w="1112" w:type="pct"/>
            <w:tcBorders>
              <w:top w:val="single" w:sz="12" w:space="0" w:color="auto"/>
              <w:left w:val="single" w:sz="12" w:space="0" w:color="auto"/>
              <w:bottom w:val="single" w:sz="12" w:space="0" w:color="auto"/>
              <w:right w:val="single" w:sz="12" w:space="0" w:color="auto"/>
            </w:tcBorders>
            <w:vAlign w:val="center"/>
          </w:tcPr>
          <w:p w14:paraId="70945096" w14:textId="0E1E0FD8" w:rsidR="00705C5F" w:rsidRDefault="00705C5F" w:rsidP="00E2745F">
            <w:pPr>
              <w:jc w:val="center"/>
              <w:rPr>
                <w:rFonts w:eastAsia="MS Mincho" w:cs="Arial"/>
                <w:b/>
                <w:color w:val="000000"/>
                <w:szCs w:val="20"/>
              </w:rPr>
            </w:pPr>
            <w:r>
              <w:rPr>
                <w:rFonts w:eastAsia="MS Mincho" w:cs="Arial"/>
                <w:b/>
                <w:color w:val="000000"/>
                <w:szCs w:val="20"/>
              </w:rPr>
              <w:t>Modalités</w:t>
            </w:r>
          </w:p>
        </w:tc>
        <w:tc>
          <w:tcPr>
            <w:tcW w:w="447" w:type="pct"/>
            <w:tcBorders>
              <w:top w:val="single" w:sz="12" w:space="0" w:color="auto"/>
              <w:left w:val="single" w:sz="12" w:space="0" w:color="auto"/>
              <w:bottom w:val="single" w:sz="12" w:space="0" w:color="auto"/>
              <w:right w:val="single" w:sz="6" w:space="0" w:color="auto"/>
            </w:tcBorders>
            <w:vAlign w:val="center"/>
            <w:hideMark/>
          </w:tcPr>
          <w:p w14:paraId="531C5EB5" w14:textId="77777777" w:rsidR="00705C5F" w:rsidRDefault="00705C5F" w:rsidP="00E2745F">
            <w:pPr>
              <w:jc w:val="center"/>
              <w:rPr>
                <w:rFonts w:eastAsia="MS Mincho" w:cs="Arial"/>
                <w:b/>
                <w:color w:val="000000"/>
                <w:szCs w:val="20"/>
              </w:rPr>
            </w:pPr>
            <w:r>
              <w:rPr>
                <w:rFonts w:eastAsia="MS Mincho" w:cs="Arial"/>
                <w:b/>
                <w:color w:val="000000"/>
                <w:szCs w:val="20"/>
              </w:rPr>
              <w:t>Mode</w:t>
            </w:r>
          </w:p>
        </w:tc>
        <w:tc>
          <w:tcPr>
            <w:tcW w:w="1128" w:type="pct"/>
            <w:tcBorders>
              <w:top w:val="single" w:sz="12" w:space="0" w:color="auto"/>
              <w:left w:val="single" w:sz="12" w:space="0" w:color="auto"/>
              <w:bottom w:val="single" w:sz="12" w:space="0" w:color="auto"/>
              <w:right w:val="single" w:sz="6" w:space="0" w:color="auto"/>
            </w:tcBorders>
            <w:vAlign w:val="center"/>
          </w:tcPr>
          <w:p w14:paraId="04E475DE" w14:textId="1A14F24D" w:rsidR="00705C5F" w:rsidRDefault="00705C5F" w:rsidP="00E2745F">
            <w:pPr>
              <w:jc w:val="center"/>
              <w:rPr>
                <w:rFonts w:eastAsia="MS Mincho" w:cs="Arial"/>
                <w:b/>
                <w:color w:val="000000"/>
                <w:szCs w:val="20"/>
              </w:rPr>
            </w:pPr>
            <w:r>
              <w:rPr>
                <w:rFonts w:eastAsia="MS Mincho" w:cs="Arial"/>
                <w:b/>
                <w:color w:val="000000"/>
                <w:szCs w:val="20"/>
              </w:rPr>
              <w:t>Modalités</w:t>
            </w:r>
          </w:p>
        </w:tc>
        <w:tc>
          <w:tcPr>
            <w:tcW w:w="412" w:type="pct"/>
            <w:tcBorders>
              <w:top w:val="single" w:sz="12" w:space="0" w:color="auto"/>
              <w:left w:val="single" w:sz="6" w:space="0" w:color="auto"/>
              <w:bottom w:val="single" w:sz="12" w:space="0" w:color="auto"/>
              <w:right w:val="single" w:sz="12" w:space="0" w:color="auto"/>
            </w:tcBorders>
            <w:vAlign w:val="center"/>
            <w:hideMark/>
          </w:tcPr>
          <w:p w14:paraId="4B8A845D" w14:textId="77777777" w:rsidR="00705C5F" w:rsidRDefault="00705C5F" w:rsidP="00E2745F">
            <w:pPr>
              <w:jc w:val="center"/>
              <w:rPr>
                <w:rFonts w:eastAsia="MS Mincho" w:cs="Arial"/>
                <w:b/>
                <w:color w:val="000000"/>
                <w:szCs w:val="20"/>
              </w:rPr>
            </w:pPr>
            <w:r>
              <w:rPr>
                <w:rFonts w:eastAsia="MS Mincho" w:cs="Arial"/>
                <w:b/>
                <w:color w:val="000000"/>
                <w:szCs w:val="20"/>
              </w:rPr>
              <w:t>Durée</w:t>
            </w:r>
          </w:p>
        </w:tc>
      </w:tr>
      <w:tr w:rsidR="00E2745F" w14:paraId="429997A4" w14:textId="77777777" w:rsidTr="009E5D8B">
        <w:trPr>
          <w:cantSplit/>
          <w:trHeight w:val="431"/>
        </w:trPr>
        <w:tc>
          <w:tcPr>
            <w:tcW w:w="5000" w:type="pct"/>
            <w:gridSpan w:val="8"/>
            <w:tcBorders>
              <w:top w:val="single" w:sz="12" w:space="0" w:color="auto"/>
              <w:left w:val="single" w:sz="12" w:space="0" w:color="auto"/>
              <w:bottom w:val="single" w:sz="12" w:space="0" w:color="auto"/>
              <w:right w:val="single" w:sz="12" w:space="0" w:color="auto"/>
            </w:tcBorders>
            <w:shd w:val="clear" w:color="auto" w:fill="2E74B5" w:themeFill="accent1" w:themeFillShade="BF"/>
            <w:vAlign w:val="center"/>
            <w:hideMark/>
          </w:tcPr>
          <w:p w14:paraId="7D1C5298" w14:textId="77777777" w:rsidR="00E2745F" w:rsidRPr="0012426A" w:rsidRDefault="00E2745F" w:rsidP="00E2745F">
            <w:pPr>
              <w:spacing w:after="60"/>
              <w:jc w:val="center"/>
              <w:rPr>
                <w:rFonts w:cs="Arial"/>
                <w:b/>
                <w:color w:val="FFFFFF"/>
                <w:szCs w:val="20"/>
              </w:rPr>
            </w:pPr>
            <w:r w:rsidRPr="0012426A">
              <w:rPr>
                <w:rFonts w:cs="Arial"/>
                <w:b/>
                <w:color w:val="FFFFFF"/>
                <w:szCs w:val="20"/>
              </w:rPr>
              <w:t>Unités professionnelles</w:t>
            </w:r>
          </w:p>
        </w:tc>
      </w:tr>
      <w:tr w:rsidR="00705C5F" w14:paraId="70629E4D" w14:textId="77777777" w:rsidTr="009425CF">
        <w:trPr>
          <w:cantSplit/>
          <w:trHeight w:val="2676"/>
        </w:trPr>
        <w:tc>
          <w:tcPr>
            <w:tcW w:w="847" w:type="pct"/>
            <w:tcBorders>
              <w:top w:val="single" w:sz="12" w:space="0" w:color="auto"/>
              <w:left w:val="single" w:sz="12" w:space="0" w:color="auto"/>
              <w:bottom w:val="single" w:sz="12" w:space="0" w:color="auto"/>
              <w:right w:val="single" w:sz="12" w:space="0" w:color="auto"/>
            </w:tcBorders>
            <w:shd w:val="clear" w:color="auto" w:fill="D9E2F3"/>
            <w:vAlign w:val="center"/>
            <w:hideMark/>
          </w:tcPr>
          <w:p w14:paraId="195B4353" w14:textId="77777777" w:rsidR="00705C5F" w:rsidRDefault="00705C5F" w:rsidP="00E2745F">
            <w:pPr>
              <w:rPr>
                <w:rFonts w:cs="Arial"/>
                <w:b/>
                <w:color w:val="000000"/>
                <w:szCs w:val="20"/>
              </w:rPr>
            </w:pPr>
            <w:r>
              <w:rPr>
                <w:rFonts w:cs="Arial"/>
                <w:b/>
                <w:color w:val="000000"/>
                <w:szCs w:val="20"/>
              </w:rPr>
              <w:t>EP1</w:t>
            </w:r>
            <w:r>
              <w:rPr>
                <w:rFonts w:cs="Arial"/>
                <w:color w:val="000000"/>
                <w:szCs w:val="20"/>
              </w:rPr>
              <w:t> : Promotion de l’autonomie des personnes</w:t>
            </w:r>
          </w:p>
        </w:tc>
        <w:tc>
          <w:tcPr>
            <w:tcW w:w="386" w:type="pct"/>
            <w:tcBorders>
              <w:top w:val="single" w:sz="12" w:space="0" w:color="auto"/>
              <w:left w:val="single" w:sz="12" w:space="0" w:color="auto"/>
              <w:bottom w:val="single" w:sz="12" w:space="0" w:color="auto"/>
              <w:right w:val="single" w:sz="12" w:space="0" w:color="auto"/>
            </w:tcBorders>
            <w:shd w:val="clear" w:color="auto" w:fill="D9E2F3"/>
            <w:vAlign w:val="center"/>
            <w:hideMark/>
          </w:tcPr>
          <w:p w14:paraId="5D328B56" w14:textId="77777777" w:rsidR="00705C5F" w:rsidRDefault="00705C5F" w:rsidP="00E2745F">
            <w:pPr>
              <w:jc w:val="center"/>
              <w:rPr>
                <w:rFonts w:cs="Arial"/>
                <w:b/>
                <w:color w:val="000000"/>
                <w:szCs w:val="20"/>
                <w:lang w:val="nl-NL"/>
              </w:rPr>
            </w:pPr>
            <w:r>
              <w:rPr>
                <w:rFonts w:cs="Arial"/>
                <w:b/>
                <w:color w:val="000000"/>
                <w:szCs w:val="20"/>
                <w:lang w:val="nl-NL"/>
              </w:rPr>
              <w:t>UP1</w:t>
            </w:r>
          </w:p>
        </w:tc>
        <w:tc>
          <w:tcPr>
            <w:tcW w:w="286" w:type="pct"/>
            <w:tcBorders>
              <w:top w:val="single" w:sz="12" w:space="0" w:color="auto"/>
              <w:left w:val="single" w:sz="12" w:space="0" w:color="auto"/>
              <w:bottom w:val="single" w:sz="12" w:space="0" w:color="auto"/>
              <w:right w:val="single" w:sz="12" w:space="0" w:color="auto"/>
            </w:tcBorders>
            <w:shd w:val="clear" w:color="auto" w:fill="D9E2F3"/>
            <w:vAlign w:val="center"/>
            <w:hideMark/>
          </w:tcPr>
          <w:p w14:paraId="77184751" w14:textId="77777777" w:rsidR="00705C5F" w:rsidRDefault="00705C5F" w:rsidP="00E2745F">
            <w:pPr>
              <w:jc w:val="center"/>
              <w:rPr>
                <w:rFonts w:cs="Arial"/>
                <w:b/>
                <w:color w:val="000000"/>
                <w:szCs w:val="20"/>
              </w:rPr>
            </w:pPr>
            <w:r>
              <w:rPr>
                <w:rFonts w:cs="Arial"/>
                <w:b/>
                <w:szCs w:val="20"/>
              </w:rPr>
              <w:t>8</w:t>
            </w:r>
          </w:p>
        </w:tc>
        <w:tc>
          <w:tcPr>
            <w:tcW w:w="382" w:type="pct"/>
            <w:tcBorders>
              <w:top w:val="single" w:sz="12" w:space="0" w:color="auto"/>
              <w:left w:val="single" w:sz="12" w:space="0" w:color="auto"/>
              <w:bottom w:val="single" w:sz="12" w:space="0" w:color="auto"/>
              <w:right w:val="single" w:sz="12" w:space="0" w:color="auto"/>
            </w:tcBorders>
            <w:shd w:val="clear" w:color="auto" w:fill="D9E2F3"/>
            <w:vAlign w:val="center"/>
            <w:hideMark/>
          </w:tcPr>
          <w:p w14:paraId="2A26BC31" w14:textId="77777777" w:rsidR="00705C5F" w:rsidRDefault="00705C5F" w:rsidP="00E2745F">
            <w:pPr>
              <w:jc w:val="center"/>
              <w:rPr>
                <w:rFonts w:eastAsia="MS Mincho" w:cs="Arial"/>
                <w:color w:val="000000"/>
                <w:szCs w:val="20"/>
              </w:rPr>
            </w:pPr>
            <w:r>
              <w:rPr>
                <w:rFonts w:eastAsia="MS Mincho" w:cs="Arial"/>
                <w:color w:val="000000"/>
                <w:szCs w:val="20"/>
              </w:rPr>
              <w:t>CCF</w:t>
            </w:r>
            <w:r>
              <w:rPr>
                <w:rFonts w:eastAsia="MS Mincho" w:cs="Arial"/>
                <w:color w:val="000000"/>
                <w:szCs w:val="20"/>
                <w:vertAlign w:val="superscript"/>
              </w:rPr>
              <w:t>(1)</w:t>
            </w:r>
          </w:p>
        </w:tc>
        <w:tc>
          <w:tcPr>
            <w:tcW w:w="1112" w:type="pc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770AC57" w14:textId="77777777" w:rsidR="00705C5F" w:rsidRDefault="00705C5F" w:rsidP="00705C5F">
            <w:pPr>
              <w:rPr>
                <w:rFonts w:eastAsia="MS Mincho" w:cs="Arial"/>
                <w:color w:val="000000"/>
                <w:szCs w:val="20"/>
              </w:rPr>
            </w:pPr>
            <w:r>
              <w:rPr>
                <w:rFonts w:eastAsia="MS Mincho" w:cs="Arial"/>
                <w:color w:val="000000"/>
                <w:szCs w:val="20"/>
              </w:rPr>
              <w:t xml:space="preserve">Bilan de PFMP </w:t>
            </w:r>
          </w:p>
          <w:p w14:paraId="189063F1" w14:textId="77777777" w:rsidR="00705C5F" w:rsidRDefault="00705C5F" w:rsidP="00705C5F">
            <w:pPr>
              <w:rPr>
                <w:rFonts w:eastAsia="MS Mincho" w:cs="Arial"/>
                <w:color w:val="000000"/>
                <w:szCs w:val="20"/>
              </w:rPr>
            </w:pPr>
          </w:p>
          <w:p w14:paraId="7974EFE6" w14:textId="7656E253" w:rsidR="00705C5F" w:rsidRDefault="00705C5F" w:rsidP="00705C5F">
            <w:pPr>
              <w:rPr>
                <w:rFonts w:eastAsia="MS Mincho" w:cs="Arial"/>
                <w:color w:val="000000"/>
                <w:szCs w:val="20"/>
              </w:rPr>
            </w:pPr>
            <w:r>
              <w:rPr>
                <w:rFonts w:eastAsia="MS Mincho" w:cs="Arial"/>
                <w:color w:val="000000"/>
                <w:szCs w:val="20"/>
              </w:rPr>
              <w:t>Evaluation conjointe par le tuteur et un enseignant de l’enseignement professionnel</w:t>
            </w:r>
          </w:p>
        </w:tc>
        <w:tc>
          <w:tcPr>
            <w:tcW w:w="447" w:type="pct"/>
            <w:tcBorders>
              <w:top w:val="single" w:sz="12" w:space="0" w:color="auto"/>
              <w:left w:val="single" w:sz="12" w:space="0" w:color="auto"/>
              <w:bottom w:val="single" w:sz="12" w:space="0" w:color="auto"/>
              <w:right w:val="single" w:sz="6" w:space="0" w:color="auto"/>
            </w:tcBorders>
            <w:shd w:val="clear" w:color="auto" w:fill="D9E2F3"/>
            <w:vAlign w:val="center"/>
            <w:hideMark/>
          </w:tcPr>
          <w:p w14:paraId="3B573292" w14:textId="77777777" w:rsidR="00705C5F" w:rsidRDefault="00705C5F" w:rsidP="00113DA5">
            <w:pPr>
              <w:jc w:val="center"/>
              <w:rPr>
                <w:rFonts w:eastAsia="MS Mincho" w:cs="Arial"/>
                <w:color w:val="000000"/>
                <w:szCs w:val="20"/>
              </w:rPr>
            </w:pPr>
            <w:r>
              <w:rPr>
                <w:rFonts w:eastAsia="MS Mincho" w:cs="Arial"/>
                <w:color w:val="000000"/>
                <w:szCs w:val="20"/>
              </w:rPr>
              <w:t>Ponctuel</w:t>
            </w:r>
          </w:p>
          <w:p w14:paraId="7826AADB" w14:textId="168B7411" w:rsidR="00705C5F" w:rsidRDefault="00705C5F" w:rsidP="00113DA5">
            <w:pPr>
              <w:jc w:val="center"/>
              <w:rPr>
                <w:rFonts w:eastAsia="MS Mincho" w:cs="Arial"/>
                <w:color w:val="000000"/>
                <w:szCs w:val="20"/>
              </w:rPr>
            </w:pPr>
            <w:r>
              <w:rPr>
                <w:rFonts w:eastAsia="MS Mincho" w:cs="Arial"/>
                <w:color w:val="000000"/>
                <w:szCs w:val="20"/>
              </w:rPr>
              <w:t>oral</w:t>
            </w:r>
          </w:p>
        </w:tc>
        <w:tc>
          <w:tcPr>
            <w:tcW w:w="1128" w:type="pct"/>
            <w:tcBorders>
              <w:top w:val="single" w:sz="12" w:space="0" w:color="auto"/>
              <w:left w:val="single" w:sz="12" w:space="0" w:color="auto"/>
              <w:bottom w:val="single" w:sz="12" w:space="0" w:color="auto"/>
              <w:right w:val="single" w:sz="6" w:space="0" w:color="auto"/>
            </w:tcBorders>
            <w:shd w:val="clear" w:color="auto" w:fill="FFFFFF" w:themeFill="background1"/>
            <w:vAlign w:val="center"/>
          </w:tcPr>
          <w:p w14:paraId="39E589EC" w14:textId="77777777" w:rsidR="00705C5F" w:rsidRPr="009F7FE6" w:rsidRDefault="00705C5F" w:rsidP="00705C5F">
            <w:pPr>
              <w:rPr>
                <w:rFonts w:eastAsia="MS Mincho" w:cs="Arial"/>
                <w:color w:val="000000"/>
                <w:szCs w:val="20"/>
              </w:rPr>
            </w:pPr>
            <w:r w:rsidRPr="009F7FE6">
              <w:rPr>
                <w:rFonts w:eastAsia="MS Mincho" w:cs="Arial"/>
                <w:color w:val="000000"/>
                <w:szCs w:val="20"/>
              </w:rPr>
              <w:t xml:space="preserve">Présentation d’un dossier présentant 3 situations de travail (10 </w:t>
            </w:r>
            <w:r>
              <w:rPr>
                <w:rFonts w:eastAsia="MS Mincho" w:cs="Arial"/>
                <w:color w:val="000000"/>
                <w:szCs w:val="20"/>
              </w:rPr>
              <w:t xml:space="preserve">- </w:t>
            </w:r>
            <w:r w:rsidRPr="009F7FE6">
              <w:rPr>
                <w:rFonts w:eastAsia="MS Mincho" w:cs="Arial"/>
                <w:color w:val="000000"/>
                <w:szCs w:val="20"/>
              </w:rPr>
              <w:t>15</w:t>
            </w:r>
            <w:r>
              <w:rPr>
                <w:rFonts w:eastAsia="MS Mincho" w:cs="Arial"/>
                <w:color w:val="000000"/>
                <w:szCs w:val="20"/>
              </w:rPr>
              <w:t xml:space="preserve"> pages, </w:t>
            </w:r>
            <w:r w:rsidRPr="009F7FE6">
              <w:rPr>
                <w:rFonts w:eastAsia="MS Mincho" w:cs="Arial"/>
                <w:color w:val="000000"/>
                <w:szCs w:val="20"/>
              </w:rPr>
              <w:t>annexes non comprises)</w:t>
            </w:r>
          </w:p>
          <w:p w14:paraId="35E90557" w14:textId="77777777" w:rsidR="00705C5F" w:rsidRDefault="00705C5F" w:rsidP="00705C5F">
            <w:pPr>
              <w:rPr>
                <w:rFonts w:eastAsia="MS Mincho" w:cs="Arial"/>
                <w:color w:val="000000"/>
                <w:szCs w:val="20"/>
                <w:u w:val="single"/>
              </w:rPr>
            </w:pPr>
          </w:p>
          <w:p w14:paraId="477EB5F1" w14:textId="77777777" w:rsidR="00705C5F" w:rsidRDefault="00705C5F" w:rsidP="00705C5F">
            <w:pPr>
              <w:rPr>
                <w:rFonts w:eastAsia="MS Mincho" w:cs="Arial"/>
                <w:color w:val="000000"/>
                <w:szCs w:val="20"/>
              </w:rPr>
            </w:pPr>
            <w:r w:rsidRPr="009F7FE6">
              <w:rPr>
                <w:rFonts w:eastAsia="MS Mincho" w:cs="Arial"/>
                <w:color w:val="000000"/>
                <w:szCs w:val="20"/>
                <w:u w:val="single"/>
              </w:rPr>
              <w:t>Epreuve</w:t>
            </w:r>
            <w:r w:rsidRPr="009F7FE6">
              <w:rPr>
                <w:rFonts w:eastAsia="MS Mincho" w:cs="Arial"/>
                <w:color w:val="000000"/>
                <w:szCs w:val="20"/>
              </w:rPr>
              <w:t> :</w:t>
            </w:r>
          </w:p>
          <w:p w14:paraId="4425A20B" w14:textId="77777777" w:rsidR="00705C5F" w:rsidRDefault="00705C5F" w:rsidP="003C2074">
            <w:pPr>
              <w:pStyle w:val="Paragraphedeliste"/>
              <w:numPr>
                <w:ilvl w:val="0"/>
                <w:numId w:val="18"/>
              </w:numPr>
              <w:rPr>
                <w:rFonts w:eastAsia="MS Mincho" w:cs="Arial"/>
                <w:color w:val="000000"/>
                <w:szCs w:val="20"/>
              </w:rPr>
            </w:pPr>
            <w:r>
              <w:rPr>
                <w:rFonts w:eastAsia="MS Mincho" w:cs="Arial"/>
                <w:color w:val="000000"/>
                <w:szCs w:val="20"/>
              </w:rPr>
              <w:t>E</w:t>
            </w:r>
            <w:r w:rsidRPr="004F3341">
              <w:rPr>
                <w:rFonts w:eastAsia="MS Mincho" w:cs="Arial"/>
                <w:color w:val="000000"/>
                <w:szCs w:val="20"/>
              </w:rPr>
              <w:t>xposé de 10 à 15 minutes</w:t>
            </w:r>
          </w:p>
          <w:p w14:paraId="089CCE81" w14:textId="6C6D9CCF" w:rsidR="00705C5F" w:rsidRPr="00705C5F" w:rsidRDefault="00705C5F" w:rsidP="003C2074">
            <w:pPr>
              <w:pStyle w:val="Paragraphedeliste"/>
              <w:numPr>
                <w:ilvl w:val="0"/>
                <w:numId w:val="18"/>
              </w:numPr>
              <w:rPr>
                <w:rFonts w:eastAsia="MS Mincho" w:cs="Arial"/>
                <w:color w:val="000000"/>
                <w:szCs w:val="20"/>
              </w:rPr>
            </w:pPr>
            <w:r w:rsidRPr="00705C5F">
              <w:rPr>
                <w:rFonts w:eastAsia="MS Mincho" w:cs="Arial"/>
                <w:color w:val="000000"/>
                <w:szCs w:val="20"/>
              </w:rPr>
              <w:t>entretien de 30 minutes</w:t>
            </w:r>
          </w:p>
        </w:tc>
        <w:tc>
          <w:tcPr>
            <w:tcW w:w="412" w:type="pct"/>
            <w:tcBorders>
              <w:top w:val="single" w:sz="12" w:space="0" w:color="auto"/>
              <w:left w:val="single" w:sz="6" w:space="0" w:color="auto"/>
              <w:bottom w:val="single" w:sz="12" w:space="0" w:color="auto"/>
              <w:right w:val="single" w:sz="12" w:space="0" w:color="auto"/>
            </w:tcBorders>
            <w:shd w:val="clear" w:color="auto" w:fill="D9E2F3"/>
            <w:vAlign w:val="center"/>
            <w:hideMark/>
          </w:tcPr>
          <w:p w14:paraId="02AAE011" w14:textId="77777777" w:rsidR="00705C5F" w:rsidRDefault="00705C5F" w:rsidP="00113DA5">
            <w:pPr>
              <w:jc w:val="center"/>
              <w:rPr>
                <w:rFonts w:eastAsia="MS Mincho" w:cs="Arial"/>
                <w:color w:val="000000"/>
                <w:szCs w:val="20"/>
              </w:rPr>
            </w:pPr>
            <w:r>
              <w:rPr>
                <w:rFonts w:eastAsia="MS Mincho" w:cs="Arial"/>
                <w:color w:val="000000"/>
                <w:szCs w:val="20"/>
              </w:rPr>
              <w:t>45 min</w:t>
            </w:r>
          </w:p>
        </w:tc>
      </w:tr>
      <w:tr w:rsidR="00705C5F" w14:paraId="262B221C" w14:textId="77777777" w:rsidTr="009425CF">
        <w:trPr>
          <w:cantSplit/>
          <w:trHeight w:val="1383"/>
        </w:trPr>
        <w:tc>
          <w:tcPr>
            <w:tcW w:w="847" w:type="pct"/>
            <w:tcBorders>
              <w:top w:val="single" w:sz="12" w:space="0" w:color="auto"/>
              <w:left w:val="single" w:sz="12" w:space="0" w:color="auto"/>
              <w:bottom w:val="single" w:sz="12" w:space="0" w:color="auto"/>
              <w:right w:val="single" w:sz="12" w:space="0" w:color="auto"/>
            </w:tcBorders>
            <w:shd w:val="clear" w:color="auto" w:fill="E2EFD9"/>
            <w:vAlign w:val="center"/>
            <w:hideMark/>
          </w:tcPr>
          <w:p w14:paraId="125FDDAC" w14:textId="77777777" w:rsidR="00705C5F" w:rsidRDefault="00705C5F" w:rsidP="00E2745F">
            <w:pPr>
              <w:rPr>
                <w:rFonts w:cs="Arial"/>
                <w:color w:val="000000"/>
                <w:szCs w:val="20"/>
              </w:rPr>
            </w:pPr>
            <w:r>
              <w:rPr>
                <w:rFonts w:cs="Arial"/>
                <w:b/>
                <w:color w:val="000000"/>
                <w:szCs w:val="20"/>
              </w:rPr>
              <w:t>EP2</w:t>
            </w:r>
            <w:r>
              <w:rPr>
                <w:rFonts w:cs="Arial"/>
                <w:color w:val="000000"/>
                <w:szCs w:val="20"/>
              </w:rPr>
              <w:t xml:space="preserve"> : Accompagnement des enfants de plus de 6ans </w:t>
            </w:r>
          </w:p>
        </w:tc>
        <w:tc>
          <w:tcPr>
            <w:tcW w:w="386" w:type="pct"/>
            <w:tcBorders>
              <w:top w:val="single" w:sz="12" w:space="0" w:color="auto"/>
              <w:left w:val="single" w:sz="12" w:space="0" w:color="auto"/>
              <w:bottom w:val="single" w:sz="12" w:space="0" w:color="auto"/>
              <w:right w:val="single" w:sz="12" w:space="0" w:color="auto"/>
            </w:tcBorders>
            <w:shd w:val="clear" w:color="auto" w:fill="E2EFD9"/>
            <w:vAlign w:val="center"/>
            <w:hideMark/>
          </w:tcPr>
          <w:p w14:paraId="02C7D70C" w14:textId="77777777" w:rsidR="00705C5F" w:rsidRDefault="00705C5F" w:rsidP="00E2745F">
            <w:pPr>
              <w:jc w:val="center"/>
              <w:rPr>
                <w:rFonts w:cs="Arial"/>
                <w:b/>
                <w:color w:val="000000"/>
                <w:szCs w:val="20"/>
                <w:lang w:val="nl-NL"/>
              </w:rPr>
            </w:pPr>
            <w:r>
              <w:rPr>
                <w:rFonts w:cs="Arial"/>
                <w:b/>
                <w:color w:val="000000"/>
                <w:szCs w:val="20"/>
                <w:lang w:val="nl-NL"/>
              </w:rPr>
              <w:t>UP2</w:t>
            </w:r>
          </w:p>
        </w:tc>
        <w:tc>
          <w:tcPr>
            <w:tcW w:w="286" w:type="pct"/>
            <w:tcBorders>
              <w:top w:val="single" w:sz="12" w:space="0" w:color="auto"/>
              <w:left w:val="single" w:sz="12" w:space="0" w:color="auto"/>
              <w:bottom w:val="single" w:sz="12" w:space="0" w:color="auto"/>
              <w:right w:val="single" w:sz="12" w:space="0" w:color="auto"/>
            </w:tcBorders>
            <w:shd w:val="clear" w:color="auto" w:fill="E2EFD9"/>
            <w:vAlign w:val="center"/>
            <w:hideMark/>
          </w:tcPr>
          <w:p w14:paraId="47918661" w14:textId="77777777" w:rsidR="00705C5F" w:rsidRDefault="00705C5F" w:rsidP="00E2745F">
            <w:pPr>
              <w:jc w:val="center"/>
              <w:rPr>
                <w:rFonts w:cs="Arial"/>
                <w:b/>
                <w:color w:val="000000"/>
                <w:szCs w:val="20"/>
              </w:rPr>
            </w:pPr>
            <w:r>
              <w:rPr>
                <w:rFonts w:cs="Arial"/>
                <w:b/>
                <w:color w:val="000000"/>
                <w:szCs w:val="20"/>
              </w:rPr>
              <w:t>3</w:t>
            </w:r>
          </w:p>
        </w:tc>
        <w:tc>
          <w:tcPr>
            <w:tcW w:w="382" w:type="pct"/>
            <w:tcBorders>
              <w:top w:val="single" w:sz="12" w:space="0" w:color="auto"/>
              <w:left w:val="single" w:sz="12" w:space="0" w:color="auto"/>
              <w:bottom w:val="single" w:sz="12" w:space="0" w:color="auto"/>
              <w:right w:val="single" w:sz="12" w:space="0" w:color="auto"/>
            </w:tcBorders>
            <w:shd w:val="clear" w:color="auto" w:fill="E2EFD9"/>
            <w:vAlign w:val="center"/>
            <w:hideMark/>
          </w:tcPr>
          <w:p w14:paraId="1A8CB013" w14:textId="369D054F" w:rsidR="00705C5F" w:rsidRDefault="00705C5F" w:rsidP="00E2745F">
            <w:pPr>
              <w:jc w:val="center"/>
              <w:rPr>
                <w:rFonts w:eastAsia="MS Mincho" w:cs="Arial"/>
                <w:color w:val="000000"/>
                <w:szCs w:val="20"/>
              </w:rPr>
            </w:pPr>
            <w:r>
              <w:rPr>
                <w:rFonts w:eastAsia="MS Mincho" w:cs="Arial"/>
                <w:color w:val="000000"/>
                <w:szCs w:val="20"/>
              </w:rPr>
              <w:t>CCF</w:t>
            </w:r>
            <w:r>
              <w:rPr>
                <w:rFonts w:eastAsia="MS Mincho" w:cs="Arial"/>
                <w:color w:val="000000"/>
                <w:szCs w:val="20"/>
                <w:vertAlign w:val="superscript"/>
              </w:rPr>
              <w:t>(1)</w:t>
            </w:r>
          </w:p>
        </w:tc>
        <w:tc>
          <w:tcPr>
            <w:tcW w:w="1112" w:type="pc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4DD18B9" w14:textId="1C178EC6" w:rsidR="00705C5F" w:rsidRDefault="00705C5F" w:rsidP="00705C5F">
            <w:pPr>
              <w:rPr>
                <w:rFonts w:eastAsia="MS Mincho" w:cs="Arial"/>
                <w:color w:val="000000"/>
                <w:szCs w:val="20"/>
              </w:rPr>
            </w:pPr>
            <w:r>
              <w:rPr>
                <w:rFonts w:eastAsia="MS Mincho" w:cs="Arial"/>
                <w:color w:val="000000"/>
                <w:szCs w:val="20"/>
              </w:rPr>
              <w:t>Epreuve prend appui sur une ou des situations professionnelles et un dossier</w:t>
            </w:r>
          </w:p>
        </w:tc>
        <w:tc>
          <w:tcPr>
            <w:tcW w:w="447" w:type="pct"/>
            <w:tcBorders>
              <w:top w:val="single" w:sz="12" w:space="0" w:color="auto"/>
              <w:left w:val="single" w:sz="12" w:space="0" w:color="auto"/>
              <w:bottom w:val="single" w:sz="12" w:space="0" w:color="auto"/>
              <w:right w:val="single" w:sz="6" w:space="0" w:color="auto"/>
            </w:tcBorders>
            <w:shd w:val="clear" w:color="auto" w:fill="E2EFD9"/>
            <w:vAlign w:val="center"/>
            <w:hideMark/>
          </w:tcPr>
          <w:p w14:paraId="52DFBABA" w14:textId="77777777" w:rsidR="00705C5F" w:rsidRDefault="00705C5F" w:rsidP="00705C5F">
            <w:pPr>
              <w:jc w:val="center"/>
              <w:rPr>
                <w:rFonts w:eastAsia="MS Mincho" w:cs="Arial"/>
                <w:color w:val="000000"/>
                <w:szCs w:val="20"/>
              </w:rPr>
            </w:pPr>
            <w:r>
              <w:rPr>
                <w:rFonts w:eastAsia="MS Mincho" w:cs="Arial"/>
                <w:color w:val="000000"/>
                <w:szCs w:val="20"/>
              </w:rPr>
              <w:t xml:space="preserve">Ponctuel écrit </w:t>
            </w:r>
          </w:p>
        </w:tc>
        <w:tc>
          <w:tcPr>
            <w:tcW w:w="1128" w:type="pct"/>
            <w:tcBorders>
              <w:top w:val="single" w:sz="12" w:space="0" w:color="auto"/>
              <w:left w:val="single" w:sz="12" w:space="0" w:color="auto"/>
              <w:bottom w:val="single" w:sz="12" w:space="0" w:color="auto"/>
              <w:right w:val="single" w:sz="6" w:space="0" w:color="auto"/>
            </w:tcBorders>
            <w:shd w:val="clear" w:color="auto" w:fill="FFFFFF" w:themeFill="background1"/>
            <w:vAlign w:val="center"/>
          </w:tcPr>
          <w:p w14:paraId="210A47C0" w14:textId="1A93C18B" w:rsidR="00705C5F" w:rsidRDefault="00705C5F" w:rsidP="00705C5F">
            <w:pPr>
              <w:rPr>
                <w:rFonts w:eastAsia="MS Mincho" w:cs="Arial"/>
                <w:color w:val="000000"/>
                <w:szCs w:val="20"/>
              </w:rPr>
            </w:pPr>
            <w:r>
              <w:rPr>
                <w:rFonts w:eastAsia="MS Mincho" w:cs="Arial"/>
                <w:color w:val="000000"/>
                <w:szCs w:val="20"/>
              </w:rPr>
              <w:t>Epreuve prend appui sur une ou des situations professionnelles et un dossier</w:t>
            </w:r>
          </w:p>
        </w:tc>
        <w:tc>
          <w:tcPr>
            <w:tcW w:w="412" w:type="pct"/>
            <w:tcBorders>
              <w:top w:val="single" w:sz="12" w:space="0" w:color="auto"/>
              <w:left w:val="single" w:sz="6" w:space="0" w:color="auto"/>
              <w:bottom w:val="single" w:sz="12" w:space="0" w:color="auto"/>
              <w:right w:val="single" w:sz="12" w:space="0" w:color="auto"/>
            </w:tcBorders>
            <w:shd w:val="clear" w:color="auto" w:fill="E2EFD9"/>
            <w:vAlign w:val="center"/>
          </w:tcPr>
          <w:p w14:paraId="226F62B9" w14:textId="77777777" w:rsidR="00705C5F" w:rsidRDefault="00705C5F" w:rsidP="00E2745F">
            <w:pPr>
              <w:jc w:val="center"/>
              <w:rPr>
                <w:rFonts w:eastAsia="MS Mincho" w:cs="Arial"/>
                <w:color w:val="000000"/>
                <w:szCs w:val="20"/>
              </w:rPr>
            </w:pPr>
            <w:r>
              <w:rPr>
                <w:rFonts w:eastAsia="MS Mincho" w:cs="Arial"/>
                <w:color w:val="000000"/>
                <w:szCs w:val="20"/>
              </w:rPr>
              <w:t>1h30</w:t>
            </w:r>
          </w:p>
        </w:tc>
      </w:tr>
      <w:tr w:rsidR="00705C5F" w14:paraId="7170F49D" w14:textId="77777777" w:rsidTr="009425CF">
        <w:trPr>
          <w:cantSplit/>
          <w:trHeight w:val="5749"/>
        </w:trPr>
        <w:tc>
          <w:tcPr>
            <w:tcW w:w="847" w:type="pct"/>
            <w:tcBorders>
              <w:top w:val="single" w:sz="12" w:space="0" w:color="auto"/>
              <w:left w:val="single" w:sz="12" w:space="0" w:color="auto"/>
              <w:bottom w:val="single" w:sz="12" w:space="0" w:color="auto"/>
              <w:right w:val="single" w:sz="12" w:space="0" w:color="auto"/>
            </w:tcBorders>
            <w:shd w:val="clear" w:color="auto" w:fill="FBE4D5" w:themeFill="accent2" w:themeFillTint="33"/>
            <w:vAlign w:val="center"/>
          </w:tcPr>
          <w:p w14:paraId="5FC849E9" w14:textId="77777777" w:rsidR="00705C5F" w:rsidRDefault="00705C5F" w:rsidP="00E2745F">
            <w:pPr>
              <w:rPr>
                <w:rFonts w:cs="Arial"/>
                <w:b/>
                <w:color w:val="000000"/>
                <w:szCs w:val="20"/>
              </w:rPr>
            </w:pPr>
            <w:r>
              <w:rPr>
                <w:rFonts w:cs="Arial"/>
                <w:b/>
                <w:color w:val="000000"/>
                <w:szCs w:val="20"/>
              </w:rPr>
              <w:t xml:space="preserve">EP3 : </w:t>
            </w:r>
            <w:r w:rsidRPr="00124616">
              <w:rPr>
                <w:rFonts w:cs="Arial"/>
                <w:color w:val="000000"/>
                <w:szCs w:val="20"/>
              </w:rPr>
              <w:t>Prestations de services</w:t>
            </w:r>
            <w:r>
              <w:rPr>
                <w:rFonts w:cs="Arial"/>
                <w:b/>
                <w:color w:val="000000"/>
                <w:szCs w:val="20"/>
              </w:rPr>
              <w:t xml:space="preserve"> </w:t>
            </w:r>
          </w:p>
        </w:tc>
        <w:tc>
          <w:tcPr>
            <w:tcW w:w="386" w:type="pct"/>
            <w:tcBorders>
              <w:top w:val="single" w:sz="12" w:space="0" w:color="auto"/>
              <w:left w:val="single" w:sz="12" w:space="0" w:color="auto"/>
              <w:bottom w:val="single" w:sz="12" w:space="0" w:color="auto"/>
              <w:right w:val="single" w:sz="12" w:space="0" w:color="auto"/>
            </w:tcBorders>
            <w:shd w:val="clear" w:color="auto" w:fill="FBE4D5" w:themeFill="accent2" w:themeFillTint="33"/>
            <w:vAlign w:val="center"/>
          </w:tcPr>
          <w:p w14:paraId="21C86343" w14:textId="77777777" w:rsidR="00705C5F" w:rsidRDefault="00705C5F" w:rsidP="00E2745F">
            <w:pPr>
              <w:jc w:val="center"/>
              <w:rPr>
                <w:rFonts w:cs="Arial"/>
                <w:b/>
                <w:color w:val="000000"/>
                <w:szCs w:val="20"/>
                <w:lang w:val="nl-NL"/>
              </w:rPr>
            </w:pPr>
            <w:r>
              <w:rPr>
                <w:rFonts w:cs="Arial"/>
                <w:b/>
                <w:color w:val="000000"/>
                <w:szCs w:val="20"/>
                <w:lang w:val="nl-NL"/>
              </w:rPr>
              <w:t>UP3</w:t>
            </w:r>
          </w:p>
        </w:tc>
        <w:tc>
          <w:tcPr>
            <w:tcW w:w="286" w:type="pct"/>
            <w:tcBorders>
              <w:top w:val="single" w:sz="12" w:space="0" w:color="auto"/>
              <w:left w:val="single" w:sz="12" w:space="0" w:color="auto"/>
              <w:bottom w:val="single" w:sz="12" w:space="0" w:color="auto"/>
              <w:right w:val="single" w:sz="12" w:space="0" w:color="auto"/>
            </w:tcBorders>
            <w:shd w:val="clear" w:color="auto" w:fill="FBE4D5" w:themeFill="accent2" w:themeFillTint="33"/>
            <w:vAlign w:val="center"/>
          </w:tcPr>
          <w:p w14:paraId="1F94BF3C" w14:textId="77777777" w:rsidR="00705C5F" w:rsidRDefault="00705C5F" w:rsidP="00E2745F">
            <w:pPr>
              <w:jc w:val="center"/>
              <w:rPr>
                <w:rFonts w:cs="Arial"/>
                <w:b/>
                <w:color w:val="000000"/>
                <w:szCs w:val="20"/>
              </w:rPr>
            </w:pPr>
            <w:r>
              <w:rPr>
                <w:rFonts w:cs="Arial"/>
                <w:b/>
                <w:color w:val="000000"/>
                <w:szCs w:val="20"/>
              </w:rPr>
              <w:t>3</w:t>
            </w:r>
          </w:p>
        </w:tc>
        <w:tc>
          <w:tcPr>
            <w:tcW w:w="382" w:type="pct"/>
            <w:tcBorders>
              <w:top w:val="single" w:sz="12" w:space="0" w:color="auto"/>
              <w:left w:val="single" w:sz="12" w:space="0" w:color="auto"/>
              <w:bottom w:val="single" w:sz="12" w:space="0" w:color="auto"/>
              <w:right w:val="single" w:sz="12" w:space="0" w:color="auto"/>
            </w:tcBorders>
            <w:shd w:val="clear" w:color="auto" w:fill="FBE4D5" w:themeFill="accent2" w:themeFillTint="33"/>
            <w:vAlign w:val="center"/>
          </w:tcPr>
          <w:p w14:paraId="21F020BE" w14:textId="4EED70CD" w:rsidR="00705C5F" w:rsidRDefault="00705C5F" w:rsidP="00E2745F">
            <w:pPr>
              <w:jc w:val="center"/>
              <w:rPr>
                <w:rFonts w:eastAsia="MS Mincho" w:cs="Arial"/>
                <w:color w:val="000000"/>
                <w:szCs w:val="20"/>
              </w:rPr>
            </w:pPr>
            <w:r>
              <w:rPr>
                <w:rFonts w:eastAsia="MS Mincho" w:cs="Arial"/>
                <w:color w:val="000000"/>
                <w:szCs w:val="20"/>
              </w:rPr>
              <w:t>CCF</w:t>
            </w:r>
            <w:r>
              <w:rPr>
                <w:rFonts w:eastAsia="MS Mincho" w:cs="Arial"/>
                <w:color w:val="000000"/>
                <w:szCs w:val="20"/>
                <w:vertAlign w:val="superscript"/>
              </w:rPr>
              <w:t>(1)</w:t>
            </w:r>
          </w:p>
        </w:tc>
        <w:tc>
          <w:tcPr>
            <w:tcW w:w="1112" w:type="pc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F996C77" w14:textId="77777777" w:rsidR="00705C5F" w:rsidRDefault="00705C5F" w:rsidP="00705C5F">
            <w:pPr>
              <w:rPr>
                <w:rFonts w:eastAsia="MS Mincho" w:cs="Arial"/>
                <w:color w:val="000000"/>
                <w:szCs w:val="20"/>
                <w:u w:val="single"/>
              </w:rPr>
            </w:pPr>
            <w:r w:rsidRPr="004F3341">
              <w:rPr>
                <w:rFonts w:eastAsia="MS Mincho" w:cs="Arial"/>
                <w:b/>
                <w:color w:val="000000"/>
                <w:szCs w:val="20"/>
                <w:u w:val="single"/>
              </w:rPr>
              <w:t>SE 1</w:t>
            </w:r>
            <w:r w:rsidRPr="004F3341">
              <w:rPr>
                <w:rFonts w:eastAsia="MS Mincho" w:cs="Arial"/>
                <w:color w:val="000000"/>
                <w:szCs w:val="20"/>
                <w:u w:val="single"/>
                <w:vertAlign w:val="superscript"/>
              </w:rPr>
              <w:t>(2)</w:t>
            </w:r>
            <w:r>
              <w:rPr>
                <w:rFonts w:eastAsia="MS Mincho" w:cs="Arial"/>
                <w:color w:val="000000"/>
                <w:szCs w:val="20"/>
                <w:u w:val="single"/>
              </w:rPr>
              <w:t xml:space="preserve"> portant sur</w:t>
            </w:r>
            <w:r w:rsidRPr="004F3341">
              <w:rPr>
                <w:rFonts w:eastAsia="MS Mincho" w:cs="Arial"/>
                <w:color w:val="000000"/>
                <w:szCs w:val="20"/>
                <w:u w:val="single"/>
              </w:rPr>
              <w:t xml:space="preserve"> C3.1 – C3.2 – C3.3 avec un dossier ressource présentant une situation professionnelle </w:t>
            </w:r>
          </w:p>
          <w:p w14:paraId="4324695C" w14:textId="184163AC" w:rsidR="00705C5F" w:rsidRPr="004F3341" w:rsidRDefault="00705C5F" w:rsidP="00705C5F">
            <w:pPr>
              <w:rPr>
                <w:rFonts w:eastAsia="MS Mincho" w:cs="Arial"/>
                <w:color w:val="000000"/>
                <w:szCs w:val="20"/>
                <w:u w:val="single"/>
              </w:rPr>
            </w:pPr>
            <w:r w:rsidRPr="004F3341">
              <w:rPr>
                <w:rFonts w:eastAsia="MS Mincho" w:cs="Arial"/>
                <w:color w:val="000000"/>
                <w:szCs w:val="20"/>
              </w:rPr>
              <w:t>(40 minutes) :</w:t>
            </w:r>
          </w:p>
          <w:p w14:paraId="66EAB4C7" w14:textId="77777777" w:rsidR="00705C5F" w:rsidRDefault="00705C5F" w:rsidP="00705C5F">
            <w:pPr>
              <w:pStyle w:val="Paragraphedeliste"/>
              <w:ind w:left="720"/>
              <w:rPr>
                <w:rFonts w:eastAsia="MS Mincho" w:cs="Arial"/>
                <w:color w:val="000000"/>
                <w:szCs w:val="20"/>
              </w:rPr>
            </w:pPr>
          </w:p>
          <w:p w14:paraId="552625A3" w14:textId="77777777" w:rsidR="00705C5F" w:rsidRDefault="00705C5F" w:rsidP="003C2074">
            <w:pPr>
              <w:pStyle w:val="Paragraphedeliste"/>
              <w:numPr>
                <w:ilvl w:val="0"/>
                <w:numId w:val="19"/>
              </w:numPr>
              <w:rPr>
                <w:rFonts w:eastAsia="MS Mincho" w:cs="Arial"/>
                <w:color w:val="000000"/>
                <w:szCs w:val="20"/>
              </w:rPr>
            </w:pPr>
            <w:r>
              <w:rPr>
                <w:rFonts w:eastAsia="MS Mincho" w:cs="Arial"/>
                <w:color w:val="000000"/>
                <w:szCs w:val="20"/>
              </w:rPr>
              <w:t xml:space="preserve">Préparation de 30 minutes </w:t>
            </w:r>
          </w:p>
          <w:p w14:paraId="337EB4E8" w14:textId="77777777" w:rsidR="00705C5F" w:rsidRDefault="00705C5F" w:rsidP="003C2074">
            <w:pPr>
              <w:pStyle w:val="Paragraphedeliste"/>
              <w:numPr>
                <w:ilvl w:val="0"/>
                <w:numId w:val="19"/>
              </w:numPr>
              <w:rPr>
                <w:rFonts w:eastAsia="MS Mincho" w:cs="Arial"/>
                <w:color w:val="000000"/>
                <w:szCs w:val="20"/>
              </w:rPr>
            </w:pPr>
            <w:r>
              <w:rPr>
                <w:rFonts w:eastAsia="MS Mincho" w:cs="Arial"/>
                <w:color w:val="000000"/>
                <w:szCs w:val="20"/>
              </w:rPr>
              <w:t>Entretien de 10 minutes avec un jury</w:t>
            </w:r>
          </w:p>
          <w:p w14:paraId="1EEF0831" w14:textId="77777777" w:rsidR="00705C5F" w:rsidRDefault="00705C5F" w:rsidP="00705C5F">
            <w:pPr>
              <w:pStyle w:val="Paragraphedeliste"/>
              <w:ind w:left="720"/>
              <w:rPr>
                <w:rFonts w:eastAsia="MS Mincho" w:cs="Arial"/>
                <w:color w:val="000000"/>
                <w:szCs w:val="20"/>
              </w:rPr>
            </w:pPr>
          </w:p>
          <w:p w14:paraId="41AA7D60" w14:textId="77777777" w:rsidR="00705C5F" w:rsidRDefault="00705C5F" w:rsidP="00705C5F">
            <w:pPr>
              <w:rPr>
                <w:rFonts w:eastAsia="MS Mincho" w:cs="Arial"/>
                <w:color w:val="000000"/>
                <w:szCs w:val="20"/>
              </w:rPr>
            </w:pPr>
            <w:r w:rsidRPr="004F3341">
              <w:rPr>
                <w:rFonts w:eastAsia="MS Mincho" w:cs="Arial"/>
                <w:b/>
                <w:color w:val="000000"/>
                <w:szCs w:val="20"/>
                <w:u w:val="single"/>
              </w:rPr>
              <w:t>SE 2</w:t>
            </w:r>
            <w:r>
              <w:rPr>
                <w:rFonts w:eastAsia="MS Mincho" w:cs="Arial"/>
                <w:color w:val="000000"/>
                <w:szCs w:val="20"/>
                <w:u w:val="single"/>
              </w:rPr>
              <w:t xml:space="preserve"> </w:t>
            </w:r>
            <w:r w:rsidRPr="00C245DC">
              <w:rPr>
                <w:rFonts w:eastAsia="MS Mincho" w:cs="Arial"/>
                <w:color w:val="000000"/>
                <w:szCs w:val="20"/>
                <w:u w:val="single"/>
                <w:vertAlign w:val="superscript"/>
              </w:rPr>
              <w:t>(2)</w:t>
            </w:r>
            <w:r w:rsidRPr="00C245DC">
              <w:rPr>
                <w:rFonts w:eastAsia="MS Mincho" w:cs="Arial"/>
                <w:color w:val="000000"/>
                <w:szCs w:val="20"/>
                <w:u w:val="single"/>
              </w:rPr>
              <w:t xml:space="preserve"> </w:t>
            </w:r>
            <w:r>
              <w:rPr>
                <w:rFonts w:eastAsia="MS Mincho" w:cs="Arial"/>
                <w:color w:val="000000"/>
                <w:szCs w:val="20"/>
                <w:u w:val="single"/>
              </w:rPr>
              <w:t>portant</w:t>
            </w:r>
            <w:r w:rsidRPr="00C245DC">
              <w:rPr>
                <w:rFonts w:eastAsia="MS Mincho" w:cs="Arial"/>
                <w:color w:val="000000"/>
                <w:szCs w:val="20"/>
                <w:u w:val="single"/>
              </w:rPr>
              <w:t> sur C3.4 prend appui sur une situation professionnelle et requiert l’usage du numérique</w:t>
            </w:r>
            <w:r w:rsidRPr="004F3341">
              <w:rPr>
                <w:rFonts w:eastAsia="MS Mincho" w:cs="Arial"/>
                <w:color w:val="000000"/>
                <w:szCs w:val="20"/>
              </w:rPr>
              <w:t> </w:t>
            </w:r>
          </w:p>
          <w:p w14:paraId="531A0675" w14:textId="70A33EBB" w:rsidR="00705C5F" w:rsidRPr="00C245DC" w:rsidRDefault="00705C5F" w:rsidP="00705C5F">
            <w:pPr>
              <w:rPr>
                <w:rFonts w:eastAsia="MS Mincho" w:cs="Arial"/>
                <w:color w:val="000000"/>
                <w:szCs w:val="20"/>
                <w:u w:val="single"/>
              </w:rPr>
            </w:pPr>
            <w:r w:rsidRPr="004F3341">
              <w:rPr>
                <w:rFonts w:eastAsia="MS Mincho" w:cs="Arial"/>
                <w:color w:val="000000"/>
                <w:szCs w:val="20"/>
              </w:rPr>
              <w:t>(50 minutes) :</w:t>
            </w:r>
          </w:p>
          <w:p w14:paraId="654CE2A2" w14:textId="77777777" w:rsidR="00705C5F" w:rsidRDefault="00705C5F" w:rsidP="003C2074">
            <w:pPr>
              <w:pStyle w:val="Paragraphedeliste"/>
              <w:numPr>
                <w:ilvl w:val="0"/>
                <w:numId w:val="20"/>
              </w:numPr>
              <w:rPr>
                <w:rFonts w:eastAsia="MS Mincho" w:cs="Arial"/>
                <w:color w:val="000000"/>
                <w:szCs w:val="20"/>
              </w:rPr>
            </w:pPr>
            <w:r>
              <w:rPr>
                <w:rFonts w:eastAsia="MS Mincho" w:cs="Arial"/>
                <w:color w:val="000000"/>
                <w:szCs w:val="20"/>
              </w:rPr>
              <w:t>Préparation 30 minutes</w:t>
            </w:r>
          </w:p>
          <w:p w14:paraId="287915A0" w14:textId="3A839737" w:rsidR="00705C5F" w:rsidRPr="00705C5F" w:rsidRDefault="00705C5F" w:rsidP="003C2074">
            <w:pPr>
              <w:pStyle w:val="Paragraphedeliste"/>
              <w:numPr>
                <w:ilvl w:val="0"/>
                <w:numId w:val="20"/>
              </w:numPr>
              <w:rPr>
                <w:rFonts w:eastAsia="MS Mincho" w:cs="Arial"/>
                <w:color w:val="000000"/>
                <w:szCs w:val="20"/>
              </w:rPr>
            </w:pPr>
            <w:r w:rsidRPr="00705C5F">
              <w:rPr>
                <w:rFonts w:eastAsia="MS Mincho" w:cs="Arial"/>
                <w:color w:val="000000"/>
                <w:szCs w:val="20"/>
              </w:rPr>
              <w:t>Situation simulée de 20 minutes</w:t>
            </w:r>
          </w:p>
        </w:tc>
        <w:tc>
          <w:tcPr>
            <w:tcW w:w="447" w:type="pct"/>
            <w:tcBorders>
              <w:top w:val="single" w:sz="12" w:space="0" w:color="auto"/>
              <w:left w:val="single" w:sz="12" w:space="0" w:color="auto"/>
              <w:bottom w:val="single" w:sz="12" w:space="0" w:color="auto"/>
              <w:right w:val="single" w:sz="6" w:space="0" w:color="auto"/>
            </w:tcBorders>
            <w:shd w:val="clear" w:color="auto" w:fill="FBE4D5" w:themeFill="accent2" w:themeFillTint="33"/>
            <w:vAlign w:val="center"/>
          </w:tcPr>
          <w:p w14:paraId="6181B850" w14:textId="77777777" w:rsidR="00705C5F" w:rsidRDefault="00705C5F" w:rsidP="00E2745F">
            <w:pPr>
              <w:jc w:val="center"/>
              <w:rPr>
                <w:rFonts w:eastAsia="MS Mincho" w:cs="Arial"/>
                <w:color w:val="000000"/>
                <w:szCs w:val="20"/>
              </w:rPr>
            </w:pPr>
            <w:r>
              <w:rPr>
                <w:rFonts w:eastAsia="MS Mincho" w:cs="Arial"/>
                <w:color w:val="000000"/>
                <w:szCs w:val="20"/>
              </w:rPr>
              <w:t xml:space="preserve">Ponctuel oral </w:t>
            </w:r>
          </w:p>
        </w:tc>
        <w:tc>
          <w:tcPr>
            <w:tcW w:w="1128" w:type="pct"/>
            <w:tcBorders>
              <w:top w:val="single" w:sz="12" w:space="0" w:color="auto"/>
              <w:left w:val="single" w:sz="12" w:space="0" w:color="auto"/>
              <w:bottom w:val="single" w:sz="12" w:space="0" w:color="auto"/>
              <w:right w:val="single" w:sz="6" w:space="0" w:color="auto"/>
            </w:tcBorders>
            <w:shd w:val="clear" w:color="auto" w:fill="FFFFFF" w:themeFill="background1"/>
            <w:vAlign w:val="center"/>
          </w:tcPr>
          <w:p w14:paraId="7EC41030" w14:textId="77777777" w:rsidR="00705C5F" w:rsidRDefault="00705C5F" w:rsidP="00705C5F">
            <w:pPr>
              <w:rPr>
                <w:rFonts w:eastAsia="MS Mincho" w:cs="Arial"/>
                <w:color w:val="000000"/>
                <w:szCs w:val="20"/>
              </w:rPr>
            </w:pPr>
            <w:r>
              <w:rPr>
                <w:rFonts w:eastAsia="MS Mincho" w:cs="Arial"/>
                <w:color w:val="000000"/>
                <w:szCs w:val="20"/>
              </w:rPr>
              <w:t>Epreuve prend appui sur une ou des situations professionnelles et un dossier</w:t>
            </w:r>
          </w:p>
          <w:p w14:paraId="42AE028A" w14:textId="72AED728" w:rsidR="00705C5F" w:rsidRDefault="00705C5F" w:rsidP="00705C5F">
            <w:pPr>
              <w:rPr>
                <w:rFonts w:eastAsia="MS Mincho" w:cs="Arial"/>
                <w:color w:val="000000"/>
                <w:szCs w:val="20"/>
              </w:rPr>
            </w:pPr>
          </w:p>
          <w:p w14:paraId="388104C1" w14:textId="77777777" w:rsidR="009E5D8B" w:rsidRDefault="009E5D8B" w:rsidP="00705C5F">
            <w:pPr>
              <w:rPr>
                <w:rFonts w:eastAsia="MS Mincho" w:cs="Arial"/>
                <w:color w:val="000000"/>
                <w:szCs w:val="20"/>
              </w:rPr>
            </w:pPr>
          </w:p>
          <w:p w14:paraId="28A440C6" w14:textId="77777777" w:rsidR="00705C5F" w:rsidRDefault="00705C5F" w:rsidP="00705C5F">
            <w:pPr>
              <w:rPr>
                <w:rFonts w:eastAsia="MS Mincho" w:cs="Arial"/>
                <w:color w:val="000000"/>
                <w:szCs w:val="20"/>
              </w:rPr>
            </w:pPr>
            <w:r w:rsidRPr="004F3341">
              <w:rPr>
                <w:rFonts w:eastAsia="MS Mincho" w:cs="Arial"/>
                <w:color w:val="000000"/>
                <w:szCs w:val="20"/>
                <w:u w:val="single"/>
              </w:rPr>
              <w:t>Epreuve</w:t>
            </w:r>
            <w:r>
              <w:rPr>
                <w:rFonts w:eastAsia="MS Mincho" w:cs="Arial"/>
                <w:color w:val="000000"/>
                <w:szCs w:val="20"/>
              </w:rPr>
              <w:t xml:space="preserve"> ; </w:t>
            </w:r>
          </w:p>
          <w:p w14:paraId="4055C133" w14:textId="77777777" w:rsidR="00705C5F" w:rsidRDefault="00705C5F" w:rsidP="003C2074">
            <w:pPr>
              <w:pStyle w:val="Paragraphedeliste"/>
              <w:numPr>
                <w:ilvl w:val="0"/>
                <w:numId w:val="21"/>
              </w:numPr>
              <w:rPr>
                <w:rFonts w:eastAsia="MS Mincho" w:cs="Arial"/>
                <w:color w:val="000000"/>
                <w:szCs w:val="20"/>
              </w:rPr>
            </w:pPr>
            <w:r>
              <w:rPr>
                <w:rFonts w:eastAsia="MS Mincho" w:cs="Arial"/>
                <w:color w:val="000000"/>
                <w:szCs w:val="20"/>
              </w:rPr>
              <w:t>Temps de préparation de 1h</w:t>
            </w:r>
          </w:p>
          <w:p w14:paraId="34E19021" w14:textId="77777777" w:rsidR="00705C5F" w:rsidRDefault="00705C5F" w:rsidP="003C2074">
            <w:pPr>
              <w:pStyle w:val="Paragraphedeliste"/>
              <w:numPr>
                <w:ilvl w:val="0"/>
                <w:numId w:val="21"/>
              </w:numPr>
              <w:rPr>
                <w:rFonts w:eastAsia="MS Mincho" w:cs="Arial"/>
                <w:color w:val="000000"/>
                <w:szCs w:val="20"/>
              </w:rPr>
            </w:pPr>
            <w:r>
              <w:rPr>
                <w:rFonts w:eastAsia="MS Mincho" w:cs="Arial"/>
                <w:color w:val="000000"/>
                <w:szCs w:val="20"/>
              </w:rPr>
              <w:t>Situation simulée de 10 minutes</w:t>
            </w:r>
          </w:p>
          <w:p w14:paraId="483F50C6" w14:textId="4C630A38" w:rsidR="00705C5F" w:rsidRDefault="00705C5F" w:rsidP="00705C5F">
            <w:pPr>
              <w:jc w:val="center"/>
              <w:rPr>
                <w:rFonts w:eastAsia="MS Mincho" w:cs="Arial"/>
                <w:color w:val="000000"/>
                <w:szCs w:val="20"/>
              </w:rPr>
            </w:pPr>
            <w:r>
              <w:rPr>
                <w:rFonts w:eastAsia="MS Mincho" w:cs="Arial"/>
                <w:color w:val="000000"/>
                <w:szCs w:val="20"/>
              </w:rPr>
              <w:t>Entretien de 20 minutes avec le jury</w:t>
            </w:r>
          </w:p>
        </w:tc>
        <w:tc>
          <w:tcPr>
            <w:tcW w:w="412" w:type="pct"/>
            <w:tcBorders>
              <w:top w:val="single" w:sz="12" w:space="0" w:color="auto"/>
              <w:left w:val="single" w:sz="6" w:space="0" w:color="auto"/>
              <w:bottom w:val="single" w:sz="12" w:space="0" w:color="auto"/>
              <w:right w:val="single" w:sz="12" w:space="0" w:color="auto"/>
            </w:tcBorders>
            <w:shd w:val="clear" w:color="auto" w:fill="FBE4D5" w:themeFill="accent2" w:themeFillTint="33"/>
            <w:vAlign w:val="center"/>
          </w:tcPr>
          <w:p w14:paraId="400A97DE" w14:textId="77777777" w:rsidR="00705C5F" w:rsidRDefault="00705C5F" w:rsidP="00E2745F">
            <w:pPr>
              <w:jc w:val="center"/>
              <w:rPr>
                <w:rFonts w:eastAsia="MS Mincho" w:cs="Arial"/>
                <w:color w:val="000000"/>
                <w:szCs w:val="20"/>
              </w:rPr>
            </w:pPr>
            <w:r>
              <w:rPr>
                <w:rFonts w:eastAsia="MS Mincho" w:cs="Arial"/>
                <w:color w:val="000000"/>
                <w:szCs w:val="20"/>
              </w:rPr>
              <w:t>1h30</w:t>
            </w:r>
          </w:p>
        </w:tc>
      </w:tr>
    </w:tbl>
    <w:p w14:paraId="15652A7E" w14:textId="45279603" w:rsidR="00E2745F" w:rsidRDefault="00E2745F" w:rsidP="00124616">
      <w:pPr>
        <w:pStyle w:val="Paragraphedeliste"/>
        <w:numPr>
          <w:ilvl w:val="0"/>
          <w:numId w:val="2"/>
        </w:numPr>
        <w:jc w:val="both"/>
        <w:rPr>
          <w:rFonts w:cs="Arial"/>
          <w:bCs/>
          <w:i/>
          <w:iCs/>
          <w:color w:val="000000"/>
          <w:szCs w:val="20"/>
        </w:rPr>
      </w:pPr>
      <w:r w:rsidRPr="00124616">
        <w:rPr>
          <w:rFonts w:cs="Arial"/>
          <w:bCs/>
          <w:i/>
          <w:iCs/>
          <w:color w:val="000000"/>
          <w:szCs w:val="20"/>
        </w:rPr>
        <w:t>CCF : contrôle en cours de formation.</w:t>
      </w:r>
    </w:p>
    <w:p w14:paraId="1AB2D87E" w14:textId="1EECE44E" w:rsidR="009E5D8B" w:rsidRPr="009425CF" w:rsidRDefault="009E5D8B" w:rsidP="009E5D8B">
      <w:pPr>
        <w:pStyle w:val="Paragraphedeliste"/>
        <w:numPr>
          <w:ilvl w:val="0"/>
          <w:numId w:val="2"/>
        </w:numPr>
        <w:jc w:val="both"/>
        <w:rPr>
          <w:rFonts w:cs="Arial"/>
          <w:i/>
          <w:szCs w:val="20"/>
        </w:rPr>
      </w:pPr>
      <w:r w:rsidRPr="009425CF">
        <w:rPr>
          <w:rFonts w:cs="Arial"/>
          <w:i/>
          <w:szCs w:val="20"/>
        </w:rPr>
        <w:t>SE : Situation d’évaluation</w:t>
      </w:r>
    </w:p>
    <w:p w14:paraId="0AE0E2A8" w14:textId="3B7908BE" w:rsidR="00976667" w:rsidRPr="000616F2" w:rsidRDefault="009425CF" w:rsidP="00FA4D6F">
      <w:pPr>
        <w:pStyle w:val="Titre1"/>
      </w:pPr>
      <w:bookmarkStart w:id="1" w:name="_Toc159345043"/>
      <w:r>
        <w:lastRenderedPageBreak/>
        <w:t>E</w:t>
      </w:r>
      <w:r w:rsidR="00976667" w:rsidRPr="000616F2">
        <w:t>valuations par contrôle en cours de formation</w:t>
      </w:r>
      <w:bookmarkEnd w:id="1"/>
    </w:p>
    <w:p w14:paraId="7063FC74" w14:textId="77777777" w:rsidR="00976667" w:rsidRPr="00FA4D6F" w:rsidRDefault="00976667" w:rsidP="00976667">
      <w:pPr>
        <w:ind w:left="708"/>
        <w:rPr>
          <w:rFonts w:cs="Arial"/>
          <w:b/>
          <w:sz w:val="22"/>
          <w:szCs w:val="22"/>
        </w:rPr>
      </w:pPr>
    </w:p>
    <w:p w14:paraId="46D8DB89" w14:textId="77777777" w:rsidR="00976667" w:rsidRPr="000616F2" w:rsidRDefault="00976667" w:rsidP="00FA4D6F">
      <w:pPr>
        <w:pStyle w:val="Titre2"/>
        <w:rPr>
          <w:b w:val="0"/>
        </w:rPr>
      </w:pPr>
      <w:bookmarkStart w:id="2" w:name="_Toc159345044"/>
      <w:r w:rsidRPr="00FA4D6F">
        <w:t>2.1 Publics concernés</w:t>
      </w:r>
      <w:bookmarkEnd w:id="2"/>
    </w:p>
    <w:p w14:paraId="086AF81B" w14:textId="77777777" w:rsidR="00976667" w:rsidRPr="000616F2" w:rsidRDefault="00976667" w:rsidP="00631C49">
      <w:pPr>
        <w:ind w:left="708"/>
        <w:jc w:val="both"/>
        <w:rPr>
          <w:rFonts w:cs="Arial"/>
          <w:sz w:val="22"/>
          <w:szCs w:val="22"/>
        </w:rPr>
      </w:pPr>
    </w:p>
    <w:p w14:paraId="0ABCD56A" w14:textId="77777777" w:rsidR="00976667" w:rsidRPr="008F6D12" w:rsidRDefault="00976667" w:rsidP="00631C49">
      <w:pPr>
        <w:ind w:left="708"/>
        <w:jc w:val="both"/>
        <w:rPr>
          <w:rFonts w:cs="Arial"/>
          <w:szCs w:val="20"/>
        </w:rPr>
      </w:pPr>
      <w:r w:rsidRPr="008F6D12">
        <w:rPr>
          <w:rFonts w:cs="Arial"/>
          <w:szCs w:val="20"/>
        </w:rPr>
        <w:t>L’évaluation concerne les candidats des lycées professionnels publics et privés sous contrat, les candidats apprentis pour lesquels le CFA ou la section d’apprentissage est habilité au CCF et les candidats de la formation professionnelle continue issus des établissements publics.</w:t>
      </w:r>
    </w:p>
    <w:p w14:paraId="0954006E" w14:textId="77777777" w:rsidR="00976667" w:rsidRPr="000616F2" w:rsidRDefault="00976667" w:rsidP="00976667">
      <w:pPr>
        <w:ind w:left="708"/>
        <w:rPr>
          <w:rFonts w:cs="Arial"/>
          <w:sz w:val="22"/>
          <w:szCs w:val="22"/>
        </w:rPr>
      </w:pPr>
    </w:p>
    <w:p w14:paraId="76A122EC" w14:textId="77777777" w:rsidR="00976667" w:rsidRPr="000616F2" w:rsidRDefault="00976667" w:rsidP="00FA4D6F">
      <w:pPr>
        <w:pStyle w:val="Titre2"/>
      </w:pPr>
      <w:bookmarkStart w:id="3" w:name="_Toc159345045"/>
      <w:r>
        <w:t>2</w:t>
      </w:r>
      <w:r w:rsidRPr="000616F2">
        <w:t>.2 Lieux</w:t>
      </w:r>
      <w:bookmarkEnd w:id="3"/>
    </w:p>
    <w:p w14:paraId="1EC5A2F6" w14:textId="77777777" w:rsidR="00976667" w:rsidRPr="000616F2" w:rsidRDefault="00976667" w:rsidP="00976667">
      <w:pPr>
        <w:ind w:left="708"/>
        <w:rPr>
          <w:rFonts w:cs="Arial"/>
          <w:sz w:val="22"/>
          <w:szCs w:val="22"/>
        </w:rPr>
      </w:pPr>
    </w:p>
    <w:p w14:paraId="1F096826" w14:textId="77777777" w:rsidR="00976667" w:rsidRPr="008F6D12" w:rsidRDefault="00976667" w:rsidP="00976667">
      <w:pPr>
        <w:ind w:left="708"/>
        <w:rPr>
          <w:rFonts w:cs="Arial"/>
          <w:szCs w:val="20"/>
        </w:rPr>
      </w:pPr>
      <w:r w:rsidRPr="008F6D12">
        <w:rPr>
          <w:rFonts w:cs="Arial"/>
          <w:szCs w:val="20"/>
        </w:rPr>
        <w:t xml:space="preserve">L’évaluation se déroule dans l’établissement de formation du candidat, dans les salles de cours </w:t>
      </w:r>
      <w:r w:rsidR="008C3BF7">
        <w:rPr>
          <w:rFonts w:cs="Arial"/>
          <w:szCs w:val="20"/>
        </w:rPr>
        <w:t>et plateaux techniques habituel</w:t>
      </w:r>
      <w:r w:rsidRPr="008F6D12">
        <w:rPr>
          <w:rFonts w:cs="Arial"/>
          <w:szCs w:val="20"/>
        </w:rPr>
        <w:t>s ou en entreprise lorsque cela est spécifié dans la définition de l’épreuve.</w:t>
      </w:r>
    </w:p>
    <w:p w14:paraId="4BF91657" w14:textId="736F8F0A" w:rsidR="00976667" w:rsidRPr="000616F2" w:rsidRDefault="00976667" w:rsidP="00A40177">
      <w:pPr>
        <w:pStyle w:val="Titre2"/>
        <w:rPr>
          <w:rFonts w:cs="Arial"/>
          <w:szCs w:val="22"/>
        </w:rPr>
      </w:pPr>
    </w:p>
    <w:p w14:paraId="2DDAF1C8" w14:textId="0556D833" w:rsidR="00976667" w:rsidRPr="000616F2" w:rsidRDefault="00976667" w:rsidP="00FA4D6F">
      <w:pPr>
        <w:pStyle w:val="Titre2"/>
      </w:pPr>
      <w:bookmarkStart w:id="4" w:name="_Toc159345047"/>
      <w:r>
        <w:t>2</w:t>
      </w:r>
      <w:r w:rsidR="00A40177">
        <w:t>.3</w:t>
      </w:r>
      <w:r w:rsidRPr="000616F2">
        <w:t xml:space="preserve"> Modalités</w:t>
      </w:r>
      <w:bookmarkEnd w:id="4"/>
    </w:p>
    <w:p w14:paraId="437A47E5" w14:textId="77777777" w:rsidR="00976667" w:rsidRPr="000616F2" w:rsidRDefault="00976667" w:rsidP="00976667">
      <w:pPr>
        <w:ind w:left="708"/>
        <w:rPr>
          <w:rFonts w:cs="Arial"/>
          <w:sz w:val="22"/>
          <w:szCs w:val="22"/>
        </w:rPr>
      </w:pPr>
    </w:p>
    <w:p w14:paraId="4524E58C" w14:textId="77777777" w:rsidR="00976667" w:rsidRDefault="00976667" w:rsidP="00976667">
      <w:pPr>
        <w:ind w:left="708"/>
        <w:rPr>
          <w:rFonts w:cs="Arial"/>
          <w:szCs w:val="20"/>
          <w:u w:val="single"/>
        </w:rPr>
      </w:pPr>
      <w:r w:rsidRPr="00F9156E">
        <w:rPr>
          <w:rFonts w:cs="Arial"/>
          <w:szCs w:val="20"/>
          <w:u w:val="single"/>
        </w:rPr>
        <w:t>CCF en établissement</w:t>
      </w:r>
    </w:p>
    <w:p w14:paraId="3386FF08" w14:textId="77777777" w:rsidR="00976667" w:rsidRPr="008F6D12" w:rsidRDefault="00976667" w:rsidP="00976667">
      <w:pPr>
        <w:ind w:left="708"/>
        <w:rPr>
          <w:rFonts w:cs="Arial"/>
          <w:szCs w:val="20"/>
        </w:rPr>
      </w:pPr>
      <w:r w:rsidRPr="008F6D12">
        <w:rPr>
          <w:rFonts w:cs="Arial"/>
          <w:szCs w:val="20"/>
        </w:rPr>
        <w:t xml:space="preserve">Les situations d’évaluation sont intégrées dans le processus de formation ; elles sont organisées dans le cadre des activités habituelles de formation : </w:t>
      </w:r>
    </w:p>
    <w:p w14:paraId="5CF2A135" w14:textId="77777777" w:rsidR="00976667" w:rsidRPr="00986003" w:rsidRDefault="00976667" w:rsidP="000134DE">
      <w:pPr>
        <w:numPr>
          <w:ilvl w:val="0"/>
          <w:numId w:val="1"/>
        </w:numPr>
        <w:rPr>
          <w:rFonts w:cs="Arial"/>
          <w:szCs w:val="20"/>
        </w:rPr>
      </w:pPr>
      <w:proofErr w:type="gramStart"/>
      <w:r w:rsidRPr="00986003">
        <w:rPr>
          <w:rFonts w:cs="Arial"/>
          <w:szCs w:val="20"/>
        </w:rPr>
        <w:t>sous</w:t>
      </w:r>
      <w:proofErr w:type="gramEnd"/>
      <w:r w:rsidRPr="00986003">
        <w:rPr>
          <w:rFonts w:cs="Arial"/>
          <w:szCs w:val="20"/>
        </w:rPr>
        <w:t xml:space="preserve"> la responsabilité du chef d’établissement, </w:t>
      </w:r>
    </w:p>
    <w:p w14:paraId="631F5D25" w14:textId="77777777" w:rsidR="00976667" w:rsidRPr="00986003" w:rsidRDefault="00976667" w:rsidP="000134DE">
      <w:pPr>
        <w:numPr>
          <w:ilvl w:val="0"/>
          <w:numId w:val="1"/>
        </w:numPr>
        <w:rPr>
          <w:rFonts w:cs="Arial"/>
          <w:szCs w:val="20"/>
        </w:rPr>
      </w:pPr>
      <w:proofErr w:type="gramStart"/>
      <w:r w:rsidRPr="00986003">
        <w:rPr>
          <w:rFonts w:cs="Arial"/>
          <w:szCs w:val="20"/>
        </w:rPr>
        <w:t>dans</w:t>
      </w:r>
      <w:proofErr w:type="gramEnd"/>
      <w:r w:rsidRPr="00986003">
        <w:rPr>
          <w:rFonts w:cs="Arial"/>
          <w:szCs w:val="20"/>
        </w:rPr>
        <w:t xml:space="preserve"> le respect de la définition de l’épreuve du règlement d’examen, </w:t>
      </w:r>
    </w:p>
    <w:p w14:paraId="45454E0D" w14:textId="77777777" w:rsidR="00976667" w:rsidRPr="00986003" w:rsidRDefault="00976667" w:rsidP="000134DE">
      <w:pPr>
        <w:numPr>
          <w:ilvl w:val="0"/>
          <w:numId w:val="1"/>
        </w:numPr>
        <w:rPr>
          <w:rFonts w:cs="Arial"/>
          <w:szCs w:val="20"/>
        </w:rPr>
      </w:pPr>
      <w:proofErr w:type="gramStart"/>
      <w:r w:rsidRPr="00986003">
        <w:rPr>
          <w:rFonts w:cs="Arial"/>
          <w:szCs w:val="20"/>
        </w:rPr>
        <w:t>dans</w:t>
      </w:r>
      <w:proofErr w:type="gramEnd"/>
      <w:r w:rsidRPr="00986003">
        <w:rPr>
          <w:rFonts w:cs="Arial"/>
          <w:szCs w:val="20"/>
        </w:rPr>
        <w:t xml:space="preserve"> le respect du cadrage académique.</w:t>
      </w:r>
    </w:p>
    <w:p w14:paraId="0ED01AFF" w14:textId="77777777" w:rsidR="00D1190B" w:rsidRDefault="00D1190B" w:rsidP="00976667">
      <w:pPr>
        <w:ind w:left="708"/>
        <w:rPr>
          <w:rFonts w:cs="Arial"/>
          <w:szCs w:val="20"/>
          <w:highlight w:val="yellow"/>
        </w:rPr>
      </w:pPr>
    </w:p>
    <w:p w14:paraId="60A86D0B" w14:textId="3690967F" w:rsidR="00976667" w:rsidRPr="008F6D12" w:rsidRDefault="00976667" w:rsidP="00976667">
      <w:pPr>
        <w:ind w:left="708"/>
        <w:rPr>
          <w:rFonts w:cs="Arial"/>
          <w:szCs w:val="20"/>
        </w:rPr>
      </w:pPr>
      <w:r w:rsidRPr="00377313">
        <w:rPr>
          <w:rFonts w:cs="Arial"/>
          <w:szCs w:val="20"/>
        </w:rPr>
        <w:t>Pendant ce temps d’évaluation, les autres apprenants</w:t>
      </w:r>
      <w:r w:rsidR="00DD06EC">
        <w:rPr>
          <w:rFonts w:cs="Arial"/>
          <w:szCs w:val="20"/>
        </w:rPr>
        <w:t xml:space="preserve"> ne sont pas libérés de cours </w:t>
      </w:r>
      <w:r w:rsidR="009205D1">
        <w:rPr>
          <w:rFonts w:cs="Arial"/>
          <w:szCs w:val="20"/>
        </w:rPr>
        <w:t xml:space="preserve">et </w:t>
      </w:r>
      <w:r w:rsidR="009205D1" w:rsidRPr="00377313">
        <w:rPr>
          <w:rFonts w:cs="Arial"/>
          <w:szCs w:val="20"/>
        </w:rPr>
        <w:t>poursuivent</w:t>
      </w:r>
      <w:r w:rsidRPr="00377313">
        <w:rPr>
          <w:rFonts w:cs="Arial"/>
          <w:szCs w:val="20"/>
        </w:rPr>
        <w:t xml:space="preserve"> les </w:t>
      </w:r>
      <w:r w:rsidR="00D1190B" w:rsidRPr="00377313">
        <w:rPr>
          <w:rFonts w:cs="Arial"/>
          <w:szCs w:val="20"/>
        </w:rPr>
        <w:t>activités d’apprentissage habituelle</w:t>
      </w:r>
      <w:r w:rsidRPr="00377313">
        <w:rPr>
          <w:rFonts w:cs="Arial"/>
          <w:szCs w:val="20"/>
        </w:rPr>
        <w:t>s.</w:t>
      </w:r>
    </w:p>
    <w:p w14:paraId="386C38FB" w14:textId="77777777" w:rsidR="00976667" w:rsidRPr="008F6D12" w:rsidRDefault="00976667" w:rsidP="00976667">
      <w:pPr>
        <w:ind w:left="708"/>
        <w:rPr>
          <w:rFonts w:cs="Arial"/>
          <w:szCs w:val="20"/>
        </w:rPr>
      </w:pPr>
    </w:p>
    <w:p w14:paraId="2AD2C3EF" w14:textId="77777777" w:rsidR="00976667" w:rsidRPr="00F9156E" w:rsidRDefault="00976667" w:rsidP="00976667">
      <w:pPr>
        <w:ind w:left="708"/>
        <w:rPr>
          <w:rFonts w:cs="Arial"/>
          <w:szCs w:val="20"/>
          <w:u w:val="single"/>
        </w:rPr>
      </w:pPr>
      <w:r w:rsidRPr="00F9156E">
        <w:rPr>
          <w:rFonts w:cs="Arial"/>
          <w:szCs w:val="20"/>
          <w:u w:val="single"/>
        </w:rPr>
        <w:t>CCF en entreprise</w:t>
      </w:r>
    </w:p>
    <w:p w14:paraId="72B37DFD" w14:textId="77777777" w:rsidR="00976667" w:rsidRPr="008F6D12" w:rsidRDefault="00976667" w:rsidP="00976667">
      <w:pPr>
        <w:ind w:left="708"/>
        <w:rPr>
          <w:rFonts w:cs="Arial"/>
          <w:szCs w:val="20"/>
        </w:rPr>
      </w:pPr>
      <w:r w:rsidRPr="008F6D12">
        <w:rPr>
          <w:rFonts w:cs="Arial"/>
          <w:szCs w:val="20"/>
        </w:rPr>
        <w:t xml:space="preserve">L’évaluation du candidat prend la forme d’un </w:t>
      </w:r>
      <w:r w:rsidRPr="002D6772">
        <w:rPr>
          <w:rFonts w:cs="Arial"/>
          <w:b/>
          <w:szCs w:val="20"/>
        </w:rPr>
        <w:t>bilan en fin de période</w:t>
      </w:r>
      <w:r w:rsidRPr="008F6D12">
        <w:rPr>
          <w:rFonts w:cs="Arial"/>
          <w:szCs w:val="20"/>
        </w:rPr>
        <w:t xml:space="preserve"> de formation en milieu professionnel.</w:t>
      </w:r>
    </w:p>
    <w:p w14:paraId="5DC64A74" w14:textId="77777777" w:rsidR="00377313" w:rsidRDefault="00377313" w:rsidP="00976667">
      <w:pPr>
        <w:ind w:left="708"/>
        <w:rPr>
          <w:rFonts w:cs="Arial"/>
          <w:sz w:val="22"/>
          <w:szCs w:val="22"/>
        </w:rPr>
      </w:pPr>
      <w:r>
        <w:rPr>
          <w:rFonts w:cs="Arial"/>
          <w:sz w:val="22"/>
          <w:szCs w:val="22"/>
        </w:rPr>
        <w:t xml:space="preserve">Le bilan s’articule en 2 temps : </w:t>
      </w:r>
    </w:p>
    <w:p w14:paraId="675FC925" w14:textId="41104E7E" w:rsidR="00EF0FD2" w:rsidRDefault="00EF0FD2" w:rsidP="00377313">
      <w:pPr>
        <w:pStyle w:val="Paragraphedeliste"/>
        <w:numPr>
          <w:ilvl w:val="0"/>
          <w:numId w:val="1"/>
        </w:numPr>
        <w:rPr>
          <w:rFonts w:cs="Arial"/>
          <w:sz w:val="22"/>
          <w:szCs w:val="22"/>
        </w:rPr>
      </w:pPr>
      <w:proofErr w:type="gramStart"/>
      <w:r>
        <w:rPr>
          <w:rFonts w:cs="Arial"/>
          <w:sz w:val="22"/>
          <w:szCs w:val="22"/>
        </w:rPr>
        <w:t>échanges</w:t>
      </w:r>
      <w:proofErr w:type="gramEnd"/>
      <w:r w:rsidR="00377313">
        <w:rPr>
          <w:rFonts w:cs="Arial"/>
          <w:sz w:val="22"/>
          <w:szCs w:val="22"/>
        </w:rPr>
        <w:t xml:space="preserve"> </w:t>
      </w:r>
      <w:r>
        <w:rPr>
          <w:rFonts w:cs="Arial"/>
          <w:sz w:val="22"/>
          <w:szCs w:val="22"/>
        </w:rPr>
        <w:t>sur les activités réalisées au regard des compétences à évaluer en lien avec la définition de l’épreuve. Cet échange se déroule en présence de l’élève/appren</w:t>
      </w:r>
      <w:r w:rsidR="00377313">
        <w:rPr>
          <w:rFonts w:cs="Arial"/>
          <w:sz w:val="22"/>
          <w:szCs w:val="22"/>
        </w:rPr>
        <w:t>t</w:t>
      </w:r>
      <w:r>
        <w:rPr>
          <w:rFonts w:cs="Arial"/>
          <w:sz w:val="22"/>
          <w:szCs w:val="22"/>
        </w:rPr>
        <w:t>i,</w:t>
      </w:r>
      <w:r w:rsidR="00377313">
        <w:rPr>
          <w:rFonts w:cs="Arial"/>
          <w:sz w:val="22"/>
          <w:szCs w:val="22"/>
        </w:rPr>
        <w:t xml:space="preserve"> </w:t>
      </w:r>
      <w:r w:rsidR="002739F7">
        <w:rPr>
          <w:rFonts w:cs="Arial"/>
          <w:sz w:val="22"/>
          <w:szCs w:val="22"/>
        </w:rPr>
        <w:t xml:space="preserve">son </w:t>
      </w:r>
      <w:r>
        <w:rPr>
          <w:rFonts w:cs="Arial"/>
          <w:sz w:val="22"/>
          <w:szCs w:val="22"/>
        </w:rPr>
        <w:t xml:space="preserve">tuteur et le professeur en responsabilité de l’évaluation. </w:t>
      </w:r>
    </w:p>
    <w:p w14:paraId="6AF54EC4" w14:textId="6BFABAAD" w:rsidR="00976667" w:rsidRPr="00EF0FD2" w:rsidRDefault="00377313" w:rsidP="00EF0FD2">
      <w:pPr>
        <w:pStyle w:val="Paragraphedeliste"/>
        <w:numPr>
          <w:ilvl w:val="0"/>
          <w:numId w:val="1"/>
        </w:numPr>
        <w:rPr>
          <w:rFonts w:cs="Arial"/>
          <w:sz w:val="22"/>
          <w:szCs w:val="22"/>
        </w:rPr>
      </w:pPr>
      <w:proofErr w:type="gramStart"/>
      <w:r w:rsidRPr="00EF0FD2">
        <w:rPr>
          <w:rFonts w:cs="Arial"/>
          <w:sz w:val="22"/>
          <w:szCs w:val="22"/>
        </w:rPr>
        <w:t>proposition</w:t>
      </w:r>
      <w:proofErr w:type="gramEnd"/>
      <w:r w:rsidRPr="00EF0FD2">
        <w:rPr>
          <w:rFonts w:cs="Arial"/>
          <w:sz w:val="22"/>
          <w:szCs w:val="22"/>
        </w:rPr>
        <w:t xml:space="preserve"> de note établie conjointement par le tuteur et le professeur d</w:t>
      </w:r>
      <w:r w:rsidR="00EF0FD2">
        <w:rPr>
          <w:rFonts w:cs="Arial"/>
          <w:sz w:val="22"/>
          <w:szCs w:val="22"/>
        </w:rPr>
        <w:t>e l’enseignement professionnel, sans la présence de l’élève/ apprenti.</w:t>
      </w:r>
    </w:p>
    <w:p w14:paraId="018A4179" w14:textId="77777777" w:rsidR="00377313" w:rsidRPr="00377313" w:rsidRDefault="00377313" w:rsidP="00976667">
      <w:pPr>
        <w:ind w:left="708"/>
        <w:rPr>
          <w:rFonts w:cs="Arial"/>
          <w:sz w:val="22"/>
          <w:szCs w:val="22"/>
        </w:rPr>
      </w:pPr>
    </w:p>
    <w:p w14:paraId="5FDB98C8" w14:textId="0600E048" w:rsidR="00976667" w:rsidRPr="000616F2" w:rsidRDefault="00976667" w:rsidP="00FA4D6F">
      <w:pPr>
        <w:pStyle w:val="Titre2"/>
      </w:pPr>
      <w:bookmarkStart w:id="5" w:name="_Toc159345048"/>
      <w:r>
        <w:t>2</w:t>
      </w:r>
      <w:r w:rsidR="00A40177">
        <w:t>.4</w:t>
      </w:r>
      <w:r w:rsidRPr="000616F2">
        <w:t xml:space="preserve"> </w:t>
      </w:r>
      <w:bookmarkEnd w:id="5"/>
      <w:r w:rsidR="00AB1D92">
        <w:t xml:space="preserve">Note et jury </w:t>
      </w:r>
    </w:p>
    <w:p w14:paraId="068119EF" w14:textId="77777777" w:rsidR="00976667" w:rsidRPr="000616F2" w:rsidRDefault="00976667" w:rsidP="00976667">
      <w:pPr>
        <w:ind w:left="708"/>
        <w:rPr>
          <w:rFonts w:cs="Arial"/>
          <w:sz w:val="22"/>
          <w:szCs w:val="22"/>
        </w:rPr>
      </w:pPr>
    </w:p>
    <w:p w14:paraId="11E43963" w14:textId="4991D475" w:rsidR="002739F7" w:rsidRDefault="00976667" w:rsidP="00976667">
      <w:pPr>
        <w:ind w:left="708"/>
        <w:rPr>
          <w:rFonts w:cs="Arial"/>
          <w:szCs w:val="20"/>
          <w:u w:val="single"/>
        </w:rPr>
      </w:pPr>
      <w:r w:rsidRPr="008F6D12">
        <w:rPr>
          <w:rFonts w:cs="Arial"/>
          <w:szCs w:val="20"/>
          <w:u w:val="single"/>
        </w:rPr>
        <w:t>CCF en établissement</w:t>
      </w:r>
    </w:p>
    <w:p w14:paraId="424FC311" w14:textId="11A930A3" w:rsidR="00976667" w:rsidRPr="008F6D12" w:rsidRDefault="00976667" w:rsidP="00976667">
      <w:pPr>
        <w:ind w:left="708"/>
        <w:rPr>
          <w:rFonts w:cs="Arial"/>
          <w:szCs w:val="20"/>
        </w:rPr>
      </w:pPr>
      <w:r w:rsidRPr="008F6D12">
        <w:rPr>
          <w:rFonts w:cs="Arial"/>
          <w:szCs w:val="20"/>
        </w:rPr>
        <w:t>L’évaluation est conduite par</w:t>
      </w:r>
      <w:r w:rsidR="00EF0FD2">
        <w:rPr>
          <w:rFonts w:cs="Arial"/>
          <w:szCs w:val="20"/>
        </w:rPr>
        <w:t xml:space="preserve"> </w:t>
      </w:r>
      <w:r w:rsidRPr="008F6D12">
        <w:rPr>
          <w:rFonts w:cs="Arial"/>
          <w:szCs w:val="20"/>
        </w:rPr>
        <w:t>:</w:t>
      </w:r>
    </w:p>
    <w:p w14:paraId="08FB31DB" w14:textId="77777777" w:rsidR="00976667" w:rsidRDefault="006A544E" w:rsidP="006A544E">
      <w:pPr>
        <w:numPr>
          <w:ilvl w:val="0"/>
          <w:numId w:val="1"/>
        </w:numPr>
        <w:jc w:val="both"/>
        <w:rPr>
          <w:rFonts w:cs="Arial"/>
          <w:szCs w:val="20"/>
        </w:rPr>
      </w:pPr>
      <w:proofErr w:type="gramStart"/>
      <w:r>
        <w:rPr>
          <w:rFonts w:cs="Arial"/>
          <w:szCs w:val="20"/>
        </w:rPr>
        <w:t>le</w:t>
      </w:r>
      <w:proofErr w:type="gramEnd"/>
      <w:r>
        <w:rPr>
          <w:rFonts w:cs="Arial"/>
          <w:szCs w:val="20"/>
        </w:rPr>
        <w:t xml:space="preserve"> professeur du candidat pour la discipline évaluée</w:t>
      </w:r>
      <w:r w:rsidR="00972330">
        <w:rPr>
          <w:rFonts w:cs="Arial"/>
          <w:szCs w:val="20"/>
        </w:rPr>
        <w:t xml:space="preserve"> et </w:t>
      </w:r>
      <w:r w:rsidR="00976667" w:rsidRPr="00972330">
        <w:rPr>
          <w:rFonts w:cs="Arial"/>
          <w:szCs w:val="20"/>
        </w:rPr>
        <w:t>un professio</w:t>
      </w:r>
      <w:r w:rsidR="003A1091">
        <w:rPr>
          <w:rFonts w:cs="Arial"/>
          <w:szCs w:val="20"/>
        </w:rPr>
        <w:t xml:space="preserve">nnel dans la mesure du possible ; </w:t>
      </w:r>
    </w:p>
    <w:p w14:paraId="27B44765" w14:textId="77777777" w:rsidR="00972330" w:rsidRPr="00972330" w:rsidRDefault="003A1091" w:rsidP="006A544E">
      <w:pPr>
        <w:numPr>
          <w:ilvl w:val="0"/>
          <w:numId w:val="1"/>
        </w:numPr>
        <w:jc w:val="both"/>
        <w:rPr>
          <w:rFonts w:cs="Arial"/>
          <w:szCs w:val="20"/>
        </w:rPr>
      </w:pPr>
      <w:proofErr w:type="gramStart"/>
      <w:r>
        <w:rPr>
          <w:rFonts w:cs="Arial"/>
          <w:szCs w:val="20"/>
        </w:rPr>
        <w:t>le</w:t>
      </w:r>
      <w:proofErr w:type="gramEnd"/>
      <w:r>
        <w:rPr>
          <w:rFonts w:cs="Arial"/>
          <w:szCs w:val="20"/>
        </w:rPr>
        <w:t xml:space="preserve"> cas échéant, </w:t>
      </w:r>
      <w:r w:rsidR="006A544E">
        <w:rPr>
          <w:rFonts w:cs="Arial"/>
          <w:szCs w:val="20"/>
        </w:rPr>
        <w:t>d</w:t>
      </w:r>
      <w:r w:rsidR="00EA66BD">
        <w:rPr>
          <w:rFonts w:cs="Arial"/>
          <w:szCs w:val="20"/>
        </w:rPr>
        <w:t>eux professeurs de la spécialité</w:t>
      </w:r>
      <w:r>
        <w:rPr>
          <w:rFonts w:cs="Arial"/>
          <w:szCs w:val="20"/>
        </w:rPr>
        <w:t>.</w:t>
      </w:r>
    </w:p>
    <w:p w14:paraId="4A23C74E" w14:textId="3D09A86E" w:rsidR="00976667" w:rsidRPr="008F6D12" w:rsidRDefault="00976667" w:rsidP="006A544E">
      <w:pPr>
        <w:ind w:left="708"/>
        <w:jc w:val="both"/>
        <w:rPr>
          <w:rFonts w:cs="Arial"/>
          <w:szCs w:val="20"/>
        </w:rPr>
      </w:pPr>
      <w:r w:rsidRPr="008F6D12">
        <w:rPr>
          <w:rFonts w:cs="Arial"/>
          <w:szCs w:val="20"/>
        </w:rPr>
        <w:t xml:space="preserve">L’établissement s’assurera </w:t>
      </w:r>
      <w:r w:rsidR="00EF0FD2">
        <w:rPr>
          <w:rFonts w:cs="Arial"/>
          <w:szCs w:val="20"/>
        </w:rPr>
        <w:t xml:space="preserve">en amont du CCF de la participation du </w:t>
      </w:r>
      <w:r w:rsidRPr="008F6D12">
        <w:rPr>
          <w:rFonts w:cs="Arial"/>
          <w:szCs w:val="20"/>
        </w:rPr>
        <w:t xml:space="preserve">professionnel </w:t>
      </w:r>
      <w:r w:rsidR="00EF0FD2">
        <w:rPr>
          <w:rFonts w:cs="Arial"/>
          <w:szCs w:val="20"/>
        </w:rPr>
        <w:t xml:space="preserve">en lui communiquant la ou les dates arrêtées. </w:t>
      </w:r>
      <w:r w:rsidRPr="008F6D12">
        <w:rPr>
          <w:rFonts w:cs="Arial"/>
          <w:szCs w:val="20"/>
        </w:rPr>
        <w:t xml:space="preserve">Les convocations sont établies par le chef d’établissement. </w:t>
      </w:r>
    </w:p>
    <w:p w14:paraId="59A1DE77" w14:textId="77777777" w:rsidR="00976667" w:rsidRPr="008F6D12" w:rsidRDefault="00976667" w:rsidP="006A544E">
      <w:pPr>
        <w:ind w:left="708"/>
        <w:jc w:val="both"/>
        <w:rPr>
          <w:rFonts w:cs="Arial"/>
          <w:szCs w:val="20"/>
        </w:rPr>
      </w:pPr>
      <w:r w:rsidRPr="008F6D12">
        <w:rPr>
          <w:rFonts w:cs="Arial"/>
          <w:szCs w:val="20"/>
        </w:rPr>
        <w:t xml:space="preserve">Le(s) professeur(s) et le professionnel associé proposent conjointement une note au jury de délibération. </w:t>
      </w:r>
    </w:p>
    <w:p w14:paraId="31E060FC" w14:textId="77777777" w:rsidR="00976667" w:rsidRPr="008F6D12" w:rsidRDefault="00976667" w:rsidP="006A544E">
      <w:pPr>
        <w:ind w:left="708"/>
        <w:jc w:val="both"/>
        <w:rPr>
          <w:rFonts w:cs="Arial"/>
          <w:szCs w:val="20"/>
        </w:rPr>
      </w:pPr>
    </w:p>
    <w:p w14:paraId="07F570A7" w14:textId="77777777" w:rsidR="00976667" w:rsidRDefault="00976667" w:rsidP="00976667">
      <w:pPr>
        <w:ind w:left="708"/>
        <w:rPr>
          <w:rFonts w:cs="Arial"/>
          <w:szCs w:val="20"/>
          <w:u w:val="single"/>
        </w:rPr>
      </w:pPr>
      <w:r w:rsidRPr="008F6D12">
        <w:rPr>
          <w:rFonts w:cs="Arial"/>
          <w:szCs w:val="20"/>
          <w:u w:val="single"/>
        </w:rPr>
        <w:t>CCF en entreprise</w:t>
      </w:r>
    </w:p>
    <w:p w14:paraId="6DEF669F" w14:textId="5741DD2A" w:rsidR="00976667" w:rsidRPr="00377313" w:rsidRDefault="00976667" w:rsidP="00377313">
      <w:pPr>
        <w:ind w:left="708"/>
        <w:rPr>
          <w:rFonts w:cs="Arial"/>
          <w:sz w:val="22"/>
          <w:szCs w:val="22"/>
        </w:rPr>
      </w:pPr>
      <w:r w:rsidRPr="008F6D12">
        <w:rPr>
          <w:rFonts w:cs="Arial"/>
          <w:szCs w:val="20"/>
        </w:rPr>
        <w:t>L’évaluation du candidat est établie conjointement par le tute</w:t>
      </w:r>
      <w:r w:rsidR="003A1091">
        <w:rPr>
          <w:rFonts w:cs="Arial"/>
          <w:szCs w:val="20"/>
        </w:rPr>
        <w:t>ur</w:t>
      </w:r>
      <w:r w:rsidR="00377313" w:rsidRPr="00377313">
        <w:rPr>
          <w:rFonts w:cs="Arial"/>
          <w:sz w:val="22"/>
          <w:szCs w:val="22"/>
        </w:rPr>
        <w:t xml:space="preserve"> </w:t>
      </w:r>
      <w:r w:rsidR="00377313">
        <w:rPr>
          <w:rFonts w:cs="Arial"/>
          <w:sz w:val="22"/>
          <w:szCs w:val="22"/>
        </w:rPr>
        <w:t>et l</w:t>
      </w:r>
      <w:r w:rsidR="00377313" w:rsidRPr="00377313">
        <w:rPr>
          <w:rFonts w:cs="Arial"/>
          <w:sz w:val="22"/>
          <w:szCs w:val="22"/>
        </w:rPr>
        <w:t>e</w:t>
      </w:r>
      <w:r w:rsidR="00377313">
        <w:rPr>
          <w:rFonts w:cs="Arial"/>
          <w:sz w:val="22"/>
          <w:szCs w:val="22"/>
        </w:rPr>
        <w:t xml:space="preserve"> </w:t>
      </w:r>
      <w:r w:rsidR="00377313" w:rsidRPr="00377313">
        <w:rPr>
          <w:rFonts w:cs="Arial"/>
          <w:sz w:val="22"/>
          <w:szCs w:val="22"/>
        </w:rPr>
        <w:t>professeur de l’enseignement professionnel</w:t>
      </w:r>
      <w:r w:rsidR="00377313">
        <w:rPr>
          <w:rFonts w:cs="Arial"/>
          <w:sz w:val="22"/>
          <w:szCs w:val="22"/>
        </w:rPr>
        <w:t xml:space="preserve"> </w:t>
      </w:r>
      <w:r w:rsidRPr="008F6D12">
        <w:rPr>
          <w:rFonts w:cs="Arial"/>
          <w:szCs w:val="20"/>
        </w:rPr>
        <w:t>en fin de période de formation en milieu professionnel.</w:t>
      </w:r>
    </w:p>
    <w:p w14:paraId="1440C532" w14:textId="7D2009EB" w:rsidR="00976667" w:rsidRDefault="00976667" w:rsidP="006A544E">
      <w:pPr>
        <w:ind w:left="708"/>
        <w:jc w:val="both"/>
        <w:rPr>
          <w:rFonts w:cs="Arial"/>
          <w:sz w:val="22"/>
          <w:szCs w:val="22"/>
        </w:rPr>
      </w:pPr>
    </w:p>
    <w:p w14:paraId="67D69C30" w14:textId="31E13315" w:rsidR="00AB1D92" w:rsidRPr="00DD06EC" w:rsidRDefault="00AB1D92" w:rsidP="00AB1D92">
      <w:pPr>
        <w:autoSpaceDE w:val="0"/>
        <w:autoSpaceDN w:val="0"/>
        <w:adjustRightInd w:val="0"/>
        <w:rPr>
          <w:rFonts w:eastAsiaTheme="minorHAnsi" w:cs="Arial"/>
          <w:b/>
          <w:szCs w:val="20"/>
          <w:lang w:eastAsia="en-US"/>
        </w:rPr>
      </w:pPr>
      <w:r>
        <w:rPr>
          <w:rFonts w:eastAsiaTheme="minorHAnsi" w:cs="Arial"/>
          <w:szCs w:val="20"/>
          <w:lang w:eastAsia="en-US"/>
        </w:rPr>
        <w:tab/>
        <w:t xml:space="preserve">Les situations d’évaluation donnent lieu à des notes </w:t>
      </w:r>
      <w:r w:rsidRPr="00DD06EC">
        <w:rPr>
          <w:rFonts w:eastAsiaTheme="minorHAnsi" w:cs="Arial"/>
          <w:b/>
          <w:szCs w:val="20"/>
          <w:lang w:eastAsia="en-US"/>
        </w:rPr>
        <w:t>qui sont proposées par l'équipe pédagogique au</w:t>
      </w:r>
    </w:p>
    <w:p w14:paraId="51298710" w14:textId="41A3F3F8" w:rsidR="00AB1D92" w:rsidRDefault="00AB1D92" w:rsidP="00AB1D92">
      <w:pPr>
        <w:ind w:left="708"/>
        <w:jc w:val="both"/>
        <w:rPr>
          <w:rFonts w:eastAsiaTheme="minorHAnsi" w:cs="Arial"/>
          <w:szCs w:val="20"/>
          <w:lang w:eastAsia="en-US"/>
        </w:rPr>
      </w:pPr>
      <w:proofErr w:type="gramStart"/>
      <w:r w:rsidRPr="00DD06EC">
        <w:rPr>
          <w:rFonts w:eastAsiaTheme="minorHAnsi" w:cs="Arial"/>
          <w:b/>
          <w:szCs w:val="20"/>
          <w:lang w:eastAsia="en-US"/>
        </w:rPr>
        <w:t>jury</w:t>
      </w:r>
      <w:proofErr w:type="gramEnd"/>
      <w:r w:rsidRPr="00DD06EC">
        <w:rPr>
          <w:rFonts w:eastAsiaTheme="minorHAnsi" w:cs="Arial"/>
          <w:b/>
          <w:szCs w:val="20"/>
          <w:lang w:eastAsia="en-US"/>
        </w:rPr>
        <w:t xml:space="preserve"> de délibération</w:t>
      </w:r>
      <w:r>
        <w:rPr>
          <w:rFonts w:eastAsiaTheme="minorHAnsi" w:cs="Arial"/>
          <w:szCs w:val="20"/>
          <w:lang w:eastAsia="en-US"/>
        </w:rPr>
        <w:t xml:space="preserve"> qui reste seul compétent pour arrêter la note finale.</w:t>
      </w:r>
    </w:p>
    <w:p w14:paraId="2DC917E8" w14:textId="218B9DA5" w:rsidR="00AB1D92" w:rsidRDefault="00AB1D92" w:rsidP="00AB1D92">
      <w:pPr>
        <w:autoSpaceDE w:val="0"/>
        <w:autoSpaceDN w:val="0"/>
        <w:adjustRightInd w:val="0"/>
        <w:rPr>
          <w:rFonts w:eastAsiaTheme="minorHAnsi" w:cs="Arial"/>
          <w:szCs w:val="20"/>
          <w:lang w:eastAsia="en-US"/>
        </w:rPr>
      </w:pPr>
      <w:r>
        <w:rPr>
          <w:rFonts w:eastAsiaTheme="minorHAnsi" w:cs="Arial"/>
          <w:szCs w:val="20"/>
          <w:lang w:eastAsia="en-US"/>
        </w:rPr>
        <w:tab/>
        <w:t>Le candidat est informé du degré d’acquisition des compétences évaluées, sans que la note proposée</w:t>
      </w:r>
    </w:p>
    <w:p w14:paraId="49D35340" w14:textId="6C67B776" w:rsidR="00AB1D92" w:rsidRDefault="00AB1D92" w:rsidP="00AB1D92">
      <w:pPr>
        <w:ind w:left="708"/>
        <w:jc w:val="both"/>
        <w:rPr>
          <w:rFonts w:eastAsiaTheme="minorHAnsi" w:cs="Arial"/>
          <w:szCs w:val="20"/>
          <w:lang w:eastAsia="en-US"/>
        </w:rPr>
      </w:pPr>
      <w:proofErr w:type="gramStart"/>
      <w:r>
        <w:rPr>
          <w:rFonts w:eastAsiaTheme="minorHAnsi" w:cs="Arial"/>
          <w:szCs w:val="20"/>
          <w:lang w:eastAsia="en-US"/>
        </w:rPr>
        <w:t>lui</w:t>
      </w:r>
      <w:proofErr w:type="gramEnd"/>
      <w:r>
        <w:rPr>
          <w:rFonts w:eastAsiaTheme="minorHAnsi" w:cs="Arial"/>
          <w:szCs w:val="20"/>
          <w:lang w:eastAsia="en-US"/>
        </w:rPr>
        <w:t xml:space="preserve"> soit indiquée, ceci afin de faciliter son positionnement.</w:t>
      </w:r>
    </w:p>
    <w:p w14:paraId="61F62C51" w14:textId="77777777" w:rsidR="00AB1D92" w:rsidRPr="000616F2" w:rsidRDefault="00AB1D92" w:rsidP="00AB1D92">
      <w:pPr>
        <w:ind w:left="708"/>
        <w:jc w:val="both"/>
        <w:rPr>
          <w:rFonts w:cs="Arial"/>
          <w:sz w:val="22"/>
          <w:szCs w:val="22"/>
        </w:rPr>
      </w:pPr>
    </w:p>
    <w:p w14:paraId="13D9C424" w14:textId="599FB6CB" w:rsidR="00976667" w:rsidRPr="000616F2" w:rsidRDefault="00976667" w:rsidP="00FA4D6F">
      <w:pPr>
        <w:pStyle w:val="Titre2"/>
      </w:pPr>
      <w:bookmarkStart w:id="6" w:name="_Toc159345049"/>
      <w:r>
        <w:t>2</w:t>
      </w:r>
      <w:r w:rsidR="00A40177">
        <w:t>.5</w:t>
      </w:r>
      <w:r w:rsidRPr="000616F2">
        <w:t xml:space="preserve"> S</w:t>
      </w:r>
      <w:bookmarkEnd w:id="6"/>
      <w:r w:rsidR="002739F7">
        <w:t>ituation d’évaluation</w:t>
      </w:r>
    </w:p>
    <w:p w14:paraId="24465CAA" w14:textId="534C9C2C" w:rsidR="00976667" w:rsidRDefault="00976667" w:rsidP="00700141">
      <w:pPr>
        <w:ind w:left="708" w:firstLine="426"/>
        <w:rPr>
          <w:rFonts w:cs="Arial"/>
          <w:b/>
          <w:bCs/>
          <w:color w:val="0070C0"/>
        </w:rPr>
      </w:pPr>
    </w:p>
    <w:p w14:paraId="30FCD7D6" w14:textId="741EAAD2" w:rsidR="00EF0FD2" w:rsidRDefault="00EF0FD2" w:rsidP="00EF0FD2">
      <w:pPr>
        <w:autoSpaceDE w:val="0"/>
        <w:autoSpaceDN w:val="0"/>
        <w:adjustRightInd w:val="0"/>
        <w:rPr>
          <w:rFonts w:eastAsiaTheme="minorHAnsi" w:cs="Arial"/>
          <w:szCs w:val="20"/>
          <w:lang w:eastAsia="en-US"/>
        </w:rPr>
      </w:pPr>
      <w:r>
        <w:rPr>
          <w:rFonts w:eastAsiaTheme="minorHAnsi" w:cs="Arial"/>
          <w:szCs w:val="20"/>
          <w:lang w:eastAsia="en-US"/>
        </w:rPr>
        <w:tab/>
        <w:t>On appelle situation d'évaluation une situation qui permet la réalisation d'une activité dans un contexte</w:t>
      </w:r>
    </w:p>
    <w:p w14:paraId="3D101967" w14:textId="2CBA5DDD" w:rsidR="00EF0FD2" w:rsidRPr="002739F7" w:rsidRDefault="00EF0FD2" w:rsidP="002739F7">
      <w:pPr>
        <w:autoSpaceDE w:val="0"/>
        <w:autoSpaceDN w:val="0"/>
        <w:adjustRightInd w:val="0"/>
        <w:rPr>
          <w:rFonts w:eastAsiaTheme="minorHAnsi" w:cs="Arial"/>
          <w:szCs w:val="20"/>
          <w:lang w:eastAsia="en-US"/>
        </w:rPr>
      </w:pPr>
      <w:r>
        <w:rPr>
          <w:rFonts w:eastAsiaTheme="minorHAnsi" w:cs="Arial"/>
          <w:szCs w:val="20"/>
          <w:lang w:eastAsia="en-US"/>
        </w:rPr>
        <w:tab/>
      </w:r>
      <w:proofErr w:type="gramStart"/>
      <w:r>
        <w:rPr>
          <w:rFonts w:eastAsiaTheme="minorHAnsi" w:cs="Arial"/>
          <w:szCs w:val="20"/>
          <w:lang w:eastAsia="en-US"/>
        </w:rPr>
        <w:t>donné</w:t>
      </w:r>
      <w:proofErr w:type="gramEnd"/>
      <w:r>
        <w:rPr>
          <w:rFonts w:eastAsiaTheme="minorHAnsi" w:cs="Arial"/>
          <w:szCs w:val="20"/>
          <w:lang w:eastAsia="en-US"/>
        </w:rPr>
        <w:t xml:space="preserve"> et ayant pour objectif l'évaluation des compétences (connaissances</w:t>
      </w:r>
      <w:r w:rsidR="002739F7">
        <w:rPr>
          <w:rFonts w:eastAsiaTheme="minorHAnsi" w:cs="Arial"/>
          <w:szCs w:val="20"/>
          <w:lang w:eastAsia="en-US"/>
        </w:rPr>
        <w:t>/ savoir associés</w:t>
      </w:r>
      <w:r>
        <w:rPr>
          <w:rFonts w:eastAsiaTheme="minorHAnsi" w:cs="Arial"/>
          <w:szCs w:val="20"/>
          <w:lang w:eastAsia="en-US"/>
        </w:rPr>
        <w:t>, capacités</w:t>
      </w:r>
      <w:r w:rsidR="002739F7">
        <w:rPr>
          <w:rFonts w:eastAsiaTheme="minorHAnsi" w:cs="Arial"/>
          <w:szCs w:val="20"/>
          <w:lang w:eastAsia="en-US"/>
        </w:rPr>
        <w:t xml:space="preserve">/ </w:t>
      </w:r>
      <w:r w:rsidR="002739F7">
        <w:rPr>
          <w:rFonts w:eastAsiaTheme="minorHAnsi" w:cs="Arial"/>
          <w:szCs w:val="20"/>
          <w:lang w:eastAsia="en-US"/>
        </w:rPr>
        <w:tab/>
        <w:t xml:space="preserve">savoir-faire </w:t>
      </w:r>
      <w:r>
        <w:rPr>
          <w:rFonts w:eastAsiaTheme="minorHAnsi" w:cs="Arial"/>
          <w:szCs w:val="20"/>
          <w:lang w:eastAsia="en-US"/>
        </w:rPr>
        <w:t xml:space="preserve"> et </w:t>
      </w:r>
      <w:r w:rsidR="002739F7">
        <w:rPr>
          <w:rFonts w:eastAsiaTheme="minorHAnsi" w:cs="Arial"/>
          <w:szCs w:val="20"/>
          <w:lang w:eastAsia="en-US"/>
        </w:rPr>
        <w:tab/>
      </w:r>
      <w:r>
        <w:rPr>
          <w:rFonts w:eastAsiaTheme="minorHAnsi" w:cs="Arial"/>
          <w:szCs w:val="20"/>
          <w:lang w:eastAsia="en-US"/>
        </w:rPr>
        <w:t>attitudes</w:t>
      </w:r>
      <w:r w:rsidR="002739F7">
        <w:rPr>
          <w:rFonts w:eastAsiaTheme="minorHAnsi" w:cs="Arial"/>
          <w:szCs w:val="20"/>
          <w:lang w:eastAsia="en-US"/>
        </w:rPr>
        <w:t xml:space="preserve">/ savoir être) </w:t>
      </w:r>
      <w:r>
        <w:rPr>
          <w:rFonts w:eastAsiaTheme="minorHAnsi" w:cs="Arial"/>
          <w:szCs w:val="20"/>
          <w:lang w:eastAsia="en-US"/>
        </w:rPr>
        <w:t xml:space="preserve">requises par la définition de l'épreuve. À une épreuve peuvent </w:t>
      </w:r>
      <w:r w:rsidR="002739F7">
        <w:rPr>
          <w:rFonts w:eastAsiaTheme="minorHAnsi" w:cs="Arial"/>
          <w:szCs w:val="20"/>
          <w:lang w:eastAsia="en-US"/>
        </w:rPr>
        <w:tab/>
      </w:r>
      <w:r>
        <w:rPr>
          <w:rFonts w:eastAsiaTheme="minorHAnsi" w:cs="Arial"/>
          <w:szCs w:val="20"/>
          <w:lang w:eastAsia="en-US"/>
        </w:rPr>
        <w:t>co</w:t>
      </w:r>
      <w:r w:rsidR="002739F7">
        <w:rPr>
          <w:rFonts w:eastAsiaTheme="minorHAnsi" w:cs="Arial"/>
          <w:szCs w:val="20"/>
          <w:lang w:eastAsia="en-US"/>
        </w:rPr>
        <w:t xml:space="preserve">rrespondre plusieurs situations </w:t>
      </w:r>
      <w:r>
        <w:rPr>
          <w:rFonts w:eastAsiaTheme="minorHAnsi" w:cs="Arial"/>
          <w:szCs w:val="20"/>
          <w:lang w:eastAsia="en-US"/>
        </w:rPr>
        <w:t>d'évaluation.</w:t>
      </w:r>
    </w:p>
    <w:p w14:paraId="5ADA1868" w14:textId="47F9A0FC" w:rsidR="00976667" w:rsidRDefault="00976667" w:rsidP="00976667">
      <w:pPr>
        <w:ind w:left="708"/>
        <w:rPr>
          <w:rFonts w:cs="Arial"/>
          <w:sz w:val="22"/>
          <w:szCs w:val="22"/>
        </w:rPr>
      </w:pPr>
    </w:p>
    <w:p w14:paraId="4EA1CDDF" w14:textId="77777777" w:rsidR="00A40177" w:rsidRPr="000616F2" w:rsidRDefault="00A40177" w:rsidP="00976667">
      <w:pPr>
        <w:ind w:left="708"/>
        <w:rPr>
          <w:rFonts w:cs="Arial"/>
          <w:sz w:val="22"/>
          <w:szCs w:val="22"/>
        </w:rPr>
      </w:pPr>
    </w:p>
    <w:p w14:paraId="7BE742E4" w14:textId="04B3A11E" w:rsidR="00976667" w:rsidRPr="00976667" w:rsidRDefault="00976667" w:rsidP="00FA4D6F">
      <w:pPr>
        <w:pStyle w:val="Titre2"/>
      </w:pPr>
      <w:bookmarkStart w:id="7" w:name="_Toc159345050"/>
      <w:r>
        <w:lastRenderedPageBreak/>
        <w:t>2</w:t>
      </w:r>
      <w:r w:rsidR="00A40177">
        <w:t>.6</w:t>
      </w:r>
      <w:r w:rsidRPr="00976667">
        <w:t xml:space="preserve"> Rôle </w:t>
      </w:r>
      <w:r w:rsidR="00AB1D92">
        <w:t xml:space="preserve">et responsabilité </w:t>
      </w:r>
      <w:bookmarkEnd w:id="7"/>
    </w:p>
    <w:p w14:paraId="71FE215B" w14:textId="77777777" w:rsidR="00976667" w:rsidRPr="008F6D12" w:rsidRDefault="00976667" w:rsidP="00976667">
      <w:pPr>
        <w:ind w:left="708"/>
        <w:rPr>
          <w:rFonts w:cs="Arial"/>
          <w:szCs w:val="20"/>
        </w:rPr>
      </w:pPr>
    </w:p>
    <w:p w14:paraId="260CA702" w14:textId="77777777" w:rsidR="005021F8" w:rsidRDefault="002739F7" w:rsidP="005021F8">
      <w:pPr>
        <w:autoSpaceDE w:val="0"/>
        <w:autoSpaceDN w:val="0"/>
        <w:adjustRightInd w:val="0"/>
        <w:jc w:val="both"/>
        <w:rPr>
          <w:rFonts w:eastAsiaTheme="minorHAnsi" w:cs="Arial"/>
          <w:szCs w:val="20"/>
          <w:lang w:eastAsia="en-US"/>
        </w:rPr>
      </w:pPr>
      <w:r>
        <w:rPr>
          <w:rFonts w:eastAsiaTheme="minorHAnsi" w:cs="Arial"/>
          <w:szCs w:val="20"/>
          <w:lang w:eastAsia="en-US"/>
        </w:rPr>
        <w:tab/>
        <w:t>L'évaluation par CCF est de la responsabilité des enseignants sous l'autorité du chef d'établissement</w:t>
      </w:r>
      <w:r w:rsidR="005021F8">
        <w:rPr>
          <w:rFonts w:eastAsiaTheme="minorHAnsi" w:cs="Arial"/>
          <w:szCs w:val="20"/>
          <w:lang w:eastAsia="en-US"/>
        </w:rPr>
        <w:t xml:space="preserve"> </w:t>
      </w:r>
      <w:r>
        <w:rPr>
          <w:rFonts w:eastAsiaTheme="minorHAnsi" w:cs="Arial"/>
          <w:szCs w:val="20"/>
          <w:lang w:eastAsia="en-US"/>
        </w:rPr>
        <w:t xml:space="preserve">et sous </w:t>
      </w:r>
      <w:r w:rsidR="005021F8">
        <w:rPr>
          <w:rFonts w:eastAsiaTheme="minorHAnsi" w:cs="Arial"/>
          <w:szCs w:val="20"/>
          <w:lang w:eastAsia="en-US"/>
        </w:rPr>
        <w:t xml:space="preserve">  </w:t>
      </w:r>
    </w:p>
    <w:p w14:paraId="4C3DBB6A" w14:textId="38B4D018" w:rsidR="002739F7" w:rsidRDefault="005021F8" w:rsidP="005021F8">
      <w:pPr>
        <w:autoSpaceDE w:val="0"/>
        <w:autoSpaceDN w:val="0"/>
        <w:adjustRightInd w:val="0"/>
        <w:jc w:val="both"/>
        <w:rPr>
          <w:rFonts w:eastAsiaTheme="minorHAnsi" w:cs="Arial"/>
          <w:szCs w:val="20"/>
          <w:lang w:eastAsia="en-US"/>
        </w:rPr>
      </w:pPr>
      <w:r>
        <w:rPr>
          <w:rFonts w:eastAsiaTheme="minorHAnsi" w:cs="Arial"/>
          <w:szCs w:val="20"/>
          <w:lang w:eastAsia="en-US"/>
        </w:rPr>
        <w:t xml:space="preserve">             </w:t>
      </w:r>
      <w:proofErr w:type="gramStart"/>
      <w:r w:rsidR="002739F7">
        <w:rPr>
          <w:rFonts w:eastAsiaTheme="minorHAnsi" w:cs="Arial"/>
          <w:szCs w:val="20"/>
          <w:lang w:eastAsia="en-US"/>
        </w:rPr>
        <w:t>le</w:t>
      </w:r>
      <w:proofErr w:type="gramEnd"/>
      <w:r w:rsidR="002739F7">
        <w:rPr>
          <w:rFonts w:eastAsiaTheme="minorHAnsi" w:cs="Arial"/>
          <w:szCs w:val="20"/>
          <w:lang w:eastAsia="en-US"/>
        </w:rPr>
        <w:t xml:space="preserve"> contrôle des corps d'inspection.</w:t>
      </w:r>
    </w:p>
    <w:p w14:paraId="774BB90E" w14:textId="56E734F7" w:rsidR="002739F7" w:rsidRDefault="002739F7" w:rsidP="005021F8">
      <w:pPr>
        <w:autoSpaceDE w:val="0"/>
        <w:autoSpaceDN w:val="0"/>
        <w:adjustRightInd w:val="0"/>
        <w:jc w:val="both"/>
        <w:rPr>
          <w:rFonts w:eastAsiaTheme="minorHAnsi" w:cs="Arial"/>
          <w:szCs w:val="20"/>
          <w:lang w:eastAsia="en-US"/>
        </w:rPr>
      </w:pPr>
      <w:r>
        <w:rPr>
          <w:rFonts w:eastAsiaTheme="minorHAnsi" w:cs="Arial"/>
          <w:szCs w:val="20"/>
          <w:lang w:eastAsia="en-US"/>
        </w:rPr>
        <w:tab/>
      </w:r>
      <w:r w:rsidR="00AB1D92">
        <w:rPr>
          <w:rFonts w:eastAsiaTheme="minorHAnsi" w:cs="Arial"/>
          <w:szCs w:val="20"/>
          <w:lang w:eastAsia="en-US"/>
        </w:rPr>
        <w:t>Les</w:t>
      </w:r>
      <w:r>
        <w:rPr>
          <w:rFonts w:eastAsiaTheme="minorHAnsi" w:cs="Arial"/>
          <w:szCs w:val="20"/>
          <w:lang w:eastAsia="en-US"/>
        </w:rPr>
        <w:t xml:space="preserve"> corps d'inspection des spécialités et/ou des disciplines concernées veillent à la qualité et au bon</w:t>
      </w:r>
    </w:p>
    <w:p w14:paraId="51B6AF1C" w14:textId="2F074F57" w:rsidR="002739F7" w:rsidRDefault="002739F7" w:rsidP="005021F8">
      <w:pPr>
        <w:ind w:left="708"/>
        <w:jc w:val="both"/>
        <w:rPr>
          <w:rFonts w:cs="Arial"/>
          <w:szCs w:val="20"/>
        </w:rPr>
      </w:pPr>
      <w:proofErr w:type="gramStart"/>
      <w:r>
        <w:rPr>
          <w:rFonts w:eastAsiaTheme="minorHAnsi" w:cs="Arial"/>
          <w:szCs w:val="20"/>
          <w:lang w:eastAsia="en-US"/>
        </w:rPr>
        <w:t>déroulement</w:t>
      </w:r>
      <w:proofErr w:type="gramEnd"/>
      <w:r>
        <w:rPr>
          <w:rFonts w:eastAsiaTheme="minorHAnsi" w:cs="Arial"/>
          <w:szCs w:val="20"/>
          <w:lang w:eastAsia="en-US"/>
        </w:rPr>
        <w:t xml:space="preserve"> des situations d'évaluation ainsi qu'à leur conformité au règlement d'examen.</w:t>
      </w:r>
    </w:p>
    <w:p w14:paraId="633C061F" w14:textId="7A3517FB" w:rsidR="00AB1D92" w:rsidRDefault="00AB1D92" w:rsidP="005021F8">
      <w:pPr>
        <w:ind w:left="708"/>
        <w:jc w:val="both"/>
        <w:rPr>
          <w:rFonts w:cs="Arial"/>
          <w:szCs w:val="20"/>
        </w:rPr>
      </w:pPr>
      <w:r w:rsidRPr="008F6D12">
        <w:rPr>
          <w:rFonts w:cs="Arial"/>
          <w:szCs w:val="20"/>
        </w:rPr>
        <w:t>Les propositions d’organisation ainsi que les énoncés des situations d’évaluation sont tenus à sa disposition</w:t>
      </w:r>
      <w:r>
        <w:rPr>
          <w:rFonts w:cs="Arial"/>
          <w:szCs w:val="20"/>
        </w:rPr>
        <w:t xml:space="preserve"> du corps d’inspection. </w:t>
      </w:r>
      <w:r w:rsidRPr="008F6D12">
        <w:rPr>
          <w:rFonts w:cs="Arial"/>
          <w:szCs w:val="20"/>
        </w:rPr>
        <w:t>Ponctuellement</w:t>
      </w:r>
      <w:r>
        <w:rPr>
          <w:rFonts w:cs="Arial"/>
          <w:szCs w:val="20"/>
        </w:rPr>
        <w:t>,</w:t>
      </w:r>
      <w:r w:rsidRPr="008F6D12">
        <w:rPr>
          <w:rFonts w:cs="Arial"/>
          <w:szCs w:val="20"/>
        </w:rPr>
        <w:t xml:space="preserve"> il pourra demander l’envoi de ces documents au rectorat. </w:t>
      </w:r>
    </w:p>
    <w:p w14:paraId="5F802866" w14:textId="77777777" w:rsidR="002739F7" w:rsidRDefault="002739F7" w:rsidP="006A544E">
      <w:pPr>
        <w:ind w:left="708"/>
        <w:jc w:val="both"/>
        <w:rPr>
          <w:rFonts w:cs="Arial"/>
          <w:szCs w:val="20"/>
        </w:rPr>
      </w:pPr>
    </w:p>
    <w:p w14:paraId="747D9BE9" w14:textId="4D63618B" w:rsidR="00A40177" w:rsidRPr="00A40177" w:rsidRDefault="00976667" w:rsidP="00A40177">
      <w:pPr>
        <w:pStyle w:val="Titre2"/>
      </w:pPr>
      <w:bookmarkStart w:id="8" w:name="_Toc159345051"/>
      <w:r>
        <w:t>2</w:t>
      </w:r>
      <w:r w:rsidR="00A40177">
        <w:t>.7</w:t>
      </w:r>
      <w:r w:rsidRPr="00976667">
        <w:t xml:space="preserve"> Information des candidats</w:t>
      </w:r>
      <w:bookmarkEnd w:id="8"/>
    </w:p>
    <w:p w14:paraId="06CC9373" w14:textId="3D2116D9" w:rsidR="00976667" w:rsidRDefault="00976667" w:rsidP="00976667">
      <w:pPr>
        <w:ind w:left="708"/>
        <w:rPr>
          <w:rFonts w:cs="Arial"/>
          <w:szCs w:val="20"/>
        </w:rPr>
      </w:pPr>
    </w:p>
    <w:p w14:paraId="5725716A" w14:textId="65E708E7" w:rsidR="002739F7" w:rsidRDefault="002739F7" w:rsidP="002739F7">
      <w:pPr>
        <w:autoSpaceDE w:val="0"/>
        <w:autoSpaceDN w:val="0"/>
        <w:adjustRightInd w:val="0"/>
        <w:rPr>
          <w:rFonts w:eastAsiaTheme="minorHAnsi" w:cs="Arial"/>
          <w:szCs w:val="20"/>
          <w:lang w:eastAsia="en-US"/>
        </w:rPr>
      </w:pPr>
      <w:r>
        <w:rPr>
          <w:rFonts w:eastAsiaTheme="minorHAnsi" w:cs="Arial"/>
          <w:szCs w:val="20"/>
          <w:lang w:eastAsia="en-US"/>
        </w:rPr>
        <w:tab/>
        <w:t>Le candidat est préalablement informé :</w:t>
      </w:r>
    </w:p>
    <w:p w14:paraId="7DDE47BF" w14:textId="66F1EEAF" w:rsidR="005021F8" w:rsidRDefault="002739F7" w:rsidP="003C2074">
      <w:pPr>
        <w:pStyle w:val="Paragraphedeliste"/>
        <w:numPr>
          <w:ilvl w:val="0"/>
          <w:numId w:val="22"/>
        </w:numPr>
        <w:autoSpaceDE w:val="0"/>
        <w:autoSpaceDN w:val="0"/>
        <w:adjustRightInd w:val="0"/>
        <w:jc w:val="both"/>
        <w:rPr>
          <w:rFonts w:eastAsiaTheme="minorHAnsi" w:cs="Arial"/>
          <w:szCs w:val="20"/>
          <w:lang w:eastAsia="en-US"/>
        </w:rPr>
      </w:pPr>
      <w:proofErr w:type="gramStart"/>
      <w:r w:rsidRPr="005021F8">
        <w:rPr>
          <w:rFonts w:eastAsiaTheme="minorHAnsi" w:cs="Arial"/>
          <w:szCs w:val="20"/>
          <w:lang w:eastAsia="en-US"/>
        </w:rPr>
        <w:t>des</w:t>
      </w:r>
      <w:proofErr w:type="gramEnd"/>
      <w:r w:rsidRPr="005021F8">
        <w:rPr>
          <w:rFonts w:eastAsiaTheme="minorHAnsi" w:cs="Arial"/>
          <w:szCs w:val="20"/>
          <w:lang w:eastAsia="en-US"/>
        </w:rPr>
        <w:t xml:space="preserve"> modalités de chacune des évaluations par les enseignants. Les objectifs visés et les conditions de déroulement des évaluations sont clairement portés à sa connaissance.</w:t>
      </w:r>
    </w:p>
    <w:p w14:paraId="61F658DB" w14:textId="799622B5" w:rsidR="002739F7" w:rsidRPr="005021F8" w:rsidRDefault="002739F7" w:rsidP="003C2074">
      <w:pPr>
        <w:pStyle w:val="Paragraphedeliste"/>
        <w:numPr>
          <w:ilvl w:val="0"/>
          <w:numId w:val="22"/>
        </w:numPr>
        <w:autoSpaceDE w:val="0"/>
        <w:autoSpaceDN w:val="0"/>
        <w:adjustRightInd w:val="0"/>
        <w:jc w:val="both"/>
        <w:rPr>
          <w:rFonts w:eastAsiaTheme="minorHAnsi" w:cs="Arial"/>
          <w:szCs w:val="20"/>
          <w:lang w:eastAsia="en-US"/>
        </w:rPr>
      </w:pPr>
      <w:proofErr w:type="gramStart"/>
      <w:r w:rsidRPr="005021F8">
        <w:rPr>
          <w:rFonts w:eastAsiaTheme="minorHAnsi" w:cs="Arial"/>
          <w:szCs w:val="20"/>
          <w:lang w:eastAsia="en-US"/>
        </w:rPr>
        <w:t>des</w:t>
      </w:r>
      <w:proofErr w:type="gramEnd"/>
      <w:r w:rsidRPr="005021F8">
        <w:rPr>
          <w:rFonts w:eastAsiaTheme="minorHAnsi" w:cs="Arial"/>
          <w:szCs w:val="20"/>
          <w:lang w:eastAsia="en-US"/>
        </w:rPr>
        <w:t xml:space="preserve"> dates et horaires de l’évaluation au fur et à mesure de la progress</w:t>
      </w:r>
      <w:r w:rsidR="005021F8">
        <w:rPr>
          <w:rFonts w:eastAsiaTheme="minorHAnsi" w:cs="Arial"/>
          <w:szCs w:val="20"/>
          <w:lang w:eastAsia="en-US"/>
        </w:rPr>
        <w:t xml:space="preserve">ion des apprentissages dans la </w:t>
      </w:r>
      <w:r w:rsidRPr="005021F8">
        <w:rPr>
          <w:rFonts w:eastAsiaTheme="minorHAnsi" w:cs="Arial"/>
          <w:szCs w:val="20"/>
          <w:lang w:eastAsia="en-US"/>
        </w:rPr>
        <w:t xml:space="preserve">formation. </w:t>
      </w:r>
    </w:p>
    <w:p w14:paraId="3B57D07F" w14:textId="77777777" w:rsidR="005021F8" w:rsidRDefault="002739F7" w:rsidP="005021F8">
      <w:pPr>
        <w:autoSpaceDE w:val="0"/>
        <w:autoSpaceDN w:val="0"/>
        <w:adjustRightInd w:val="0"/>
        <w:jc w:val="both"/>
        <w:rPr>
          <w:rFonts w:eastAsiaTheme="minorHAnsi" w:cs="Arial"/>
          <w:szCs w:val="20"/>
          <w:lang w:eastAsia="en-US"/>
        </w:rPr>
      </w:pPr>
      <w:r>
        <w:rPr>
          <w:rFonts w:eastAsiaTheme="minorHAnsi" w:cs="Arial"/>
          <w:szCs w:val="20"/>
          <w:lang w:eastAsia="en-US"/>
        </w:rPr>
        <w:tab/>
        <w:t xml:space="preserve">Pour exemples, inscription dans le carnet de liaison, dans le cahier de textes numérique ; émargement </w:t>
      </w:r>
      <w:r>
        <w:rPr>
          <w:rFonts w:eastAsiaTheme="minorHAnsi" w:cs="Arial"/>
          <w:szCs w:val="20"/>
          <w:lang w:eastAsia="en-US"/>
        </w:rPr>
        <w:tab/>
        <w:t xml:space="preserve">d’une liste. Cette confirmation écrite vaut convocation, permet d’assurer la traçabilité et d’informer les </w:t>
      </w:r>
      <w:r>
        <w:rPr>
          <w:rFonts w:eastAsiaTheme="minorHAnsi" w:cs="Arial"/>
          <w:szCs w:val="20"/>
          <w:lang w:eastAsia="en-US"/>
        </w:rPr>
        <w:tab/>
        <w:t>parents ou les représentants légaux. Dès lors, l’envoi de</w:t>
      </w:r>
      <w:r w:rsidR="005021F8">
        <w:rPr>
          <w:rFonts w:eastAsiaTheme="minorHAnsi" w:cs="Arial"/>
          <w:szCs w:val="20"/>
          <w:lang w:eastAsia="en-US"/>
        </w:rPr>
        <w:t xml:space="preserve"> convocations individuelles au </w:t>
      </w:r>
      <w:r>
        <w:rPr>
          <w:rFonts w:eastAsiaTheme="minorHAnsi" w:cs="Arial"/>
          <w:szCs w:val="20"/>
          <w:lang w:eastAsia="en-US"/>
        </w:rPr>
        <w:t>domicile</w:t>
      </w:r>
      <w:r w:rsidR="005021F8">
        <w:rPr>
          <w:rFonts w:eastAsiaTheme="minorHAnsi" w:cs="Arial"/>
          <w:szCs w:val="20"/>
          <w:lang w:eastAsia="en-US"/>
        </w:rPr>
        <w:t xml:space="preserve"> </w:t>
      </w:r>
      <w:r>
        <w:rPr>
          <w:rFonts w:eastAsiaTheme="minorHAnsi" w:cs="Arial"/>
          <w:szCs w:val="20"/>
          <w:lang w:eastAsia="en-US"/>
        </w:rPr>
        <w:t xml:space="preserve">du </w:t>
      </w:r>
      <w:r>
        <w:rPr>
          <w:rFonts w:eastAsiaTheme="minorHAnsi" w:cs="Arial"/>
          <w:szCs w:val="20"/>
          <w:lang w:eastAsia="en-US"/>
        </w:rPr>
        <w:tab/>
        <w:t>candidat ne se justif</w:t>
      </w:r>
      <w:r w:rsidR="005021F8">
        <w:rPr>
          <w:rFonts w:eastAsiaTheme="minorHAnsi" w:cs="Arial"/>
          <w:szCs w:val="20"/>
          <w:lang w:eastAsia="en-US"/>
        </w:rPr>
        <w:t>ie pas.</w:t>
      </w:r>
    </w:p>
    <w:p w14:paraId="39765255" w14:textId="7B2E53F5" w:rsidR="002739F7" w:rsidRPr="005021F8" w:rsidRDefault="002739F7" w:rsidP="003C2074">
      <w:pPr>
        <w:pStyle w:val="Paragraphedeliste"/>
        <w:numPr>
          <w:ilvl w:val="0"/>
          <w:numId w:val="23"/>
        </w:numPr>
        <w:autoSpaceDE w:val="0"/>
        <w:autoSpaceDN w:val="0"/>
        <w:adjustRightInd w:val="0"/>
        <w:jc w:val="both"/>
        <w:rPr>
          <w:rFonts w:eastAsiaTheme="minorHAnsi" w:cs="Arial"/>
          <w:szCs w:val="20"/>
          <w:lang w:eastAsia="en-US"/>
        </w:rPr>
      </w:pPr>
      <w:proofErr w:type="gramStart"/>
      <w:r w:rsidRPr="005021F8">
        <w:rPr>
          <w:rFonts w:eastAsiaTheme="minorHAnsi" w:cs="Arial"/>
          <w:szCs w:val="20"/>
          <w:lang w:eastAsia="en-US"/>
        </w:rPr>
        <w:t>des</w:t>
      </w:r>
      <w:proofErr w:type="gramEnd"/>
      <w:r w:rsidRPr="005021F8">
        <w:rPr>
          <w:rFonts w:eastAsiaTheme="minorHAnsi" w:cs="Arial"/>
          <w:szCs w:val="20"/>
          <w:lang w:eastAsia="en-US"/>
        </w:rPr>
        <w:t xml:space="preserve"> conséq</w:t>
      </w:r>
      <w:r w:rsidR="00DD06EC" w:rsidRPr="005021F8">
        <w:rPr>
          <w:rFonts w:eastAsiaTheme="minorHAnsi" w:cs="Arial"/>
          <w:szCs w:val="20"/>
          <w:lang w:eastAsia="en-US"/>
        </w:rPr>
        <w:t>uences d’une éventuelle absence.</w:t>
      </w:r>
    </w:p>
    <w:p w14:paraId="18FC1B19" w14:textId="249D31AF" w:rsidR="00976667" w:rsidRPr="008F6D12" w:rsidRDefault="00976667" w:rsidP="005021F8">
      <w:pPr>
        <w:ind w:left="708"/>
        <w:jc w:val="both"/>
        <w:rPr>
          <w:rFonts w:cs="Arial"/>
          <w:szCs w:val="20"/>
        </w:rPr>
      </w:pPr>
    </w:p>
    <w:p w14:paraId="1AA84F6C" w14:textId="77777777" w:rsidR="00976667" w:rsidRPr="008F6D12" w:rsidRDefault="00976667" w:rsidP="0084341B">
      <w:pPr>
        <w:ind w:left="708"/>
        <w:jc w:val="both"/>
        <w:rPr>
          <w:rFonts w:cs="Arial"/>
          <w:b/>
          <w:bCs/>
          <w:szCs w:val="20"/>
        </w:rPr>
      </w:pPr>
      <w:r w:rsidRPr="008F6D12">
        <w:rPr>
          <w:rFonts w:cs="Arial"/>
          <w:b/>
          <w:bCs/>
          <w:szCs w:val="20"/>
        </w:rPr>
        <w:t>La note attribuée au cours de l’évaluation (en établissement ou en entreprise) et proposée au jury n’est pas communiquée au candidat.</w:t>
      </w:r>
    </w:p>
    <w:p w14:paraId="45D00269" w14:textId="77777777" w:rsidR="00A40177" w:rsidRDefault="00A40177" w:rsidP="00A40177">
      <w:pPr>
        <w:pStyle w:val="Titre2"/>
        <w:ind w:left="1854"/>
        <w:jc w:val="both"/>
        <w:rPr>
          <w:rFonts w:eastAsia="Times New Roman" w:cs="Arial"/>
          <w:b w:val="0"/>
          <w:color w:val="auto"/>
          <w:szCs w:val="22"/>
        </w:rPr>
      </w:pPr>
      <w:bookmarkStart w:id="9" w:name="_Toc159345052"/>
    </w:p>
    <w:p w14:paraId="61EA1EEC" w14:textId="1BA6BB84" w:rsidR="00976667" w:rsidRPr="00976667" w:rsidRDefault="00976667" w:rsidP="003C2074">
      <w:pPr>
        <w:pStyle w:val="Titre2"/>
        <w:numPr>
          <w:ilvl w:val="1"/>
          <w:numId w:val="11"/>
        </w:numPr>
        <w:jc w:val="both"/>
      </w:pPr>
      <w:r w:rsidRPr="00976667">
        <w:t>Absences</w:t>
      </w:r>
      <w:bookmarkEnd w:id="9"/>
    </w:p>
    <w:p w14:paraId="6DB130E7" w14:textId="77777777" w:rsidR="00976667" w:rsidRPr="000616F2" w:rsidRDefault="00976667" w:rsidP="0084341B">
      <w:pPr>
        <w:ind w:left="708"/>
        <w:jc w:val="both"/>
        <w:rPr>
          <w:rFonts w:cs="Arial"/>
          <w:sz w:val="22"/>
          <w:szCs w:val="22"/>
        </w:rPr>
      </w:pPr>
    </w:p>
    <w:p w14:paraId="41AE00B5" w14:textId="77777777" w:rsidR="00976667" w:rsidRPr="008F6D12" w:rsidRDefault="00976667" w:rsidP="0084341B">
      <w:pPr>
        <w:ind w:left="708"/>
        <w:jc w:val="both"/>
        <w:rPr>
          <w:rFonts w:cs="Arial"/>
          <w:szCs w:val="20"/>
        </w:rPr>
      </w:pPr>
      <w:r w:rsidRPr="008F6D12">
        <w:rPr>
          <w:rFonts w:cs="Arial"/>
          <w:szCs w:val="20"/>
        </w:rPr>
        <w:t>En cas d’absence d’un candidat à l’évaluation d’une séquence, il convient :</w:t>
      </w:r>
    </w:p>
    <w:p w14:paraId="4B5E0415" w14:textId="77777777" w:rsidR="00952883" w:rsidRDefault="00976667" w:rsidP="003C2074">
      <w:pPr>
        <w:pStyle w:val="Paragraphedeliste"/>
        <w:numPr>
          <w:ilvl w:val="0"/>
          <w:numId w:val="7"/>
        </w:numPr>
        <w:jc w:val="both"/>
        <w:rPr>
          <w:rFonts w:cs="Arial"/>
          <w:szCs w:val="20"/>
        </w:rPr>
      </w:pPr>
      <w:proofErr w:type="gramStart"/>
      <w:r w:rsidRPr="00952883">
        <w:rPr>
          <w:rFonts w:cs="Arial"/>
          <w:szCs w:val="20"/>
        </w:rPr>
        <w:t>si</w:t>
      </w:r>
      <w:proofErr w:type="gramEnd"/>
      <w:r w:rsidRPr="00952883">
        <w:rPr>
          <w:rFonts w:cs="Arial"/>
          <w:szCs w:val="20"/>
        </w:rPr>
        <w:t xml:space="preserve"> cette absence est justifiée (à l’appréciation du chef d’établissement), d’organiser, pour ce candidat une nouvelle situation d’évaluation ; </w:t>
      </w:r>
    </w:p>
    <w:p w14:paraId="70CF7BC8" w14:textId="77777777" w:rsidR="00976667" w:rsidRPr="00952883" w:rsidRDefault="00976667" w:rsidP="003C2074">
      <w:pPr>
        <w:pStyle w:val="Paragraphedeliste"/>
        <w:numPr>
          <w:ilvl w:val="0"/>
          <w:numId w:val="7"/>
        </w:numPr>
        <w:jc w:val="both"/>
        <w:rPr>
          <w:rFonts w:cs="Arial"/>
          <w:szCs w:val="20"/>
        </w:rPr>
      </w:pPr>
      <w:proofErr w:type="gramStart"/>
      <w:r w:rsidRPr="00952883">
        <w:rPr>
          <w:rFonts w:cs="Arial"/>
          <w:szCs w:val="20"/>
        </w:rPr>
        <w:t>si</w:t>
      </w:r>
      <w:proofErr w:type="gramEnd"/>
      <w:r w:rsidRPr="00952883">
        <w:rPr>
          <w:rFonts w:cs="Arial"/>
          <w:szCs w:val="20"/>
        </w:rPr>
        <w:t xml:space="preserve"> cette absence n’est pas justifiée, de porter le candidat « Absent » sur la fiche individuelle de synthèse des notes obtenues. </w:t>
      </w:r>
    </w:p>
    <w:p w14:paraId="62CCA5E9" w14:textId="77777777" w:rsidR="00976667" w:rsidRPr="003E5A83" w:rsidRDefault="00976667" w:rsidP="0084341B">
      <w:pPr>
        <w:ind w:left="708"/>
        <w:jc w:val="both"/>
        <w:rPr>
          <w:rFonts w:cs="Arial"/>
          <w:b/>
          <w:szCs w:val="20"/>
        </w:rPr>
      </w:pPr>
    </w:p>
    <w:p w14:paraId="6005B808" w14:textId="77777777" w:rsidR="00976667" w:rsidRPr="008F6D12" w:rsidRDefault="00976667" w:rsidP="0084341B">
      <w:pPr>
        <w:ind w:left="708"/>
        <w:jc w:val="both"/>
        <w:rPr>
          <w:rFonts w:cs="Arial"/>
          <w:szCs w:val="20"/>
        </w:rPr>
      </w:pPr>
      <w:r w:rsidRPr="003E5A83">
        <w:rPr>
          <w:rFonts w:cs="Arial"/>
          <w:b/>
          <w:szCs w:val="20"/>
        </w:rPr>
        <w:t>La mention « Absent » sera sanctionnée par la note « zéro »,</w:t>
      </w:r>
      <w:r w:rsidRPr="008F6D12">
        <w:rPr>
          <w:rFonts w:cs="Arial"/>
          <w:szCs w:val="20"/>
        </w:rPr>
        <w:t xml:space="preserve"> affectée du coefficient de la partie d’épreuve correspondante, dans le calcul de la note proposée au jury.</w:t>
      </w:r>
    </w:p>
    <w:p w14:paraId="5671E352" w14:textId="77777777" w:rsidR="00976667" w:rsidRPr="008F6D12" w:rsidRDefault="00976667" w:rsidP="00976667">
      <w:pPr>
        <w:ind w:left="708"/>
        <w:rPr>
          <w:rFonts w:cs="Arial"/>
          <w:szCs w:val="20"/>
        </w:rPr>
      </w:pPr>
    </w:p>
    <w:p w14:paraId="6A2AA783" w14:textId="77777777" w:rsidR="00976667" w:rsidRPr="008F6D12" w:rsidRDefault="00976667" w:rsidP="00976667">
      <w:pPr>
        <w:ind w:left="708"/>
        <w:rPr>
          <w:rFonts w:cs="Arial"/>
          <w:szCs w:val="20"/>
        </w:rPr>
      </w:pPr>
    </w:p>
    <w:p w14:paraId="3FDEF77A" w14:textId="70102596" w:rsidR="00986003" w:rsidRPr="008F6D12" w:rsidRDefault="00976667" w:rsidP="001B3271">
      <w:pPr>
        <w:pBdr>
          <w:top w:val="single" w:sz="4" w:space="1" w:color="auto"/>
          <w:left w:val="single" w:sz="4" w:space="4" w:color="auto"/>
          <w:bottom w:val="single" w:sz="4" w:space="1" w:color="auto"/>
          <w:right w:val="single" w:sz="4" w:space="4" w:color="auto"/>
        </w:pBdr>
        <w:shd w:val="clear" w:color="auto" w:fill="FBE4D5" w:themeFill="accent2" w:themeFillTint="33"/>
        <w:ind w:left="708"/>
        <w:jc w:val="both"/>
        <w:rPr>
          <w:rFonts w:cs="Arial"/>
          <w:szCs w:val="20"/>
        </w:rPr>
      </w:pPr>
      <w:r w:rsidRPr="008F6D12">
        <w:rPr>
          <w:rFonts w:cs="Arial"/>
          <w:szCs w:val="20"/>
        </w:rPr>
        <w:t>Important</w:t>
      </w:r>
      <w:r w:rsidR="001B3271">
        <w:rPr>
          <w:rFonts w:cs="Arial"/>
          <w:szCs w:val="20"/>
        </w:rPr>
        <w:t> :</w:t>
      </w:r>
    </w:p>
    <w:p w14:paraId="67C8EB9F" w14:textId="77777777" w:rsidR="00976667" w:rsidRPr="008F6D12" w:rsidRDefault="00976667" w:rsidP="001B3271">
      <w:pPr>
        <w:pBdr>
          <w:top w:val="single" w:sz="4" w:space="1" w:color="auto"/>
          <w:left w:val="single" w:sz="4" w:space="4" w:color="auto"/>
          <w:bottom w:val="single" w:sz="4" w:space="1" w:color="auto"/>
          <w:right w:val="single" w:sz="4" w:space="4" w:color="auto"/>
        </w:pBdr>
        <w:shd w:val="clear" w:color="auto" w:fill="FBE4D5" w:themeFill="accent2" w:themeFillTint="33"/>
        <w:ind w:left="708"/>
        <w:jc w:val="both"/>
        <w:rPr>
          <w:rFonts w:cs="Arial"/>
          <w:szCs w:val="20"/>
        </w:rPr>
      </w:pPr>
      <w:r w:rsidRPr="008F6D12">
        <w:rPr>
          <w:rFonts w:cs="Arial"/>
          <w:szCs w:val="20"/>
        </w:rPr>
        <w:t xml:space="preserve">Les supports des situations d’évaluation, les grilles de notation, ainsi que les attestations de </w:t>
      </w:r>
      <w:r w:rsidR="00986003">
        <w:rPr>
          <w:rFonts w:cs="Arial"/>
          <w:szCs w:val="20"/>
        </w:rPr>
        <w:t>PFMP</w:t>
      </w:r>
      <w:r w:rsidRPr="008F6D12">
        <w:rPr>
          <w:rFonts w:cs="Arial"/>
          <w:szCs w:val="20"/>
        </w:rPr>
        <w:t xml:space="preserve"> sont regroupés dans un dossier CCF pour chaque apprenant. </w:t>
      </w:r>
    </w:p>
    <w:p w14:paraId="1136182E" w14:textId="1BB4654D" w:rsidR="00986003" w:rsidRPr="008F6D12" w:rsidRDefault="00976667" w:rsidP="001B3271">
      <w:pPr>
        <w:pBdr>
          <w:top w:val="single" w:sz="4" w:space="1" w:color="auto"/>
          <w:left w:val="single" w:sz="4" w:space="4" w:color="auto"/>
          <w:bottom w:val="single" w:sz="4" w:space="1" w:color="auto"/>
          <w:right w:val="single" w:sz="4" w:space="4" w:color="auto"/>
        </w:pBdr>
        <w:shd w:val="clear" w:color="auto" w:fill="FBE4D5" w:themeFill="accent2" w:themeFillTint="33"/>
        <w:ind w:left="708"/>
        <w:jc w:val="both"/>
        <w:rPr>
          <w:rFonts w:cs="Arial"/>
          <w:szCs w:val="20"/>
        </w:rPr>
      </w:pPr>
      <w:r w:rsidRPr="008F6D12">
        <w:rPr>
          <w:rFonts w:cs="Arial"/>
          <w:szCs w:val="20"/>
        </w:rPr>
        <w:t>Ce dossier est mis à disposition des services des examens pour consultation éventuelle par les membres du jury final. Il est conservé par l’établissement pendant un an, en cas de litige.</w:t>
      </w:r>
    </w:p>
    <w:p w14:paraId="35CAA969" w14:textId="5601ADC9" w:rsidR="00E6376A" w:rsidRDefault="00E6376A" w:rsidP="00976667">
      <w:pPr>
        <w:pStyle w:val="Paragraphedeliste"/>
        <w:ind w:left="720"/>
        <w:rPr>
          <w:rFonts w:cs="Arial"/>
          <w:b/>
          <w:color w:val="0070C0"/>
          <w:sz w:val="28"/>
          <w:szCs w:val="28"/>
        </w:rPr>
      </w:pPr>
    </w:p>
    <w:p w14:paraId="3AD1F85D" w14:textId="0F8D7121" w:rsidR="00E6376A" w:rsidRPr="00976667" w:rsidRDefault="00A40177" w:rsidP="00E6376A">
      <w:pPr>
        <w:pStyle w:val="Titre2"/>
      </w:pPr>
      <w:bookmarkStart w:id="10" w:name="_Toc159345053"/>
      <w:r>
        <w:t>2.9</w:t>
      </w:r>
      <w:r w:rsidR="00E6376A">
        <w:t xml:space="preserve"> Préparation des élèves au CCF</w:t>
      </w:r>
      <w:bookmarkEnd w:id="10"/>
    </w:p>
    <w:p w14:paraId="2431CBBF" w14:textId="77777777" w:rsidR="00E6376A" w:rsidRPr="000616F2" w:rsidRDefault="00E6376A" w:rsidP="00E6376A">
      <w:pPr>
        <w:ind w:left="708"/>
        <w:rPr>
          <w:rFonts w:cs="Arial"/>
          <w:sz w:val="22"/>
          <w:szCs w:val="22"/>
        </w:rPr>
      </w:pPr>
    </w:p>
    <w:p w14:paraId="25622E90" w14:textId="4FB62193" w:rsidR="00E6376A" w:rsidRPr="00AB1D92" w:rsidRDefault="00AB1D92" w:rsidP="0064288B">
      <w:pPr>
        <w:jc w:val="both"/>
        <w:rPr>
          <w:rFonts w:cs="Arial"/>
          <w:szCs w:val="20"/>
        </w:rPr>
      </w:pPr>
      <w:r w:rsidRPr="00AB1D92">
        <w:rPr>
          <w:rFonts w:cs="Arial"/>
          <w:szCs w:val="20"/>
        </w:rPr>
        <w:tab/>
      </w:r>
      <w:r w:rsidR="00A461F5" w:rsidRPr="00AB1D92">
        <w:rPr>
          <w:rFonts w:cs="Arial"/>
          <w:szCs w:val="20"/>
        </w:rPr>
        <w:t>Dès le début de la formation</w:t>
      </w:r>
      <w:r w:rsidR="00E6376A" w:rsidRPr="00AB1D92">
        <w:rPr>
          <w:rFonts w:cs="Arial"/>
          <w:szCs w:val="20"/>
        </w:rPr>
        <w:t xml:space="preserve">, il convient d’engager les élèves dans une dynamique d’auto-évaluation. </w:t>
      </w:r>
      <w:r w:rsidRPr="00AB1D92">
        <w:rPr>
          <w:rFonts w:cs="Arial"/>
          <w:szCs w:val="20"/>
        </w:rPr>
        <w:tab/>
      </w:r>
      <w:r w:rsidR="00A40177">
        <w:rPr>
          <w:rFonts w:cs="Arial"/>
          <w:szCs w:val="20"/>
        </w:rPr>
        <w:t>C</w:t>
      </w:r>
      <w:r w:rsidR="00E6376A" w:rsidRPr="00AB1D92">
        <w:rPr>
          <w:rFonts w:cs="Arial"/>
          <w:szCs w:val="20"/>
        </w:rPr>
        <w:t>haque TP doit donner lieu à l’interrogation orale de</w:t>
      </w:r>
      <w:r w:rsidR="00A40177">
        <w:rPr>
          <w:rFonts w:cs="Arial"/>
          <w:szCs w:val="20"/>
        </w:rPr>
        <w:t>s</w:t>
      </w:r>
      <w:r w:rsidR="00E6376A" w:rsidRPr="00AB1D92">
        <w:rPr>
          <w:rFonts w:cs="Arial"/>
          <w:szCs w:val="20"/>
        </w:rPr>
        <w:t xml:space="preserve"> </w:t>
      </w:r>
      <w:r w:rsidR="00A40177">
        <w:rPr>
          <w:rFonts w:cs="Arial"/>
          <w:szCs w:val="20"/>
        </w:rPr>
        <w:t>élèves les obligeant à mobiliser les savoirs théoriques</w:t>
      </w:r>
      <w:r w:rsidR="00A40177" w:rsidRPr="00AB1D92">
        <w:rPr>
          <w:rFonts w:cs="Arial"/>
          <w:szCs w:val="20"/>
        </w:rPr>
        <w:t xml:space="preserve"> </w:t>
      </w:r>
      <w:r w:rsidR="00A40177">
        <w:rPr>
          <w:rFonts w:cs="Arial"/>
          <w:szCs w:val="20"/>
        </w:rPr>
        <w:tab/>
        <w:t xml:space="preserve">Cette pratique aura non seulement pour avantage de développer </w:t>
      </w:r>
      <w:r w:rsidR="00E6376A" w:rsidRPr="00AB1D92">
        <w:rPr>
          <w:rFonts w:cs="Arial"/>
          <w:szCs w:val="20"/>
        </w:rPr>
        <w:t xml:space="preserve">les compétences de communication orale </w:t>
      </w:r>
      <w:r w:rsidR="00A40177">
        <w:rPr>
          <w:rFonts w:cs="Arial"/>
          <w:szCs w:val="20"/>
        </w:rPr>
        <w:tab/>
      </w:r>
      <w:r w:rsidR="00E6376A" w:rsidRPr="00AB1D92">
        <w:rPr>
          <w:rFonts w:cs="Arial"/>
          <w:szCs w:val="20"/>
        </w:rPr>
        <w:t xml:space="preserve">et </w:t>
      </w:r>
      <w:r>
        <w:rPr>
          <w:rFonts w:cs="Arial"/>
          <w:szCs w:val="20"/>
        </w:rPr>
        <w:t xml:space="preserve">les </w:t>
      </w:r>
      <w:r w:rsidR="00A40177">
        <w:rPr>
          <w:rFonts w:cs="Arial"/>
          <w:szCs w:val="20"/>
        </w:rPr>
        <w:t>amènera</w:t>
      </w:r>
      <w:r w:rsidR="001B3271">
        <w:rPr>
          <w:rFonts w:cs="Arial"/>
          <w:szCs w:val="20"/>
        </w:rPr>
        <w:t xml:space="preserve"> à justifier leur pratique en mobilisant des savoirs théoriques et ainsi</w:t>
      </w:r>
      <w:r>
        <w:rPr>
          <w:rFonts w:cs="Arial"/>
          <w:szCs w:val="20"/>
        </w:rPr>
        <w:t xml:space="preserve"> </w:t>
      </w:r>
      <w:r w:rsidR="00E6376A" w:rsidRPr="00AB1D92">
        <w:rPr>
          <w:rFonts w:cs="Arial"/>
          <w:szCs w:val="20"/>
        </w:rPr>
        <w:t>fai</w:t>
      </w:r>
      <w:r w:rsidR="001B3271">
        <w:rPr>
          <w:rFonts w:cs="Arial"/>
          <w:szCs w:val="20"/>
        </w:rPr>
        <w:t xml:space="preserve">re le lien entre les </w:t>
      </w:r>
      <w:r w:rsidR="001B3271">
        <w:rPr>
          <w:rFonts w:cs="Arial"/>
          <w:szCs w:val="20"/>
        </w:rPr>
        <w:tab/>
        <w:t>savoir-faire</w:t>
      </w:r>
      <w:r w:rsidR="00E6376A" w:rsidRPr="00AB1D92">
        <w:rPr>
          <w:rFonts w:cs="Arial"/>
          <w:szCs w:val="20"/>
        </w:rPr>
        <w:t xml:space="preserve"> et les savoirs associés.</w:t>
      </w:r>
    </w:p>
    <w:p w14:paraId="335F3A94" w14:textId="169C6D86" w:rsidR="00E6376A" w:rsidRPr="00AB1D92" w:rsidRDefault="00E6376A" w:rsidP="00A461F5">
      <w:pPr>
        <w:rPr>
          <w:rFonts w:cs="Arial"/>
          <w:szCs w:val="20"/>
        </w:rPr>
      </w:pPr>
    </w:p>
    <w:p w14:paraId="67570572" w14:textId="44EE6FB9" w:rsidR="00E6376A" w:rsidRPr="008F6D12" w:rsidRDefault="00AB1D92" w:rsidP="0064288B">
      <w:pPr>
        <w:jc w:val="both"/>
        <w:rPr>
          <w:rFonts w:cs="Arial"/>
          <w:szCs w:val="20"/>
        </w:rPr>
      </w:pPr>
      <w:r w:rsidRPr="00AB1D92">
        <w:rPr>
          <w:rFonts w:cs="Arial"/>
          <w:szCs w:val="20"/>
        </w:rPr>
        <w:tab/>
      </w:r>
      <w:r w:rsidR="00E6376A" w:rsidRPr="00AB1D92">
        <w:rPr>
          <w:rFonts w:cs="Arial"/>
          <w:szCs w:val="20"/>
        </w:rPr>
        <w:t xml:space="preserve">Les grilles d’évaluation de l’enseignant, sur le cycle de formation, s’appuient sur les compétences du </w:t>
      </w:r>
      <w:r w:rsidRPr="00AB1D92">
        <w:rPr>
          <w:rFonts w:cs="Arial"/>
          <w:szCs w:val="20"/>
        </w:rPr>
        <w:tab/>
      </w:r>
      <w:r w:rsidR="00E6376A" w:rsidRPr="00AB1D92">
        <w:rPr>
          <w:rFonts w:cs="Arial"/>
          <w:szCs w:val="20"/>
        </w:rPr>
        <w:t>référentiel et comprennent les compétences</w:t>
      </w:r>
      <w:r w:rsidR="00494496" w:rsidRPr="00AB1D92">
        <w:rPr>
          <w:rFonts w:cs="Arial"/>
          <w:szCs w:val="20"/>
        </w:rPr>
        <w:t xml:space="preserve"> à</w:t>
      </w:r>
      <w:r w:rsidR="00E6376A" w:rsidRPr="00AB1D92">
        <w:rPr>
          <w:rFonts w:cs="Arial"/>
          <w:szCs w:val="20"/>
        </w:rPr>
        <w:t xml:space="preserve"> évaluer en centre de formation et en milieu professionnel. </w:t>
      </w:r>
      <w:r w:rsidRPr="00AB1D92">
        <w:rPr>
          <w:rFonts w:cs="Arial"/>
          <w:szCs w:val="20"/>
        </w:rPr>
        <w:tab/>
      </w:r>
      <w:r w:rsidR="00E6376A" w:rsidRPr="00AB1D92">
        <w:rPr>
          <w:rFonts w:cs="Arial"/>
          <w:szCs w:val="20"/>
        </w:rPr>
        <w:t>Elles sont personnalisées en fonction des compétences développées</w:t>
      </w:r>
      <w:r w:rsidR="00494496" w:rsidRPr="00AB1D92">
        <w:rPr>
          <w:rFonts w:cs="Arial"/>
          <w:szCs w:val="20"/>
        </w:rPr>
        <w:t xml:space="preserve"> et peuvent prendre modèle sur les </w:t>
      </w:r>
      <w:r w:rsidRPr="00AB1D92">
        <w:rPr>
          <w:rFonts w:cs="Arial"/>
          <w:szCs w:val="20"/>
        </w:rPr>
        <w:tab/>
      </w:r>
      <w:r w:rsidR="00494496" w:rsidRPr="00AB1D92">
        <w:rPr>
          <w:rFonts w:cs="Arial"/>
          <w:szCs w:val="20"/>
        </w:rPr>
        <w:t>grilles d’évaluation CCF.</w:t>
      </w:r>
    </w:p>
    <w:p w14:paraId="2E3513DE" w14:textId="77777777" w:rsidR="00A40177" w:rsidRDefault="00A40177" w:rsidP="00976667">
      <w:pPr>
        <w:pStyle w:val="Paragraphedeliste"/>
        <w:ind w:left="720"/>
        <w:rPr>
          <w:rFonts w:cs="Arial"/>
          <w:b/>
          <w:color w:val="0070C0"/>
          <w:sz w:val="28"/>
          <w:szCs w:val="28"/>
        </w:rPr>
      </w:pPr>
    </w:p>
    <w:p w14:paraId="1078E3C6" w14:textId="2236DFD1" w:rsidR="00976667" w:rsidRDefault="00976667" w:rsidP="00976667">
      <w:pPr>
        <w:pStyle w:val="Paragraphedeliste"/>
        <w:ind w:left="720"/>
        <w:rPr>
          <w:rFonts w:cs="Arial"/>
          <w:b/>
          <w:color w:val="0070C0"/>
          <w:sz w:val="28"/>
          <w:szCs w:val="28"/>
        </w:rPr>
      </w:pPr>
      <w:r>
        <w:rPr>
          <w:rFonts w:cs="Arial"/>
          <w:b/>
          <w:color w:val="0070C0"/>
          <w:sz w:val="28"/>
          <w:szCs w:val="28"/>
        </w:rPr>
        <w:br w:type="page"/>
      </w:r>
    </w:p>
    <w:p w14:paraId="08C6D1FD" w14:textId="77777777" w:rsidR="00B75868" w:rsidRPr="00AB7A62" w:rsidRDefault="00AB7A62" w:rsidP="00FA4D6F">
      <w:pPr>
        <w:pStyle w:val="Titre1"/>
      </w:pPr>
      <w:bookmarkStart w:id="11" w:name="_Toc159345054"/>
      <w:r w:rsidRPr="00AB7A62">
        <w:lastRenderedPageBreak/>
        <w:t>E</w:t>
      </w:r>
      <w:r w:rsidR="00B75868" w:rsidRPr="00AB7A62">
        <w:t xml:space="preserve">preuve </w:t>
      </w:r>
      <w:r w:rsidR="00B75868" w:rsidRPr="00FA4D6F">
        <w:t>EP1</w:t>
      </w:r>
      <w:r w:rsidRPr="00AB7A62">
        <w:t xml:space="preserve"> : </w:t>
      </w:r>
      <w:r w:rsidR="0084341B">
        <w:t>Promotion de l’autonomie des personnes</w:t>
      </w:r>
      <w:bookmarkEnd w:id="11"/>
    </w:p>
    <w:p w14:paraId="4E728D15" w14:textId="77777777" w:rsidR="00AB7A62" w:rsidRDefault="00AB7A62" w:rsidP="00AB7A62">
      <w:pPr>
        <w:rPr>
          <w:rFonts w:cs="Arial"/>
          <w:b/>
          <w:color w:val="002060"/>
          <w:sz w:val="28"/>
          <w:szCs w:val="28"/>
        </w:rPr>
      </w:pPr>
    </w:p>
    <w:p w14:paraId="1B9B44FC" w14:textId="77777777" w:rsidR="00AB7A62" w:rsidRDefault="00FA4D6F" w:rsidP="00705A09">
      <w:pPr>
        <w:pStyle w:val="Titre2"/>
        <w:jc w:val="both"/>
      </w:pPr>
      <w:bookmarkStart w:id="12" w:name="_Toc159345055"/>
      <w:r>
        <w:t xml:space="preserve">3.1. </w:t>
      </w:r>
      <w:r w:rsidR="00AB7A62" w:rsidRPr="00AB1D92">
        <w:t xml:space="preserve">Rappel </w:t>
      </w:r>
      <w:bookmarkStart w:id="13" w:name="_Hlk68763838"/>
      <w:r w:rsidR="00AB7A62" w:rsidRPr="00AB1D92">
        <w:t>de la définition d’épreuve</w:t>
      </w:r>
      <w:r w:rsidR="0084276D" w:rsidRPr="00AB1D92">
        <w:t xml:space="preserve"> et </w:t>
      </w:r>
      <w:bookmarkStart w:id="14" w:name="_Hlk68772614"/>
      <w:r w:rsidR="0084276D" w:rsidRPr="00AB1D92">
        <w:t>des consignes figurant au guide d’accompagnement pédagogique</w:t>
      </w:r>
      <w:r w:rsidR="00976667" w:rsidRPr="00AB1D92">
        <w:t xml:space="preserve"> pour le CCF</w:t>
      </w:r>
      <w:bookmarkEnd w:id="12"/>
    </w:p>
    <w:p w14:paraId="2EB22FAB" w14:textId="77777777" w:rsidR="00553A17" w:rsidRPr="00553A17" w:rsidRDefault="00553A17" w:rsidP="00553A17">
      <w:pPr>
        <w:rPr>
          <w:rFonts w:cs="Arial"/>
          <w:b/>
          <w:color w:val="0070C0"/>
        </w:rPr>
      </w:pPr>
    </w:p>
    <w:tbl>
      <w:tblPr>
        <w:tblW w:w="10206" w:type="dxa"/>
        <w:shd w:val="clear" w:color="auto" w:fill="336699"/>
        <w:tblLook w:val="01E0" w:firstRow="1" w:lastRow="1" w:firstColumn="1" w:lastColumn="1" w:noHBand="0" w:noVBand="0"/>
      </w:tblPr>
      <w:tblGrid>
        <w:gridCol w:w="2240"/>
        <w:gridCol w:w="7966"/>
      </w:tblGrid>
      <w:tr w:rsidR="00553A17" w:rsidRPr="00553A17" w14:paraId="7BB22F49" w14:textId="77777777" w:rsidTr="00553A17">
        <w:tc>
          <w:tcPr>
            <w:tcW w:w="2240" w:type="dxa"/>
            <w:shd w:val="clear" w:color="auto" w:fill="2E74B5" w:themeFill="accent1" w:themeFillShade="BF"/>
            <w:tcMar>
              <w:top w:w="113" w:type="dxa"/>
              <w:left w:w="113" w:type="dxa"/>
              <w:bottom w:w="113" w:type="dxa"/>
              <w:right w:w="113" w:type="dxa"/>
            </w:tcMar>
            <w:vAlign w:val="center"/>
            <w:hideMark/>
          </w:tcPr>
          <w:bookmarkEnd w:id="13"/>
          <w:p w14:paraId="04DB8ED6" w14:textId="77777777" w:rsidR="00553A17" w:rsidRPr="00553A17" w:rsidRDefault="00553A17" w:rsidP="00553A17">
            <w:pPr>
              <w:ind w:right="-121"/>
              <w:jc w:val="both"/>
              <w:rPr>
                <w:rFonts w:cs="Arial"/>
                <w:b/>
                <w:color w:val="FFFFFF"/>
                <w:szCs w:val="20"/>
              </w:rPr>
            </w:pPr>
            <w:r w:rsidRPr="00553A17">
              <w:rPr>
                <w:rFonts w:cs="Arial"/>
                <w:b/>
                <w:color w:val="FFFFFF"/>
                <w:szCs w:val="20"/>
              </w:rPr>
              <w:t xml:space="preserve">Épreuve </w:t>
            </w:r>
            <w:r>
              <w:rPr>
                <w:rFonts w:cs="Arial"/>
                <w:b/>
                <w:color w:val="FFFFFF"/>
                <w:szCs w:val="20"/>
              </w:rPr>
              <w:t>–</w:t>
            </w:r>
            <w:r w:rsidRPr="00553A17">
              <w:rPr>
                <w:rFonts w:cs="Arial"/>
                <w:b/>
                <w:color w:val="FFFFFF"/>
                <w:szCs w:val="20"/>
              </w:rPr>
              <w:t xml:space="preserve"> EP</w:t>
            </w:r>
            <w:r>
              <w:rPr>
                <w:rFonts w:cs="Arial"/>
                <w:b/>
                <w:color w:val="FFFFFF"/>
                <w:szCs w:val="20"/>
              </w:rPr>
              <w:t>1</w:t>
            </w:r>
          </w:p>
        </w:tc>
        <w:tc>
          <w:tcPr>
            <w:tcW w:w="7966" w:type="dxa"/>
            <w:shd w:val="clear" w:color="auto" w:fill="2E74B5" w:themeFill="accent1" w:themeFillShade="BF"/>
            <w:tcMar>
              <w:top w:w="113" w:type="dxa"/>
              <w:left w:w="113" w:type="dxa"/>
              <w:bottom w:w="113" w:type="dxa"/>
              <w:right w:w="113" w:type="dxa"/>
            </w:tcMar>
            <w:vAlign w:val="center"/>
            <w:hideMark/>
          </w:tcPr>
          <w:p w14:paraId="760367CE" w14:textId="77777777" w:rsidR="00553A17" w:rsidRPr="00553A17" w:rsidRDefault="0084341B" w:rsidP="0084341B">
            <w:pPr>
              <w:rPr>
                <w:rFonts w:cs="Arial"/>
                <w:b/>
                <w:color w:val="FFFFFF"/>
                <w:szCs w:val="20"/>
              </w:rPr>
            </w:pPr>
            <w:r>
              <w:rPr>
                <w:rFonts w:cs="Arial"/>
                <w:b/>
                <w:color w:val="FFFFFF"/>
                <w:szCs w:val="20"/>
              </w:rPr>
              <w:t>PROMOTION DE L’AUTONOMIE DES PERSONNES</w:t>
            </w:r>
          </w:p>
        </w:tc>
      </w:tr>
      <w:tr w:rsidR="00553A17" w:rsidRPr="00553A17" w14:paraId="4BE25922" w14:textId="77777777" w:rsidTr="00553A17">
        <w:tc>
          <w:tcPr>
            <w:tcW w:w="2240" w:type="dxa"/>
            <w:shd w:val="clear" w:color="auto" w:fill="2E74B5" w:themeFill="accent1" w:themeFillShade="BF"/>
            <w:tcMar>
              <w:top w:w="113" w:type="dxa"/>
              <w:left w:w="113" w:type="dxa"/>
              <w:bottom w:w="113" w:type="dxa"/>
              <w:right w:w="113" w:type="dxa"/>
            </w:tcMar>
            <w:vAlign w:val="center"/>
            <w:hideMark/>
          </w:tcPr>
          <w:p w14:paraId="7DCD019F" w14:textId="77777777" w:rsidR="00553A17" w:rsidRPr="00553A17" w:rsidRDefault="00553A17" w:rsidP="00553A17">
            <w:pPr>
              <w:jc w:val="both"/>
              <w:rPr>
                <w:rFonts w:cs="Arial"/>
                <w:b/>
                <w:color w:val="FFFFFF"/>
                <w:szCs w:val="20"/>
              </w:rPr>
            </w:pPr>
            <w:r w:rsidRPr="00553A17">
              <w:rPr>
                <w:rFonts w:cs="Arial"/>
                <w:b/>
                <w:color w:val="FFFFFF"/>
                <w:szCs w:val="20"/>
              </w:rPr>
              <w:t>Unité UP</w:t>
            </w:r>
            <w:r>
              <w:rPr>
                <w:rFonts w:cs="Arial"/>
                <w:b/>
                <w:color w:val="FFFFFF"/>
                <w:szCs w:val="20"/>
              </w:rPr>
              <w:t>1</w:t>
            </w:r>
          </w:p>
        </w:tc>
        <w:tc>
          <w:tcPr>
            <w:tcW w:w="7966" w:type="dxa"/>
            <w:shd w:val="clear" w:color="auto" w:fill="2E74B5" w:themeFill="accent1" w:themeFillShade="BF"/>
            <w:tcMar>
              <w:top w:w="113" w:type="dxa"/>
              <w:left w:w="113" w:type="dxa"/>
              <w:bottom w:w="113" w:type="dxa"/>
              <w:right w:w="113" w:type="dxa"/>
            </w:tcMar>
            <w:vAlign w:val="center"/>
            <w:hideMark/>
          </w:tcPr>
          <w:p w14:paraId="3CC42593" w14:textId="77777777" w:rsidR="00553A17" w:rsidRPr="00553A17" w:rsidRDefault="0084341B" w:rsidP="00553A17">
            <w:pPr>
              <w:jc w:val="both"/>
              <w:rPr>
                <w:rFonts w:cs="Arial"/>
                <w:b/>
                <w:color w:val="FFFFFF"/>
                <w:szCs w:val="20"/>
              </w:rPr>
            </w:pPr>
            <w:r>
              <w:rPr>
                <w:rFonts w:cs="Arial"/>
                <w:b/>
                <w:color w:val="FFFFFF" w:themeColor="background1"/>
                <w:szCs w:val="20"/>
              </w:rPr>
              <w:t xml:space="preserve">Coefficient 8 </w:t>
            </w:r>
          </w:p>
        </w:tc>
      </w:tr>
    </w:tbl>
    <w:p w14:paraId="45825A4C" w14:textId="77777777" w:rsidR="00AB7A62" w:rsidRPr="00AB7A62" w:rsidRDefault="00AB7A62" w:rsidP="00AB7A62">
      <w:pPr>
        <w:rPr>
          <w:rFonts w:cs="Arial"/>
          <w:b/>
          <w:color w:val="002060"/>
        </w:rPr>
      </w:pPr>
    </w:p>
    <w:p w14:paraId="34CEF37F" w14:textId="77777777" w:rsidR="00D072A1" w:rsidRDefault="00D072A1" w:rsidP="00D072A1">
      <w:pPr>
        <w:rPr>
          <w:rFonts w:cs="Arial"/>
          <w:color w:val="1F497D"/>
          <w:szCs w:val="20"/>
        </w:rPr>
      </w:pPr>
    </w:p>
    <w:p w14:paraId="02601978" w14:textId="77777777" w:rsidR="00D072A1" w:rsidRPr="00034BE3" w:rsidRDefault="00A91C4C" w:rsidP="00D072A1">
      <w:pPr>
        <w:jc w:val="both"/>
        <w:rPr>
          <w:rFonts w:cs="Arial"/>
          <w:b/>
          <w:szCs w:val="20"/>
          <w:u w:val="single"/>
        </w:rPr>
      </w:pPr>
      <w:r w:rsidRPr="00034BE3">
        <w:rPr>
          <w:rFonts w:cs="Arial"/>
          <w:b/>
          <w:szCs w:val="20"/>
          <w:u w:val="single"/>
        </w:rPr>
        <w:t>Finalité</w:t>
      </w:r>
      <w:r w:rsidR="00B35A86">
        <w:rPr>
          <w:rFonts w:cs="Arial"/>
          <w:b/>
          <w:szCs w:val="20"/>
          <w:u w:val="single"/>
        </w:rPr>
        <w:t>s</w:t>
      </w:r>
      <w:r w:rsidRPr="00034BE3">
        <w:rPr>
          <w:rFonts w:cs="Arial"/>
          <w:b/>
          <w:szCs w:val="20"/>
          <w:u w:val="single"/>
        </w:rPr>
        <w:t xml:space="preserve"> </w:t>
      </w:r>
      <w:r w:rsidR="00D072A1" w:rsidRPr="00034BE3">
        <w:rPr>
          <w:rFonts w:cs="Arial"/>
          <w:b/>
          <w:szCs w:val="20"/>
          <w:u w:val="single"/>
        </w:rPr>
        <w:t>de l’épreuve</w:t>
      </w:r>
    </w:p>
    <w:p w14:paraId="3BBDCB43" w14:textId="77777777" w:rsidR="00DD4B41" w:rsidRDefault="00DD4B41" w:rsidP="00D072A1">
      <w:pPr>
        <w:jc w:val="both"/>
        <w:rPr>
          <w:rFonts w:cs="Arial"/>
          <w:szCs w:val="20"/>
        </w:rPr>
      </w:pPr>
      <w:bookmarkStart w:id="15" w:name="_Hlk525831173"/>
    </w:p>
    <w:p w14:paraId="7B2BABCB" w14:textId="77777777" w:rsidR="00A91C4C" w:rsidRDefault="00D072A1" w:rsidP="00D072A1">
      <w:pPr>
        <w:jc w:val="both"/>
        <w:rPr>
          <w:rFonts w:cs="Arial"/>
          <w:szCs w:val="20"/>
        </w:rPr>
      </w:pPr>
      <w:r w:rsidRPr="002C42C7">
        <w:rPr>
          <w:rFonts w:cs="Arial"/>
          <w:szCs w:val="20"/>
        </w:rPr>
        <w:t>Cette épre</w:t>
      </w:r>
      <w:bookmarkEnd w:id="14"/>
      <w:r w:rsidR="00A91C4C">
        <w:rPr>
          <w:rFonts w:cs="Arial"/>
          <w:szCs w:val="20"/>
        </w:rPr>
        <w:t>uve permet d’évaluer :</w:t>
      </w:r>
    </w:p>
    <w:p w14:paraId="556A9583" w14:textId="77777777" w:rsidR="00A91C4C" w:rsidRPr="00A91C4C" w:rsidRDefault="00A91C4C" w:rsidP="003C2074">
      <w:pPr>
        <w:pStyle w:val="Paragraphedeliste"/>
        <w:numPr>
          <w:ilvl w:val="0"/>
          <w:numId w:val="5"/>
        </w:numPr>
        <w:jc w:val="both"/>
        <w:rPr>
          <w:rFonts w:cs="Arial"/>
          <w:szCs w:val="20"/>
        </w:rPr>
      </w:pPr>
      <w:proofErr w:type="gramStart"/>
      <w:r>
        <w:t>les</w:t>
      </w:r>
      <w:proofErr w:type="gramEnd"/>
      <w:r>
        <w:t xml:space="preserve"> compétences mises en œuvre lors de la promotion de l'autonomie des personnes accompagnées à leur domicile ; </w:t>
      </w:r>
    </w:p>
    <w:p w14:paraId="74F6ABB6" w14:textId="77777777" w:rsidR="00A91C4C" w:rsidRPr="00A91C4C" w:rsidRDefault="00A91C4C" w:rsidP="003C2074">
      <w:pPr>
        <w:pStyle w:val="Paragraphedeliste"/>
        <w:numPr>
          <w:ilvl w:val="0"/>
          <w:numId w:val="5"/>
        </w:numPr>
        <w:jc w:val="both"/>
        <w:rPr>
          <w:rFonts w:cs="Arial"/>
          <w:szCs w:val="20"/>
        </w:rPr>
      </w:pPr>
      <w:proofErr w:type="gramStart"/>
      <w:r>
        <w:t>l'aptitude</w:t>
      </w:r>
      <w:proofErr w:type="gramEnd"/>
      <w:r>
        <w:t xml:space="preserve"> à mobiliser des connaissances dans une situation professionnelle donnée ; </w:t>
      </w:r>
    </w:p>
    <w:p w14:paraId="36265F40" w14:textId="77777777" w:rsidR="00D072A1" w:rsidRPr="00A91C4C" w:rsidRDefault="00A91C4C" w:rsidP="003C2074">
      <w:pPr>
        <w:pStyle w:val="Paragraphedeliste"/>
        <w:numPr>
          <w:ilvl w:val="0"/>
          <w:numId w:val="5"/>
        </w:numPr>
        <w:jc w:val="both"/>
        <w:rPr>
          <w:rFonts w:cs="Arial"/>
          <w:szCs w:val="20"/>
        </w:rPr>
      </w:pPr>
      <w:proofErr w:type="gramStart"/>
      <w:r>
        <w:t>la</w:t>
      </w:r>
      <w:proofErr w:type="gramEnd"/>
      <w:r>
        <w:t xml:space="preserve"> capacité du candidat à justifier sa pratique et à proposer des solutions</w:t>
      </w:r>
      <w:r w:rsidR="00705A09">
        <w:t>.</w:t>
      </w:r>
    </w:p>
    <w:bookmarkEnd w:id="15"/>
    <w:p w14:paraId="7920F715" w14:textId="77777777" w:rsidR="00D072A1" w:rsidRDefault="00D072A1" w:rsidP="00D072A1">
      <w:pPr>
        <w:jc w:val="both"/>
        <w:rPr>
          <w:rFonts w:cs="Arial"/>
          <w:szCs w:val="20"/>
        </w:rPr>
      </w:pPr>
    </w:p>
    <w:p w14:paraId="00B3E2DC" w14:textId="77777777" w:rsidR="00DD4B41" w:rsidRDefault="00DD4B41" w:rsidP="00D072A1">
      <w:pPr>
        <w:jc w:val="both"/>
        <w:rPr>
          <w:rFonts w:cs="Arial"/>
          <w:szCs w:val="20"/>
        </w:rPr>
      </w:pPr>
    </w:p>
    <w:p w14:paraId="1012B9B6" w14:textId="77777777" w:rsidR="00D072A1" w:rsidRPr="00034BE3" w:rsidRDefault="00D072A1" w:rsidP="00D072A1">
      <w:pPr>
        <w:jc w:val="both"/>
        <w:rPr>
          <w:rFonts w:cs="Arial"/>
          <w:b/>
          <w:szCs w:val="20"/>
          <w:u w:val="single"/>
        </w:rPr>
      </w:pPr>
      <w:bookmarkStart w:id="16" w:name="_Hlk525831394"/>
      <w:r w:rsidRPr="00034BE3">
        <w:rPr>
          <w:rFonts w:cs="Arial"/>
          <w:b/>
          <w:szCs w:val="20"/>
          <w:u w:val="single"/>
        </w:rPr>
        <w:t>Compétences évaluées</w:t>
      </w:r>
    </w:p>
    <w:p w14:paraId="396B3FE7" w14:textId="77777777" w:rsidR="00DD4B41" w:rsidRDefault="00DD4B41" w:rsidP="00D072A1">
      <w:pPr>
        <w:jc w:val="both"/>
        <w:rPr>
          <w:rFonts w:cs="Arial"/>
          <w:szCs w:val="20"/>
        </w:rPr>
      </w:pPr>
    </w:p>
    <w:p w14:paraId="627F5C84" w14:textId="7B99AB1F" w:rsidR="00D072A1" w:rsidRPr="00DD4B41" w:rsidRDefault="00D072A1" w:rsidP="00D072A1">
      <w:pPr>
        <w:jc w:val="both"/>
        <w:rPr>
          <w:rFonts w:cs="Arial"/>
          <w:b/>
          <w:szCs w:val="20"/>
        </w:rPr>
      </w:pPr>
      <w:r w:rsidRPr="002357D6">
        <w:rPr>
          <w:rFonts w:cs="Arial"/>
          <w:b/>
          <w:szCs w:val="20"/>
        </w:rPr>
        <w:t>Cette épreuve p</w:t>
      </w:r>
      <w:r w:rsidR="00907C98" w:rsidRPr="002357D6">
        <w:rPr>
          <w:rFonts w:cs="Arial"/>
          <w:b/>
          <w:szCs w:val="20"/>
        </w:rPr>
        <w:t>ermet d’évaluer toutes l</w:t>
      </w:r>
      <w:r w:rsidRPr="002357D6">
        <w:rPr>
          <w:rFonts w:cs="Arial"/>
          <w:b/>
          <w:szCs w:val="20"/>
        </w:rPr>
        <w:t xml:space="preserve">es compétences </w:t>
      </w:r>
      <w:r w:rsidR="00034BE3" w:rsidRPr="002357D6">
        <w:rPr>
          <w:rFonts w:cs="Arial"/>
          <w:b/>
          <w:szCs w:val="20"/>
        </w:rPr>
        <w:t>transversales</w:t>
      </w:r>
      <w:r w:rsidR="00A864A4" w:rsidRPr="002357D6">
        <w:rPr>
          <w:rFonts w:cs="Arial"/>
          <w:b/>
          <w:szCs w:val="20"/>
        </w:rPr>
        <w:t xml:space="preserve"> (CT)</w:t>
      </w:r>
      <w:r w:rsidR="00034BE3" w:rsidRPr="002357D6">
        <w:rPr>
          <w:rFonts w:cs="Arial"/>
          <w:b/>
          <w:szCs w:val="20"/>
        </w:rPr>
        <w:t xml:space="preserve"> et </w:t>
      </w:r>
      <w:r w:rsidR="009B1CB2" w:rsidRPr="002357D6">
        <w:rPr>
          <w:rFonts w:cs="Arial"/>
          <w:b/>
          <w:szCs w:val="20"/>
        </w:rPr>
        <w:t>les compétences professionnelles</w:t>
      </w:r>
      <w:r w:rsidR="00034BE3" w:rsidRPr="002357D6">
        <w:rPr>
          <w:rFonts w:cs="Arial"/>
          <w:b/>
          <w:szCs w:val="20"/>
        </w:rPr>
        <w:t xml:space="preserve"> </w:t>
      </w:r>
      <w:r w:rsidR="00E61681" w:rsidRPr="002357D6">
        <w:rPr>
          <w:rFonts w:cs="Arial"/>
          <w:b/>
          <w:szCs w:val="20"/>
        </w:rPr>
        <w:t>ai</w:t>
      </w:r>
      <w:r w:rsidR="005D01C1" w:rsidRPr="002357D6">
        <w:rPr>
          <w:rFonts w:cs="Arial"/>
          <w:b/>
          <w:szCs w:val="20"/>
        </w:rPr>
        <w:t xml:space="preserve">nsi que </w:t>
      </w:r>
      <w:r w:rsidR="00E61681" w:rsidRPr="002357D6">
        <w:rPr>
          <w:rFonts w:cs="Arial"/>
          <w:b/>
          <w:szCs w:val="20"/>
        </w:rPr>
        <w:t>les savoirs associés du</w:t>
      </w:r>
      <w:r w:rsidR="00A461F5" w:rsidRPr="002357D6">
        <w:rPr>
          <w:rFonts w:cs="Arial"/>
          <w:b/>
          <w:szCs w:val="20"/>
        </w:rPr>
        <w:t xml:space="preserve"> bloc de compétences </w:t>
      </w:r>
      <w:r w:rsidR="00516530" w:rsidRPr="002357D6">
        <w:rPr>
          <w:rFonts w:cs="Arial"/>
          <w:b/>
          <w:szCs w:val="20"/>
        </w:rPr>
        <w:t>n°</w:t>
      </w:r>
      <w:r w:rsidR="00907C98" w:rsidRPr="002357D6">
        <w:rPr>
          <w:rFonts w:cs="Arial"/>
          <w:b/>
          <w:szCs w:val="20"/>
        </w:rPr>
        <w:t>1</w:t>
      </w:r>
      <w:r w:rsidR="00034BE3" w:rsidRPr="002357D6">
        <w:rPr>
          <w:rFonts w:cs="Arial"/>
          <w:b/>
          <w:szCs w:val="20"/>
        </w:rPr>
        <w:t xml:space="preserve"> :</w:t>
      </w:r>
    </w:p>
    <w:p w14:paraId="4B0D2325" w14:textId="77777777" w:rsidR="002E5BCE" w:rsidRDefault="002E5BCE" w:rsidP="00D072A1">
      <w:pPr>
        <w:ind w:firstLine="851"/>
        <w:jc w:val="both"/>
      </w:pPr>
      <w:r>
        <w:t xml:space="preserve">CT1. – Adopter une posture professionnelle adaptée ; </w:t>
      </w:r>
    </w:p>
    <w:p w14:paraId="520A318F" w14:textId="77777777" w:rsidR="002E5BCE" w:rsidRDefault="002E5BCE" w:rsidP="00D072A1">
      <w:pPr>
        <w:ind w:firstLine="851"/>
        <w:jc w:val="both"/>
      </w:pPr>
      <w:r>
        <w:t xml:space="preserve">CT2. – Travailler au sein d’une équipe pluridisciplinaire ; </w:t>
      </w:r>
    </w:p>
    <w:p w14:paraId="6C1C2319" w14:textId="77777777" w:rsidR="002E5BCE" w:rsidRDefault="002E5BCE" w:rsidP="00D072A1">
      <w:pPr>
        <w:ind w:firstLine="851"/>
        <w:jc w:val="both"/>
      </w:pPr>
      <w:r>
        <w:t xml:space="preserve">CT3. – Communiquer avec la personne et la famille ; </w:t>
      </w:r>
    </w:p>
    <w:p w14:paraId="0E7B625B" w14:textId="77777777" w:rsidR="002E5BCE" w:rsidRDefault="002E5BCE" w:rsidP="00D072A1">
      <w:pPr>
        <w:ind w:firstLine="851"/>
        <w:jc w:val="both"/>
      </w:pPr>
      <w:r>
        <w:t xml:space="preserve">CT4. – Prendre en compte les besoins et les attentes ; </w:t>
      </w:r>
    </w:p>
    <w:p w14:paraId="2E7902AB" w14:textId="77777777" w:rsidR="002E5BCE" w:rsidRDefault="002E5BCE" w:rsidP="00D072A1">
      <w:pPr>
        <w:ind w:firstLine="851"/>
        <w:jc w:val="both"/>
      </w:pPr>
      <w:r>
        <w:t xml:space="preserve">CT5. – Prendre en compte son environnement professionnel ; </w:t>
      </w:r>
    </w:p>
    <w:p w14:paraId="73682A24" w14:textId="77777777" w:rsidR="002E5BCE" w:rsidRDefault="002E5BCE" w:rsidP="00D072A1">
      <w:pPr>
        <w:ind w:firstLine="851"/>
        <w:jc w:val="both"/>
      </w:pPr>
      <w:r>
        <w:t xml:space="preserve">C1.1. – Réaliser des repas ; </w:t>
      </w:r>
    </w:p>
    <w:p w14:paraId="7E25A6FA" w14:textId="77777777" w:rsidR="002E5BCE" w:rsidRDefault="002E5BCE" w:rsidP="00D072A1">
      <w:pPr>
        <w:ind w:firstLine="851"/>
        <w:jc w:val="both"/>
      </w:pPr>
      <w:r>
        <w:t xml:space="preserve">C1.2. – Accompagner à la prise des repas ; </w:t>
      </w:r>
    </w:p>
    <w:p w14:paraId="0583C76D" w14:textId="77777777" w:rsidR="002E5BCE" w:rsidRDefault="002E5BCE" w:rsidP="00D072A1">
      <w:pPr>
        <w:ind w:firstLine="851"/>
        <w:jc w:val="both"/>
      </w:pPr>
      <w:r>
        <w:t xml:space="preserve">C1.3. – Maintenir l’autonomie de la personne en l’accompagnant dans les gestes du quotidien ; </w:t>
      </w:r>
    </w:p>
    <w:p w14:paraId="2B8644CA" w14:textId="77777777" w:rsidR="002E5BCE" w:rsidRDefault="002E5BCE" w:rsidP="00D072A1">
      <w:pPr>
        <w:ind w:firstLine="851"/>
        <w:jc w:val="both"/>
      </w:pPr>
      <w:r>
        <w:t xml:space="preserve">C1.4. – Repérer des signes d’altération de la santé et mettre en œuvre des techniques d’urgence ; </w:t>
      </w:r>
    </w:p>
    <w:p w14:paraId="5909C8F5" w14:textId="77777777" w:rsidR="002E5BCE" w:rsidRDefault="002E5BCE" w:rsidP="00D072A1">
      <w:pPr>
        <w:ind w:firstLine="851"/>
        <w:jc w:val="both"/>
      </w:pPr>
      <w:r>
        <w:t xml:space="preserve">C1.5. – Animer des activités de stimulation cognitive, intellectuelle et physique ; </w:t>
      </w:r>
    </w:p>
    <w:p w14:paraId="676F3518" w14:textId="77777777" w:rsidR="00A864A4" w:rsidRDefault="002E5BCE" w:rsidP="00D072A1">
      <w:pPr>
        <w:ind w:firstLine="851"/>
        <w:jc w:val="both"/>
      </w:pPr>
      <w:r>
        <w:t>C1.6. – Aménager les espaces pour favoriser l’autonomie et prévenir les accidents.</w:t>
      </w:r>
    </w:p>
    <w:p w14:paraId="3054CE9C" w14:textId="77777777" w:rsidR="002E5BCE" w:rsidRDefault="002E5BCE" w:rsidP="00D072A1">
      <w:pPr>
        <w:ind w:firstLine="851"/>
        <w:jc w:val="both"/>
        <w:rPr>
          <w:rFonts w:cs="Arial"/>
          <w:szCs w:val="20"/>
        </w:rPr>
      </w:pPr>
    </w:p>
    <w:p w14:paraId="4086F7EF" w14:textId="77777777" w:rsidR="00D072A1" w:rsidRPr="003B6CE9" w:rsidRDefault="00D072A1" w:rsidP="00D072A1">
      <w:pPr>
        <w:jc w:val="both"/>
        <w:rPr>
          <w:rFonts w:cs="Arial"/>
          <w:b/>
          <w:szCs w:val="20"/>
          <w:u w:val="single"/>
        </w:rPr>
      </w:pPr>
      <w:r w:rsidRPr="003B6CE9">
        <w:rPr>
          <w:rFonts w:cs="Arial"/>
          <w:b/>
          <w:szCs w:val="20"/>
          <w:u w:val="single"/>
        </w:rPr>
        <w:t>Critères d’évaluation</w:t>
      </w:r>
    </w:p>
    <w:p w14:paraId="14E26DAF" w14:textId="77777777" w:rsidR="00A864A4" w:rsidRDefault="00A864A4"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Arial"/>
          <w:szCs w:val="20"/>
        </w:rPr>
      </w:pPr>
      <w:r w:rsidRPr="00A864A4">
        <w:rPr>
          <w:rFonts w:cs="Arial"/>
          <w:szCs w:val="20"/>
          <w:highlight w:val="yellow"/>
        </w:rPr>
        <w:t>Le degré de maîtrise de l’acquisition de la compétence varie de 1 à 4</w:t>
      </w:r>
      <w:r>
        <w:rPr>
          <w:rFonts w:cs="Arial"/>
          <w:szCs w:val="20"/>
        </w:rPr>
        <w:t>. Les descrip</w:t>
      </w:r>
      <w:r w:rsidR="00A5567B">
        <w:rPr>
          <w:rFonts w:cs="Arial"/>
          <w:szCs w:val="20"/>
        </w:rPr>
        <w:t xml:space="preserve">teurs de chaque niveau de maîtrise sont indiqués sous chaque grille de notation de la manière suivante : </w:t>
      </w:r>
    </w:p>
    <w:p w14:paraId="4D968E97" w14:textId="77777777" w:rsidR="005F5655" w:rsidRPr="005F5655" w:rsidRDefault="005F5655" w:rsidP="003C2074">
      <w:pPr>
        <w:pStyle w:val="Paragraphedeliste"/>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Arial"/>
          <w:szCs w:val="20"/>
        </w:rPr>
      </w:pPr>
      <w:r w:rsidRPr="005F5655">
        <w:rPr>
          <w:rFonts w:cs="Arial"/>
          <w:szCs w:val="20"/>
        </w:rPr>
        <w:t xml:space="preserve">NR : Non réalisé         </w:t>
      </w:r>
    </w:p>
    <w:p w14:paraId="23E923A7" w14:textId="77777777" w:rsidR="005F5655" w:rsidRPr="005F5655" w:rsidRDefault="005F5655" w:rsidP="003C2074">
      <w:pPr>
        <w:pStyle w:val="Paragraphedeliste"/>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Arial"/>
          <w:szCs w:val="20"/>
        </w:rPr>
      </w:pPr>
      <w:r w:rsidRPr="005F5655">
        <w:rPr>
          <w:rFonts w:cs="Arial"/>
          <w:szCs w:val="20"/>
        </w:rPr>
        <w:t xml:space="preserve">1 : Ne réalise pas les performances attendues / N’énonce pas ou peu de savoir        </w:t>
      </w:r>
    </w:p>
    <w:p w14:paraId="42098D9E" w14:textId="77777777" w:rsidR="005F5655" w:rsidRPr="005F5655" w:rsidRDefault="005F5655" w:rsidP="003C2074">
      <w:pPr>
        <w:pStyle w:val="Paragraphedeliste"/>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Arial"/>
          <w:szCs w:val="20"/>
        </w:rPr>
      </w:pPr>
      <w:r w:rsidRPr="005F5655">
        <w:rPr>
          <w:rFonts w:cs="Arial"/>
          <w:szCs w:val="20"/>
        </w:rPr>
        <w:t xml:space="preserve">2 : Ne réalise pas les performances attendues / Enonce des savoirs sans les mobiliser dans une situation donnée        </w:t>
      </w:r>
    </w:p>
    <w:p w14:paraId="038AB8F9" w14:textId="77777777" w:rsidR="005F5655" w:rsidRPr="005F5655" w:rsidRDefault="005F5655" w:rsidP="003C2074">
      <w:pPr>
        <w:pStyle w:val="Paragraphedeliste"/>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Arial"/>
          <w:szCs w:val="20"/>
        </w:rPr>
      </w:pPr>
      <w:r w:rsidRPr="005F5655">
        <w:rPr>
          <w:rFonts w:cs="Arial"/>
          <w:szCs w:val="20"/>
        </w:rPr>
        <w:t xml:space="preserve">3 : Réalise une partie des performances attendues         </w:t>
      </w:r>
    </w:p>
    <w:p w14:paraId="7BE6E260" w14:textId="77777777" w:rsidR="005F5655" w:rsidRPr="005F5655" w:rsidRDefault="005F5655" w:rsidP="003C2074">
      <w:pPr>
        <w:pStyle w:val="Paragraphedeliste"/>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Arial"/>
          <w:szCs w:val="20"/>
        </w:rPr>
      </w:pPr>
      <w:r w:rsidRPr="005F5655">
        <w:rPr>
          <w:rFonts w:cs="Arial"/>
          <w:szCs w:val="20"/>
        </w:rPr>
        <w:t>4 : Réalise l’ensemble des performances attendues</w:t>
      </w:r>
    </w:p>
    <w:p w14:paraId="6387665F" w14:textId="77777777" w:rsidR="00A5567B" w:rsidRDefault="00A5567B"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Arial"/>
          <w:szCs w:val="20"/>
        </w:rPr>
      </w:pPr>
    </w:p>
    <w:bookmarkEnd w:id="16"/>
    <w:p w14:paraId="5C6F411F" w14:textId="77777777" w:rsidR="00D072A1" w:rsidRDefault="00D072A1" w:rsidP="00D072A1">
      <w:pPr>
        <w:jc w:val="both"/>
        <w:rPr>
          <w:rFonts w:cs="Arial"/>
          <w:szCs w:val="20"/>
        </w:rPr>
      </w:pPr>
    </w:p>
    <w:p w14:paraId="332230B5" w14:textId="77777777" w:rsidR="00D072A1" w:rsidRPr="0007246C" w:rsidRDefault="00D072A1" w:rsidP="00D072A1">
      <w:pPr>
        <w:jc w:val="both"/>
        <w:rPr>
          <w:rFonts w:cs="Arial"/>
          <w:b/>
          <w:szCs w:val="20"/>
        </w:rPr>
      </w:pPr>
      <w:r w:rsidRPr="0007246C">
        <w:rPr>
          <w:rFonts w:cs="Arial"/>
          <w:b/>
          <w:szCs w:val="20"/>
        </w:rPr>
        <w:t>Mode d’évaluation</w:t>
      </w:r>
    </w:p>
    <w:p w14:paraId="41B35F8E" w14:textId="77777777" w:rsidR="00D072A1" w:rsidRDefault="00D072A1" w:rsidP="00D072A1">
      <w:pPr>
        <w:jc w:val="both"/>
        <w:rPr>
          <w:rFonts w:cs="Arial"/>
          <w:szCs w:val="20"/>
        </w:rPr>
      </w:pPr>
    </w:p>
    <w:p w14:paraId="19658F39" w14:textId="77777777" w:rsidR="00D072A1" w:rsidRDefault="00D072A1" w:rsidP="00526409">
      <w:pPr>
        <w:pBdr>
          <w:top w:val="single" w:sz="4" w:space="1" w:color="auto"/>
          <w:left w:val="single" w:sz="4" w:space="4" w:color="auto"/>
          <w:bottom w:val="single" w:sz="4" w:space="1" w:color="auto"/>
          <w:right w:val="single" w:sz="4" w:space="4" w:color="auto"/>
        </w:pBdr>
        <w:spacing w:beforeLines="1" w:before="2" w:afterLines="1" w:after="2"/>
        <w:rPr>
          <w:rFonts w:cs="Arial"/>
          <w:b/>
          <w:szCs w:val="20"/>
        </w:rPr>
      </w:pPr>
      <w:r>
        <w:rPr>
          <w:rFonts w:cs="Arial"/>
          <w:b/>
          <w:szCs w:val="20"/>
        </w:rPr>
        <w:t>A - Épreuve ponctuelle</w:t>
      </w:r>
      <w:r w:rsidR="008C760D">
        <w:rPr>
          <w:rFonts w:cs="Arial"/>
          <w:b/>
          <w:szCs w:val="20"/>
        </w:rPr>
        <w:t xml:space="preserve">      </w:t>
      </w:r>
      <w:r>
        <w:rPr>
          <w:rFonts w:cs="Arial"/>
          <w:b/>
          <w:szCs w:val="20"/>
        </w:rPr>
        <w:t xml:space="preserve">                                                    </w:t>
      </w:r>
      <w:r w:rsidR="007A59CF">
        <w:rPr>
          <w:rFonts w:cs="Arial"/>
          <w:b/>
          <w:szCs w:val="20"/>
        </w:rPr>
        <w:t xml:space="preserve">                         </w:t>
      </w:r>
      <w:r w:rsidR="008C760D">
        <w:rPr>
          <w:rFonts w:cs="Arial"/>
          <w:b/>
          <w:szCs w:val="20"/>
        </w:rPr>
        <w:t xml:space="preserve">                       </w:t>
      </w:r>
      <w:r w:rsidR="007A59CF">
        <w:rPr>
          <w:rFonts w:cs="Arial"/>
          <w:b/>
          <w:szCs w:val="20"/>
        </w:rPr>
        <w:t xml:space="preserve">  </w:t>
      </w:r>
      <w:r>
        <w:rPr>
          <w:rFonts w:cs="Arial"/>
          <w:b/>
          <w:szCs w:val="20"/>
        </w:rPr>
        <w:t xml:space="preserve"> </w:t>
      </w:r>
      <w:r w:rsidR="007A59CF" w:rsidRPr="00E90B90">
        <w:rPr>
          <w:rFonts w:cs="Arial"/>
          <w:b/>
          <w:szCs w:val="20"/>
        </w:rPr>
        <w:t>Évaluation</w:t>
      </w:r>
      <w:r w:rsidR="008C760D" w:rsidRPr="00E90B90">
        <w:rPr>
          <w:rFonts w:cs="Arial"/>
          <w:b/>
          <w:szCs w:val="20"/>
        </w:rPr>
        <w:t xml:space="preserve"> </w:t>
      </w:r>
      <w:r w:rsidRPr="00E90B90">
        <w:rPr>
          <w:rFonts w:cs="Arial"/>
          <w:b/>
          <w:szCs w:val="20"/>
        </w:rPr>
        <w:t>orale</w:t>
      </w:r>
    </w:p>
    <w:p w14:paraId="68343FDE" w14:textId="77777777" w:rsidR="00D072A1" w:rsidRDefault="00D072A1" w:rsidP="00526409">
      <w:pPr>
        <w:pBdr>
          <w:top w:val="single" w:sz="4" w:space="1" w:color="auto"/>
          <w:left w:val="single" w:sz="4" w:space="4" w:color="auto"/>
          <w:bottom w:val="single" w:sz="4" w:space="1" w:color="auto"/>
          <w:right w:val="single" w:sz="4" w:space="4" w:color="auto"/>
        </w:pBdr>
        <w:spacing w:beforeLines="1" w:before="2" w:afterLines="1" w:after="2"/>
        <w:rPr>
          <w:rFonts w:cs="Arial"/>
          <w:b/>
          <w:szCs w:val="20"/>
        </w:rPr>
      </w:pPr>
    </w:p>
    <w:p w14:paraId="37831066" w14:textId="77777777" w:rsidR="00D072A1" w:rsidRDefault="007A59CF" w:rsidP="00526409">
      <w:pPr>
        <w:pBdr>
          <w:top w:val="single" w:sz="4" w:space="1" w:color="auto"/>
          <w:left w:val="single" w:sz="4" w:space="4" w:color="auto"/>
          <w:bottom w:val="single" w:sz="4" w:space="1" w:color="auto"/>
          <w:right w:val="single" w:sz="4" w:space="4" w:color="auto"/>
        </w:pBdr>
        <w:spacing w:beforeLines="1" w:before="2" w:afterLines="1" w:after="2"/>
        <w:rPr>
          <w:rFonts w:cs="Arial"/>
          <w:b/>
          <w:szCs w:val="20"/>
        </w:rPr>
      </w:pPr>
      <w:r>
        <w:rPr>
          <w:rFonts w:cs="Arial"/>
          <w:b/>
          <w:szCs w:val="20"/>
        </w:rPr>
        <w:t>Durée : 45 min</w:t>
      </w:r>
    </w:p>
    <w:p w14:paraId="3A18F059" w14:textId="77777777" w:rsidR="00D072A1" w:rsidRPr="0007246C" w:rsidRDefault="00D072A1"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Arial"/>
          <w:szCs w:val="20"/>
        </w:rPr>
      </w:pPr>
    </w:p>
    <w:p w14:paraId="69C95142" w14:textId="77777777" w:rsidR="00583561" w:rsidRDefault="00583561" w:rsidP="00583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bookmarkStart w:id="17" w:name="_Hlk527550708"/>
      <w:r>
        <w:t>Le candidat présente un dossier de 10 à 15 pages, annexes non comprises, établi à partir des périodes de formation en milieu professionnel (PFMP) ou de l’expérience professionnelle.</w:t>
      </w:r>
    </w:p>
    <w:p w14:paraId="6B3F4364" w14:textId="77777777" w:rsidR="00583561" w:rsidRDefault="00583561" w:rsidP="00583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 xml:space="preserve">Le candidat présente dans son dossier le cadre de l’exercice professionnel et 3 situations traitant 3 des activités parmi les suivantes : </w:t>
      </w:r>
    </w:p>
    <w:p w14:paraId="75093B2D" w14:textId="77777777" w:rsidR="00583561" w:rsidRDefault="00583561" w:rsidP="00583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ab/>
        <w:t xml:space="preserve">– réalisation de repas et accompagnement à la prise des repas ; </w:t>
      </w:r>
    </w:p>
    <w:p w14:paraId="7E302441" w14:textId="77777777" w:rsidR="00583561" w:rsidRDefault="00583561" w:rsidP="00583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ab/>
        <w:t xml:space="preserve">– aide aux activités de la vie quotidienne ; </w:t>
      </w:r>
    </w:p>
    <w:p w14:paraId="17EBDC02" w14:textId="77777777" w:rsidR="00583561" w:rsidRDefault="00583561" w:rsidP="00583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ab/>
        <w:t xml:space="preserve">– aide aux activités motrices et de loisirs ; </w:t>
      </w:r>
    </w:p>
    <w:p w14:paraId="4E63FF15" w14:textId="77777777" w:rsidR="00583561" w:rsidRDefault="00583561" w:rsidP="00583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ab/>
        <w:t xml:space="preserve">– aménagement des locaux. </w:t>
      </w:r>
    </w:p>
    <w:p w14:paraId="6D3DB7F8" w14:textId="77777777" w:rsidR="00583561" w:rsidRDefault="00583561" w:rsidP="00583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Le candidat précise notamment pour ces activités :</w:t>
      </w:r>
    </w:p>
    <w:p w14:paraId="73C7A225" w14:textId="77777777" w:rsidR="00583561" w:rsidRDefault="00583561" w:rsidP="00583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ab/>
        <w:t xml:space="preserve">– les besoins, le degré d’autonomie et l’implication de la personne ; </w:t>
      </w:r>
    </w:p>
    <w:p w14:paraId="4CA46BCA" w14:textId="77777777" w:rsidR="00583561" w:rsidRDefault="00583561" w:rsidP="00583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ab/>
        <w:t xml:space="preserve">– les contraintes et les ressources matérielles ; </w:t>
      </w:r>
    </w:p>
    <w:p w14:paraId="5AC7F215" w14:textId="77777777" w:rsidR="00583561" w:rsidRDefault="00583561" w:rsidP="00583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lastRenderedPageBreak/>
        <w:tab/>
        <w:t>– les choix effectués et les réajustements éventuels.</w:t>
      </w:r>
    </w:p>
    <w:p w14:paraId="439EF754" w14:textId="77777777" w:rsidR="00583561" w:rsidRDefault="00583561" w:rsidP="00583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14:paraId="44833A57" w14:textId="77777777" w:rsidR="00583561" w:rsidRDefault="00583561" w:rsidP="00583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 xml:space="preserve">L’épreuve se déroule en deux temps : </w:t>
      </w:r>
    </w:p>
    <w:p w14:paraId="7961F9DD" w14:textId="77777777" w:rsidR="00583561" w:rsidRDefault="00583561" w:rsidP="00583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pPr>
      <w:r>
        <w:t xml:space="preserve">– un exposé (durée : 10 à 15 minutes) durant lequel le candidat situe sa position dans le contexte professionnel et présente les trois activités ; </w:t>
      </w:r>
    </w:p>
    <w:p w14:paraId="3EBB8075" w14:textId="77777777" w:rsidR="00583561" w:rsidRDefault="00583561" w:rsidP="00583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pPr>
      <w:r>
        <w:t xml:space="preserve">– un entretien de 30 minutes. </w:t>
      </w:r>
    </w:p>
    <w:p w14:paraId="3A3BD502" w14:textId="77777777" w:rsidR="00583561" w:rsidRDefault="00583561" w:rsidP="00583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14:paraId="246772AA" w14:textId="77777777" w:rsidR="00583561" w:rsidRDefault="00583561" w:rsidP="00583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En l’absence du dossier transmis à une date fixée par le recteur, le candidat ne pourra pas se présenter à l’épreuve et se verra attribuer la note de zéro.</w:t>
      </w:r>
    </w:p>
    <w:p w14:paraId="2FA69B6E" w14:textId="77777777" w:rsidR="00583561" w:rsidRDefault="00583561" w:rsidP="00583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14:paraId="25A5A33A" w14:textId="77777777" w:rsidR="00583561" w:rsidRDefault="00583561" w:rsidP="00583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 xml:space="preserve">Les commissions d’évaluation sont constituées de deux membres, un professeur de la spécialité et un professionnel dans la mesure du possible ou deux professeurs de la spécialité. </w:t>
      </w:r>
    </w:p>
    <w:p w14:paraId="5E73C0DC" w14:textId="77777777" w:rsidR="00583561" w:rsidRDefault="00583561" w:rsidP="00583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14:paraId="19BA9B21" w14:textId="77777777" w:rsidR="00583561" w:rsidRDefault="00583561" w:rsidP="00583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Arial"/>
        </w:rPr>
      </w:pPr>
      <w:r>
        <w:t>L’inspecteur de l’éducation nationale de la spécialité veille au bon déroulement de l’épreuve.</w:t>
      </w:r>
    </w:p>
    <w:bookmarkEnd w:id="17"/>
    <w:p w14:paraId="26DE0759" w14:textId="77777777" w:rsidR="00027DDE" w:rsidRDefault="00027DDE"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Arial"/>
          <w:szCs w:val="22"/>
        </w:rPr>
      </w:pPr>
    </w:p>
    <w:p w14:paraId="2ECCAA50" w14:textId="77777777" w:rsidR="00027DDE" w:rsidRDefault="00027DDE"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Arial"/>
          <w:szCs w:val="22"/>
        </w:rPr>
      </w:pPr>
    </w:p>
    <w:p w14:paraId="7CAE95C0" w14:textId="77777777" w:rsidR="00027DDE" w:rsidRDefault="00027DDE" w:rsidP="00027DDE">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Arial"/>
          <w:b/>
        </w:rPr>
      </w:pPr>
      <w:r>
        <w:rPr>
          <w:rFonts w:cs="Arial"/>
          <w:b/>
          <w:bCs/>
        </w:rPr>
        <w:t xml:space="preserve">B - Contrôle en cours de formation. </w:t>
      </w:r>
    </w:p>
    <w:p w14:paraId="50B3ED05" w14:textId="77777777" w:rsidR="00027DDE" w:rsidRDefault="00027DDE" w:rsidP="00D0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Arial"/>
          <w:color w:val="3366FF"/>
        </w:rPr>
      </w:pPr>
    </w:p>
    <w:p w14:paraId="2198C5D7" w14:textId="77777777" w:rsidR="00425C60" w:rsidRDefault="00425C60" w:rsidP="00027DDE">
      <w:pPr>
        <w:jc w:val="both"/>
        <w:rPr>
          <w:rFonts w:cs="Arial"/>
          <w:b/>
          <w:sz w:val="22"/>
          <w:u w:val="single"/>
        </w:rPr>
      </w:pPr>
      <w:r w:rsidRPr="00D072A1">
        <w:rPr>
          <w:rFonts w:ascii="Arial Narrow" w:hAnsi="Arial Narrow" w:cs="Calibri Light"/>
          <w:b/>
          <w:noProof/>
          <w:sz w:val="22"/>
          <w:szCs w:val="22"/>
        </w:rPr>
        <mc:AlternateContent>
          <mc:Choice Requires="wps">
            <w:drawing>
              <wp:anchor distT="0" distB="0" distL="114300" distR="114300" simplePos="0" relativeHeight="251689984" behindDoc="0" locked="0" layoutInCell="1" allowOverlap="1" wp14:anchorId="6650CFCE" wp14:editId="4540ECE0">
                <wp:simplePos x="0" y="0"/>
                <wp:positionH relativeFrom="margin">
                  <wp:posOffset>0</wp:posOffset>
                </wp:positionH>
                <wp:positionV relativeFrom="paragraph">
                  <wp:posOffset>-635</wp:posOffset>
                </wp:positionV>
                <wp:extent cx="6454140" cy="508635"/>
                <wp:effectExtent l="0" t="0" r="22860" b="24765"/>
                <wp:wrapNone/>
                <wp:docPr id="15" name="Rectangle : coins arrondis 15"/>
                <wp:cNvGraphicFramePr/>
                <a:graphic xmlns:a="http://schemas.openxmlformats.org/drawingml/2006/main">
                  <a:graphicData uri="http://schemas.microsoft.com/office/word/2010/wordprocessingShape">
                    <wps:wsp>
                      <wps:cNvSpPr/>
                      <wps:spPr>
                        <a:xfrm>
                          <a:off x="0" y="0"/>
                          <a:ext cx="6454140" cy="508635"/>
                        </a:xfrm>
                        <a:prstGeom prst="roundRect">
                          <a:avLst/>
                        </a:prstGeom>
                        <a:solidFill>
                          <a:srgbClr val="629DD1">
                            <a:lumMod val="20000"/>
                            <a:lumOff val="80000"/>
                          </a:srgbClr>
                        </a:solidFill>
                        <a:ln w="12700" cap="flat" cmpd="sng" algn="ctr">
                          <a:solidFill>
                            <a:srgbClr val="9D90A0"/>
                          </a:solidFill>
                          <a:prstDash val="solid"/>
                          <a:miter lim="800000"/>
                        </a:ln>
                        <a:effectLst/>
                      </wps:spPr>
                      <wps:txbx>
                        <w:txbxContent>
                          <w:p w14:paraId="10775093" w14:textId="77777777" w:rsidR="007424BF" w:rsidRPr="00D072A1" w:rsidRDefault="007424BF" w:rsidP="00425C60">
                            <w:pPr>
                              <w:jc w:val="both"/>
                              <w:rPr>
                                <w:rFonts w:cs="Arial"/>
                                <w:szCs w:val="20"/>
                              </w:rPr>
                            </w:pPr>
                            <w:r w:rsidRPr="00D072A1">
                              <w:rPr>
                                <w:rFonts w:cs="Arial"/>
                                <w:szCs w:val="20"/>
                              </w:rPr>
                              <w:t>Les commentaires figurant dans les encadrés ci-dessous viennent en complément de la définition des épreuves pour éclairer les enseignants sur la mise en œuvre du CCF.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650CFCE" id="Rectangle : coins arrondis 15" o:spid="_x0000_s1026" style="position:absolute;left:0;text-align:left;margin-left:0;margin-top:-.05pt;width:508.2pt;height:40.05pt;z-index:2516899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" fillcolor="#e0ebf6" strokecolor="#9d90a0" strokeweight="1pt">
                <v:stroke joinstyle="miter"/>
                <v:textbox>
                  <w:txbxContent>
                    <w:p w14:paraId="10775093" w14:textId="77777777" w:rsidR="007424BF" w:rsidRPr="00D072A1" w:rsidRDefault="007424BF" w:rsidP="00425C60">
                      <w:pPr>
                        <w:jc w:val="both"/>
                        <w:rPr>
                          <w:rFonts w:cs="Arial"/>
                          <w:szCs w:val="20"/>
                        </w:rPr>
                      </w:pPr>
                      <w:r w:rsidRPr="00D072A1">
                        <w:rPr>
                          <w:rFonts w:cs="Arial"/>
                          <w:szCs w:val="20"/>
                        </w:rPr>
                        <w:t>Les commentaires figurant dans les encadrés ci-dessous viennent en complément de la définition des épreuves pour éclairer les enseignants sur la mise en œuvre du CCF.</w:t>
                      </w:r>
                    </w:p>
                  </w:txbxContent>
                </v:textbox>
                <w10:wrap anchorx="margin"/>
              </v:roundrect>
            </w:pict>
          </mc:Fallback>
        </mc:AlternateContent>
      </w:r>
    </w:p>
    <w:p w14:paraId="7CEA8798" w14:textId="77777777" w:rsidR="00425C60" w:rsidRDefault="00425C60" w:rsidP="00027DDE">
      <w:pPr>
        <w:jc w:val="both"/>
        <w:rPr>
          <w:rFonts w:cs="Arial"/>
          <w:b/>
          <w:sz w:val="22"/>
          <w:u w:val="single"/>
        </w:rPr>
      </w:pPr>
    </w:p>
    <w:p w14:paraId="4C60BECA" w14:textId="77777777" w:rsidR="00027DDE" w:rsidRPr="003B22D8" w:rsidRDefault="00027DDE" w:rsidP="00027DDE">
      <w:pPr>
        <w:jc w:val="both"/>
        <w:rPr>
          <w:rFonts w:cs="Arial"/>
          <w:b/>
          <w:sz w:val="22"/>
          <w:u w:val="single"/>
        </w:rPr>
      </w:pPr>
      <w:r w:rsidRPr="003B22D8">
        <w:rPr>
          <w:rFonts w:cs="Arial"/>
          <w:b/>
          <w:sz w:val="22"/>
          <w:u w:val="single"/>
        </w:rPr>
        <w:t>Evaluation en milieu professionnel (</w:t>
      </w:r>
      <w:proofErr w:type="spellStart"/>
      <w:r w:rsidRPr="003B22D8">
        <w:rPr>
          <w:rFonts w:cs="Arial"/>
          <w:b/>
          <w:sz w:val="22"/>
          <w:u w:val="single"/>
        </w:rPr>
        <w:t>coef</w:t>
      </w:r>
      <w:proofErr w:type="spellEnd"/>
      <w:r w:rsidRPr="003B22D8">
        <w:rPr>
          <w:rFonts w:cs="Arial"/>
          <w:b/>
          <w:sz w:val="22"/>
          <w:u w:val="single"/>
        </w:rPr>
        <w:t>. 8)</w:t>
      </w:r>
    </w:p>
    <w:p w14:paraId="36842CDE" w14:textId="77777777" w:rsidR="00027DDE" w:rsidRDefault="00027DDE" w:rsidP="00027DDE">
      <w:pPr>
        <w:jc w:val="both"/>
        <w:rPr>
          <w:rFonts w:cs="Arial"/>
        </w:rPr>
      </w:pPr>
    </w:p>
    <w:p w14:paraId="07BA0031" w14:textId="77777777" w:rsidR="00425C60" w:rsidRDefault="00425C60" w:rsidP="00027DDE">
      <w:pPr>
        <w:jc w:val="both"/>
        <w:rPr>
          <w:rFonts w:cs="Arial"/>
        </w:rPr>
      </w:pPr>
    </w:p>
    <w:p w14:paraId="05A60C7B" w14:textId="77777777" w:rsidR="00027DDE" w:rsidRPr="006A0932" w:rsidRDefault="00B37151" w:rsidP="00027DDE">
      <w:pPr>
        <w:jc w:val="both"/>
        <w:rPr>
          <w:rFonts w:cs="Arial"/>
        </w:rPr>
      </w:pPr>
      <w:r>
        <w:rPr>
          <w:rFonts w:cs="Arial"/>
        </w:rPr>
        <w:t>Pour l’évaluation de l’EP1, le</w:t>
      </w:r>
      <w:r w:rsidR="00027DDE">
        <w:rPr>
          <w:rFonts w:cs="Arial"/>
        </w:rPr>
        <w:t xml:space="preserve"> candidat effectue le choix de la structure assurant la promotion de l’autonomie de la personne</w:t>
      </w:r>
      <w:r w:rsidR="00027DDE" w:rsidRPr="006A0932">
        <w:rPr>
          <w:rFonts w:cs="Arial"/>
        </w:rPr>
        <w:t xml:space="preserve"> avec l’aide</w:t>
      </w:r>
      <w:r>
        <w:rPr>
          <w:rFonts w:cs="Arial"/>
        </w:rPr>
        <w:t xml:space="preserve"> de l’équipe pédagogique</w:t>
      </w:r>
      <w:r w:rsidR="00027DDE" w:rsidRPr="006A0932">
        <w:rPr>
          <w:rFonts w:cs="Arial"/>
        </w:rPr>
        <w:t>.</w:t>
      </w:r>
    </w:p>
    <w:p w14:paraId="4E397265" w14:textId="77777777" w:rsidR="00027DDE" w:rsidRPr="00386075" w:rsidRDefault="00027DDE" w:rsidP="00027DDE">
      <w:pPr>
        <w:jc w:val="both"/>
        <w:rPr>
          <w:rFonts w:cs="Arial"/>
        </w:rPr>
      </w:pPr>
      <w:r>
        <w:rPr>
          <w:rFonts w:ascii="Arial Narrow" w:hAnsi="Arial Narrow" w:cs="Arial"/>
          <w:noProof/>
          <w:sz w:val="22"/>
          <w:szCs w:val="22"/>
        </w:rPr>
        <mc:AlternateContent>
          <mc:Choice Requires="wps">
            <w:drawing>
              <wp:anchor distT="0" distB="0" distL="114300" distR="114300" simplePos="0" relativeHeight="251678720" behindDoc="0" locked="0" layoutInCell="1" allowOverlap="1" wp14:anchorId="66CC1B73" wp14:editId="3F45EEF5">
                <wp:simplePos x="0" y="0"/>
                <wp:positionH relativeFrom="margin">
                  <wp:align>left</wp:align>
                </wp:positionH>
                <wp:positionV relativeFrom="paragraph">
                  <wp:posOffset>149860</wp:posOffset>
                </wp:positionV>
                <wp:extent cx="6423660" cy="465455"/>
                <wp:effectExtent l="0" t="0" r="0" b="0"/>
                <wp:wrapNone/>
                <wp:docPr id="1" name="Rectangle :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3660" cy="465455"/>
                        </a:xfrm>
                        <a:prstGeom prst="roundRect">
                          <a:avLst/>
                        </a:prstGeom>
                        <a:solidFill>
                          <a:srgbClr val="629DD1">
                            <a:lumMod val="20000"/>
                            <a:lumOff val="80000"/>
                          </a:srgbClr>
                        </a:solidFill>
                        <a:ln w="12700" cap="flat" cmpd="sng" algn="ctr">
                          <a:solidFill>
                            <a:srgbClr val="9D90A0"/>
                          </a:solidFill>
                          <a:prstDash val="solid"/>
                          <a:miter lim="800000"/>
                        </a:ln>
                        <a:effectLst/>
                      </wps:spPr>
                      <wps:txbx>
                        <w:txbxContent>
                          <w:p w14:paraId="3C039F8D" w14:textId="24663EE0" w:rsidR="007424BF" w:rsidRPr="0084276D" w:rsidRDefault="007424BF" w:rsidP="00027DDE">
                            <w:pPr>
                              <w:jc w:val="both"/>
                              <w:rPr>
                                <w:rFonts w:cs="Arial"/>
                                <w:szCs w:val="20"/>
                              </w:rPr>
                            </w:pPr>
                            <w:r>
                              <w:rPr>
                                <w:rFonts w:cs="Arial"/>
                                <w:szCs w:val="20"/>
                              </w:rPr>
                              <w:t xml:space="preserve">L’équipe pédagogique </w:t>
                            </w:r>
                            <w:r w:rsidRPr="0084276D">
                              <w:rPr>
                                <w:rFonts w:cs="Arial"/>
                                <w:szCs w:val="20"/>
                              </w:rPr>
                              <w:t>s’assurer</w:t>
                            </w:r>
                            <w:r>
                              <w:rPr>
                                <w:rFonts w:cs="Arial"/>
                                <w:szCs w:val="20"/>
                              </w:rPr>
                              <w:t>a</w:t>
                            </w:r>
                            <w:r w:rsidRPr="0084276D">
                              <w:rPr>
                                <w:rFonts w:cs="Arial"/>
                                <w:szCs w:val="20"/>
                              </w:rPr>
                              <w:t xml:space="preserve"> que le lieu d’accueil permet de développer de fa</w:t>
                            </w:r>
                            <w:r>
                              <w:rPr>
                                <w:rFonts w:cs="Arial"/>
                                <w:szCs w:val="20"/>
                              </w:rPr>
                              <w:t xml:space="preserve">çon significative et d’évaluer </w:t>
                            </w:r>
                            <w:r w:rsidRPr="00924026">
                              <w:rPr>
                                <w:rFonts w:cs="Arial"/>
                                <w:b/>
                                <w:szCs w:val="20"/>
                              </w:rPr>
                              <w:t>toutes les compétences du pôle 1</w:t>
                            </w:r>
                            <w:r w:rsidRPr="00924026">
                              <w:rPr>
                                <w:rFonts w:cs="Arial"/>
                                <w:szCs w:val="20"/>
                              </w:rPr>
                              <w:t>.</w:t>
                            </w:r>
                            <w:r w:rsidRPr="0084276D">
                              <w:rPr>
                                <w:rFonts w:cs="Arial"/>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CC1B73" id="Rectangle : coins arrondis 7" o:spid="_x0000_s1027" style="position:absolute;left:0;text-align:left;margin-left:0;margin-top:11.8pt;width:505.8pt;height:36.6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" fillcolor="#e0ebf6" strokecolor="#9d90a0" strokeweight="1pt">
                <v:stroke joinstyle="miter"/>
                <v:path arrowok="t"/>
                <v:textbox>
                  <w:txbxContent>
                    <w:p w14:paraId="3C039F8D" w14:textId="24663EE0" w:rsidR="007424BF" w:rsidRPr="0084276D" w:rsidRDefault="007424BF" w:rsidP="00027DDE">
                      <w:pPr>
                        <w:jc w:val="both"/>
                        <w:rPr>
                          <w:rFonts w:cs="Arial"/>
                          <w:szCs w:val="20"/>
                        </w:rPr>
                      </w:pPr>
                      <w:r>
                        <w:rPr>
                          <w:rFonts w:cs="Arial"/>
                          <w:szCs w:val="20"/>
                        </w:rPr>
                        <w:t xml:space="preserve">L’équipe pédagogique </w:t>
                      </w:r>
                      <w:r w:rsidRPr="0084276D">
                        <w:rPr>
                          <w:rFonts w:cs="Arial"/>
                          <w:szCs w:val="20"/>
                        </w:rPr>
                        <w:t>s’assurer</w:t>
                      </w:r>
                      <w:r>
                        <w:rPr>
                          <w:rFonts w:cs="Arial"/>
                          <w:szCs w:val="20"/>
                        </w:rPr>
                        <w:t>a</w:t>
                      </w:r>
                      <w:r w:rsidRPr="0084276D">
                        <w:rPr>
                          <w:rFonts w:cs="Arial"/>
                          <w:szCs w:val="20"/>
                        </w:rPr>
                        <w:t xml:space="preserve"> que le lieu d’accueil permet de développer de fa</w:t>
                      </w:r>
                      <w:r>
                        <w:rPr>
                          <w:rFonts w:cs="Arial"/>
                          <w:szCs w:val="20"/>
                        </w:rPr>
                        <w:t xml:space="preserve">çon significative et d’évaluer </w:t>
                      </w:r>
                      <w:r w:rsidRPr="00924026">
                        <w:rPr>
                          <w:rFonts w:cs="Arial"/>
                          <w:b/>
                          <w:szCs w:val="20"/>
                        </w:rPr>
                        <w:t>toutes les compétences du pôle 1</w:t>
                      </w:r>
                      <w:r w:rsidRPr="00924026">
                        <w:rPr>
                          <w:rFonts w:cs="Arial"/>
                          <w:szCs w:val="20"/>
                        </w:rPr>
                        <w:t>.</w:t>
                      </w:r>
                      <w:r w:rsidRPr="0084276D">
                        <w:rPr>
                          <w:rFonts w:cs="Arial"/>
                          <w:szCs w:val="20"/>
                        </w:rPr>
                        <w:t xml:space="preserve"> </w:t>
                      </w:r>
                    </w:p>
                  </w:txbxContent>
                </v:textbox>
                <w10:wrap anchorx="margin"/>
              </v:roundrect>
            </w:pict>
          </mc:Fallback>
        </mc:AlternateContent>
      </w:r>
    </w:p>
    <w:p w14:paraId="0CE670E0" w14:textId="77777777" w:rsidR="00027DDE" w:rsidRDefault="00027DDE" w:rsidP="00027DDE">
      <w:pPr>
        <w:jc w:val="both"/>
        <w:rPr>
          <w:rFonts w:cs="Arial"/>
        </w:rPr>
      </w:pPr>
    </w:p>
    <w:p w14:paraId="7F84EF3A" w14:textId="77777777" w:rsidR="00027DDE" w:rsidRDefault="00027DDE" w:rsidP="00027DDE">
      <w:pPr>
        <w:jc w:val="both"/>
        <w:rPr>
          <w:rFonts w:cs="Arial"/>
        </w:rPr>
      </w:pPr>
    </w:p>
    <w:p w14:paraId="29DA8A91" w14:textId="77777777" w:rsidR="00027DDE" w:rsidRDefault="00027DDE" w:rsidP="00027DDE">
      <w:pPr>
        <w:jc w:val="both"/>
        <w:rPr>
          <w:rFonts w:cs="Arial"/>
        </w:rPr>
      </w:pPr>
    </w:p>
    <w:p w14:paraId="4002B850" w14:textId="77777777" w:rsidR="00027DDE" w:rsidRDefault="00027DDE" w:rsidP="00027DDE">
      <w:pPr>
        <w:jc w:val="both"/>
        <w:rPr>
          <w:rFonts w:cs="Arial"/>
        </w:rPr>
      </w:pPr>
    </w:p>
    <w:p w14:paraId="4365B485" w14:textId="5413EC80" w:rsidR="00027DDE" w:rsidRDefault="00027DDE" w:rsidP="00027DDE">
      <w:pPr>
        <w:jc w:val="both"/>
        <w:rPr>
          <w:rFonts w:cs="Arial"/>
        </w:rPr>
      </w:pPr>
      <w:r>
        <w:rPr>
          <w:rFonts w:cs="Arial"/>
        </w:rPr>
        <w:t>L</w:t>
      </w:r>
      <w:r w:rsidRPr="00386075">
        <w:rPr>
          <w:rFonts w:cs="Arial"/>
        </w:rPr>
        <w:t xml:space="preserve">’évaluation porte sur </w:t>
      </w:r>
      <w:r w:rsidR="008B232A" w:rsidRPr="00B37151">
        <w:rPr>
          <w:rFonts w:cs="Arial"/>
          <w:b/>
          <w:u w:val="single"/>
        </w:rPr>
        <w:t xml:space="preserve">toutes </w:t>
      </w:r>
      <w:r w:rsidRPr="00B37151">
        <w:rPr>
          <w:rFonts w:cs="Arial"/>
          <w:b/>
          <w:u w:val="single"/>
        </w:rPr>
        <w:t>les</w:t>
      </w:r>
      <w:r w:rsidR="008B232A" w:rsidRPr="00B37151">
        <w:rPr>
          <w:rFonts w:cs="Arial"/>
          <w:b/>
          <w:u w:val="single"/>
        </w:rPr>
        <w:t xml:space="preserve"> compétences</w:t>
      </w:r>
      <w:r w:rsidRPr="00B37151">
        <w:rPr>
          <w:rFonts w:cs="Arial"/>
          <w:b/>
        </w:rPr>
        <w:t xml:space="preserve"> et sur </w:t>
      </w:r>
      <w:r w:rsidRPr="00B37151">
        <w:rPr>
          <w:rFonts w:cs="Arial"/>
          <w:b/>
          <w:u w:val="single"/>
        </w:rPr>
        <w:t>les savoirs qui y sont associés</w:t>
      </w:r>
      <w:r w:rsidR="008B232A">
        <w:rPr>
          <w:rFonts w:cs="Arial"/>
        </w:rPr>
        <w:t xml:space="preserve">. </w:t>
      </w:r>
      <w:r w:rsidR="001B3271">
        <w:rPr>
          <w:rFonts w:cs="Arial"/>
        </w:rPr>
        <w:t xml:space="preserve">Compte tenu des </w:t>
      </w:r>
      <w:r w:rsidR="00A1538A">
        <w:rPr>
          <w:rFonts w:cs="Arial"/>
        </w:rPr>
        <w:t>attendus de</w:t>
      </w:r>
      <w:r w:rsidR="001B3271">
        <w:rPr>
          <w:rFonts w:cs="Arial"/>
        </w:rPr>
        <w:t xml:space="preserve"> cette épreuve</w:t>
      </w:r>
      <w:r w:rsidR="00A1538A">
        <w:rPr>
          <w:rFonts w:cs="Arial"/>
        </w:rPr>
        <w:t xml:space="preserve"> et du coefficient (8) le nombre de semaines de PFMP devra être significatif pour permettre à l’élève de mettre en œuvre l’ensemble des activités attendues. </w:t>
      </w:r>
    </w:p>
    <w:p w14:paraId="2FCB3BE4" w14:textId="77777777" w:rsidR="009067FF" w:rsidRDefault="009067FF" w:rsidP="00027DDE">
      <w:pPr>
        <w:jc w:val="both"/>
        <w:rPr>
          <w:rFonts w:cs="Arial"/>
        </w:rPr>
      </w:pPr>
    </w:p>
    <w:p w14:paraId="22C5710C" w14:textId="77777777" w:rsidR="004D469C" w:rsidRDefault="009067FF" w:rsidP="00027DDE">
      <w:pPr>
        <w:jc w:val="both"/>
        <w:rPr>
          <w:rFonts w:cs="Arial"/>
          <w:b/>
        </w:rPr>
      </w:pPr>
      <w:r w:rsidRPr="009067FF">
        <w:rPr>
          <w:rFonts w:cs="Arial"/>
          <w:b/>
        </w:rPr>
        <w:t xml:space="preserve">L’évaluation porte sur l’ensemble de la période de formation en milieu professionnel ; elle est réalisée conjointement par le tuteur </w:t>
      </w:r>
      <w:r w:rsidRPr="008B1E88">
        <w:rPr>
          <w:rFonts w:cs="Arial"/>
          <w:b/>
        </w:rPr>
        <w:t>ou le maître d’apprentissage</w:t>
      </w:r>
      <w:r w:rsidRPr="009067FF">
        <w:rPr>
          <w:rFonts w:cs="Arial"/>
          <w:b/>
        </w:rPr>
        <w:t xml:space="preserve"> et un enseignant de l’enseignement professionnel en fin de période.</w:t>
      </w:r>
      <w:r w:rsidR="004D469C">
        <w:rPr>
          <w:rFonts w:cs="Arial"/>
          <w:b/>
        </w:rPr>
        <w:t xml:space="preserve"> </w:t>
      </w:r>
    </w:p>
    <w:p w14:paraId="0B8E9D53" w14:textId="77777777" w:rsidR="009067FF" w:rsidRPr="009067FF" w:rsidRDefault="004D469C" w:rsidP="00027DDE">
      <w:pPr>
        <w:jc w:val="both"/>
        <w:rPr>
          <w:rFonts w:cs="Arial"/>
          <w:b/>
        </w:rPr>
      </w:pPr>
      <w:r>
        <w:rPr>
          <w:rFonts w:cs="Arial"/>
          <w:b/>
        </w:rPr>
        <w:t>Elle s’effectuera à l’</w:t>
      </w:r>
      <w:r w:rsidR="005D01C1">
        <w:rPr>
          <w:rFonts w:cs="Arial"/>
          <w:b/>
        </w:rPr>
        <w:t xml:space="preserve">aide d’un fichier </w:t>
      </w:r>
      <w:proofErr w:type="spellStart"/>
      <w:r>
        <w:rPr>
          <w:rFonts w:cs="Arial"/>
          <w:b/>
        </w:rPr>
        <w:t>excel</w:t>
      </w:r>
      <w:proofErr w:type="spellEnd"/>
      <w:r>
        <w:rPr>
          <w:rFonts w:cs="Arial"/>
          <w:b/>
        </w:rPr>
        <w:t xml:space="preserve"> qui </w:t>
      </w:r>
      <w:r w:rsidR="00D17317">
        <w:rPr>
          <w:rFonts w:cs="Arial"/>
          <w:b/>
        </w:rPr>
        <w:t xml:space="preserve">générera automatiquement et </w:t>
      </w:r>
      <w:r>
        <w:rPr>
          <w:rFonts w:cs="Arial"/>
          <w:b/>
        </w:rPr>
        <w:t xml:space="preserve">donnera lieu </w:t>
      </w:r>
      <w:r w:rsidR="009067FF" w:rsidRPr="009067FF">
        <w:rPr>
          <w:rFonts w:cs="Arial"/>
          <w:b/>
        </w:rPr>
        <w:t>à une proposition de note.</w:t>
      </w:r>
    </w:p>
    <w:p w14:paraId="793622F6" w14:textId="77777777" w:rsidR="00027DDE" w:rsidRPr="009067FF" w:rsidRDefault="00027DDE" w:rsidP="00027DDE">
      <w:pPr>
        <w:jc w:val="both"/>
        <w:rPr>
          <w:rFonts w:cs="Arial"/>
          <w:b/>
        </w:rPr>
      </w:pPr>
    </w:p>
    <w:p w14:paraId="2CE81ED8" w14:textId="77777777" w:rsidR="00027DDE" w:rsidRDefault="00027DDE" w:rsidP="009067FF">
      <w:pPr>
        <w:jc w:val="both"/>
        <w:rPr>
          <w:rFonts w:cs="Arial"/>
        </w:rPr>
      </w:pPr>
      <w:r w:rsidRPr="006D6E60">
        <w:rPr>
          <w:rFonts w:cs="Arial"/>
        </w:rPr>
        <w:t xml:space="preserve">L’inspecteur de l’Éducation nationale Sciences </w:t>
      </w:r>
      <w:r>
        <w:rPr>
          <w:rFonts w:cs="Arial"/>
        </w:rPr>
        <w:t>b</w:t>
      </w:r>
      <w:r w:rsidRPr="006D6E60">
        <w:rPr>
          <w:rFonts w:cs="Arial"/>
        </w:rPr>
        <w:t>iologiques et sciences sociales appliquées veille au bon déroulement du contrôle en cours de formation.</w:t>
      </w:r>
    </w:p>
    <w:p w14:paraId="755D686D" w14:textId="77777777" w:rsidR="005E3847" w:rsidRDefault="005E3847" w:rsidP="005E3847">
      <w:pPr>
        <w:rPr>
          <w:rFonts w:cs="Arial"/>
          <w:bCs/>
          <w:szCs w:val="20"/>
        </w:rPr>
      </w:pPr>
    </w:p>
    <w:p w14:paraId="492EE83A" w14:textId="77777777" w:rsidR="00C22E16" w:rsidRPr="002357D6" w:rsidRDefault="00C22E16" w:rsidP="00705A09">
      <w:pPr>
        <w:rPr>
          <w:rFonts w:cs="Arial"/>
          <w:b/>
          <w:strike/>
          <w:color w:val="0070C0"/>
        </w:rPr>
      </w:pPr>
    </w:p>
    <w:p w14:paraId="278FD84E" w14:textId="77777777" w:rsidR="00C22E16" w:rsidRDefault="00C22E16" w:rsidP="00705A09">
      <w:pPr>
        <w:rPr>
          <w:rFonts w:cs="Arial"/>
          <w:b/>
          <w:color w:val="0070C0"/>
        </w:rPr>
      </w:pPr>
    </w:p>
    <w:p w14:paraId="5469FD01" w14:textId="77777777" w:rsidR="00C22E16" w:rsidRDefault="00C22E16" w:rsidP="00705A09">
      <w:pPr>
        <w:rPr>
          <w:rFonts w:cs="Arial"/>
          <w:b/>
          <w:color w:val="0070C0"/>
        </w:rPr>
      </w:pPr>
    </w:p>
    <w:p w14:paraId="011BF2F2" w14:textId="77777777" w:rsidR="00C22E16" w:rsidRDefault="00C22E16" w:rsidP="00705A09">
      <w:pPr>
        <w:rPr>
          <w:rFonts w:cs="Arial"/>
          <w:b/>
          <w:color w:val="0070C0"/>
        </w:rPr>
      </w:pPr>
    </w:p>
    <w:p w14:paraId="2843F0C0" w14:textId="77777777" w:rsidR="00C22E16" w:rsidRDefault="00C22E16" w:rsidP="00705A09">
      <w:pPr>
        <w:rPr>
          <w:rFonts w:cs="Arial"/>
          <w:b/>
          <w:color w:val="0070C0"/>
        </w:rPr>
      </w:pPr>
    </w:p>
    <w:p w14:paraId="04C3C86E" w14:textId="29632F33" w:rsidR="00EC6D7A" w:rsidRPr="00A1538A" w:rsidRDefault="00EC6D7A" w:rsidP="00A1538A">
      <w:pPr>
        <w:sectPr w:rsidR="00EC6D7A" w:rsidRPr="00A1538A" w:rsidSect="005245EF">
          <w:footerReference w:type="default" r:id="rId9"/>
          <w:pgSz w:w="11906" w:h="16838"/>
          <w:pgMar w:top="709" w:right="851" w:bottom="851" w:left="851" w:header="567" w:footer="227" w:gutter="0"/>
          <w:cols w:space="708"/>
          <w:docGrid w:linePitch="360"/>
        </w:sectPr>
      </w:pPr>
    </w:p>
    <w:p w14:paraId="3D1C0FDA" w14:textId="77777777" w:rsidR="004C5395" w:rsidRDefault="004C5395" w:rsidP="004C5395">
      <w:pPr>
        <w:pStyle w:val="Titre2"/>
        <w:numPr>
          <w:ilvl w:val="1"/>
          <w:numId w:val="12"/>
        </w:numPr>
      </w:pPr>
      <w:r w:rsidRPr="005F3B0F">
        <w:lastRenderedPageBreak/>
        <w:t>Grille d’évaluation</w:t>
      </w:r>
      <w:r>
        <w:t xml:space="preserve"> EP1 </w:t>
      </w:r>
    </w:p>
    <w:p w14:paraId="040ADF44" w14:textId="77777777" w:rsidR="004C5395" w:rsidRPr="004C5395" w:rsidRDefault="004C5395" w:rsidP="004C5395"/>
    <w:p w14:paraId="0C2F759F" w14:textId="77777777" w:rsidR="004C5395" w:rsidRPr="004C5395" w:rsidRDefault="004C5395" w:rsidP="004C5395"/>
    <w:p w14:paraId="7892EE7C" w14:textId="77777777" w:rsidR="00EC6D7A" w:rsidRDefault="00EC6D7A" w:rsidP="00EC6D7A"/>
    <w:tbl>
      <w:tblPr>
        <w:tblStyle w:val="Grilledutableau"/>
        <w:tblW w:w="0" w:type="auto"/>
        <w:tblLook w:val="04A0" w:firstRow="1" w:lastRow="0" w:firstColumn="1" w:lastColumn="0" w:noHBand="0" w:noVBand="1"/>
      </w:tblPr>
      <w:tblGrid>
        <w:gridCol w:w="7051"/>
        <w:gridCol w:w="1554"/>
        <w:gridCol w:w="1553"/>
      </w:tblGrid>
      <w:tr w:rsidR="00EC6D7A" w14:paraId="1D90C6C4" w14:textId="77777777" w:rsidTr="00583561">
        <w:trPr>
          <w:trHeight w:val="557"/>
        </w:trPr>
        <w:tc>
          <w:tcPr>
            <w:tcW w:w="7053" w:type="dxa"/>
            <w:tcBorders>
              <w:top w:val="single" w:sz="18" w:space="0" w:color="auto"/>
              <w:left w:val="single" w:sz="18" w:space="0" w:color="auto"/>
              <w:right w:val="single" w:sz="18" w:space="0" w:color="auto"/>
            </w:tcBorders>
            <w:vAlign w:val="center"/>
          </w:tcPr>
          <w:p w14:paraId="37D3F931" w14:textId="77777777" w:rsidR="00EC6D7A" w:rsidRPr="00054F3D" w:rsidRDefault="00EC6D7A" w:rsidP="00583561">
            <w:pPr>
              <w:jc w:val="center"/>
              <w:rPr>
                <w:b/>
              </w:rPr>
            </w:pPr>
            <w:r w:rsidRPr="00054F3D">
              <w:rPr>
                <w:b/>
              </w:rPr>
              <w:t>Grille d'évaluation</w:t>
            </w:r>
          </w:p>
          <w:p w14:paraId="5A0BA73D" w14:textId="77777777" w:rsidR="00EC6D7A" w:rsidRDefault="00EC6D7A" w:rsidP="00583561">
            <w:pPr>
              <w:jc w:val="center"/>
            </w:pPr>
            <w:r w:rsidRPr="00054F3D">
              <w:rPr>
                <w:b/>
              </w:rPr>
              <w:t>MC Aide à domicile</w:t>
            </w:r>
          </w:p>
        </w:tc>
        <w:tc>
          <w:tcPr>
            <w:tcW w:w="3107" w:type="dxa"/>
            <w:gridSpan w:val="2"/>
            <w:tcBorders>
              <w:top w:val="single" w:sz="18" w:space="0" w:color="auto"/>
              <w:left w:val="single" w:sz="18" w:space="0" w:color="auto"/>
              <w:right w:val="single" w:sz="18" w:space="0" w:color="auto"/>
            </w:tcBorders>
            <w:vAlign w:val="center"/>
          </w:tcPr>
          <w:p w14:paraId="0C1BB238" w14:textId="77777777" w:rsidR="00EC6D7A" w:rsidRPr="00054F3D" w:rsidRDefault="00EC6D7A" w:rsidP="00583561">
            <w:pPr>
              <w:jc w:val="center"/>
              <w:rPr>
                <w:b/>
              </w:rPr>
            </w:pPr>
            <w:r w:rsidRPr="00054F3D">
              <w:rPr>
                <w:b/>
              </w:rPr>
              <w:t>Session 202….</w:t>
            </w:r>
          </w:p>
        </w:tc>
      </w:tr>
      <w:tr w:rsidR="00EC6D7A" w14:paraId="43CEDC52" w14:textId="77777777" w:rsidTr="00583561">
        <w:trPr>
          <w:trHeight w:val="548"/>
        </w:trPr>
        <w:tc>
          <w:tcPr>
            <w:tcW w:w="7053" w:type="dxa"/>
            <w:tcBorders>
              <w:left w:val="single" w:sz="18" w:space="0" w:color="auto"/>
              <w:bottom w:val="single" w:sz="18" w:space="0" w:color="auto"/>
              <w:right w:val="single" w:sz="18" w:space="0" w:color="auto"/>
            </w:tcBorders>
            <w:vAlign w:val="center"/>
          </w:tcPr>
          <w:p w14:paraId="56261E6D" w14:textId="77777777" w:rsidR="00EC6D7A" w:rsidRDefault="00EC6D7A" w:rsidP="00583561">
            <w:pPr>
              <w:jc w:val="center"/>
            </w:pPr>
            <w:r>
              <w:t>Epreuve EP1 - Promotion de l'autonomie</w:t>
            </w:r>
          </w:p>
          <w:p w14:paraId="0F6A118B" w14:textId="77777777" w:rsidR="00EC6D7A" w:rsidRPr="00054F3D" w:rsidRDefault="00EC6D7A" w:rsidP="00583561">
            <w:pPr>
              <w:jc w:val="center"/>
              <w:rPr>
                <w:b/>
              </w:rPr>
            </w:pPr>
            <w:r w:rsidRPr="00054F3D">
              <w:rPr>
                <w:b/>
                <w:color w:val="FF0000"/>
              </w:rPr>
              <w:t>Milieu professionnel</w:t>
            </w:r>
          </w:p>
        </w:tc>
        <w:tc>
          <w:tcPr>
            <w:tcW w:w="1554" w:type="dxa"/>
            <w:tcBorders>
              <w:left w:val="single" w:sz="18" w:space="0" w:color="auto"/>
              <w:bottom w:val="single" w:sz="18" w:space="0" w:color="auto"/>
            </w:tcBorders>
            <w:vAlign w:val="center"/>
          </w:tcPr>
          <w:p w14:paraId="732FC215" w14:textId="77777777" w:rsidR="00EC6D7A" w:rsidRPr="00054F3D" w:rsidRDefault="00EC6D7A" w:rsidP="00583561">
            <w:pPr>
              <w:jc w:val="center"/>
              <w:rPr>
                <w:b/>
              </w:rPr>
            </w:pPr>
            <w:r w:rsidRPr="00054F3D">
              <w:rPr>
                <w:b/>
              </w:rPr>
              <w:t>CCF</w:t>
            </w:r>
          </w:p>
        </w:tc>
        <w:tc>
          <w:tcPr>
            <w:tcW w:w="1553" w:type="dxa"/>
            <w:tcBorders>
              <w:bottom w:val="single" w:sz="18" w:space="0" w:color="auto"/>
              <w:right w:val="single" w:sz="18" w:space="0" w:color="auto"/>
            </w:tcBorders>
            <w:vAlign w:val="center"/>
          </w:tcPr>
          <w:p w14:paraId="0A358F80" w14:textId="77777777" w:rsidR="00EC6D7A" w:rsidRDefault="00EC6D7A" w:rsidP="00583561">
            <w:pPr>
              <w:jc w:val="center"/>
            </w:pPr>
            <w:r w:rsidRPr="00705A09">
              <w:t>Coefficient : 8</w:t>
            </w:r>
          </w:p>
        </w:tc>
      </w:tr>
    </w:tbl>
    <w:p w14:paraId="71E6FFD1" w14:textId="77777777" w:rsidR="00EC6D7A" w:rsidRDefault="00EC6D7A" w:rsidP="00EC6D7A">
      <w:r>
        <w:rPr>
          <w:noProof/>
        </w:rPr>
        <mc:AlternateContent>
          <mc:Choice Requires="wps">
            <w:drawing>
              <wp:anchor distT="0" distB="0" distL="114300" distR="114300" simplePos="0" relativeHeight="251681792" behindDoc="0" locked="0" layoutInCell="1" allowOverlap="1" wp14:anchorId="284B8FDE" wp14:editId="75DB0C50">
                <wp:simplePos x="0" y="0"/>
                <wp:positionH relativeFrom="margin">
                  <wp:align>right</wp:align>
                </wp:positionH>
                <wp:positionV relativeFrom="paragraph">
                  <wp:posOffset>111595</wp:posOffset>
                </wp:positionV>
                <wp:extent cx="1923802" cy="213756"/>
                <wp:effectExtent l="0" t="0" r="19685" b="15240"/>
                <wp:wrapNone/>
                <wp:docPr id="4" name="Zone de texte 4"/>
                <wp:cNvGraphicFramePr/>
                <a:graphic xmlns:a="http://schemas.openxmlformats.org/drawingml/2006/main">
                  <a:graphicData uri="http://schemas.microsoft.com/office/word/2010/wordprocessingShape">
                    <wps:wsp>
                      <wps:cNvSpPr txBox="1"/>
                      <wps:spPr>
                        <a:xfrm>
                          <a:off x="0" y="0"/>
                          <a:ext cx="1923802" cy="213756"/>
                        </a:xfrm>
                        <a:prstGeom prst="rect">
                          <a:avLst/>
                        </a:prstGeom>
                        <a:solidFill>
                          <a:schemeClr val="lt1"/>
                        </a:solidFill>
                        <a:ln w="6350">
                          <a:solidFill>
                            <a:prstClr val="black"/>
                          </a:solidFill>
                        </a:ln>
                      </wps:spPr>
                      <wps:txbx>
                        <w:txbxContent>
                          <w:p w14:paraId="6B2C9CC7" w14:textId="77777777" w:rsidR="007424BF" w:rsidRDefault="007424BF" w:rsidP="00EC6D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4B8FDE" id="_x0000_t202" coordsize="21600,21600" o:spt="202" path="m,l,21600r21600,l21600,xe">
                <v:stroke joinstyle="miter"/>
                <v:path gradientshapeok="t" o:connecttype="rect"/>
              </v:shapetype>
              <v:shape id="Zone de texte 4" o:spid="_x0000_s1028" type="#_x0000_t202" style="position:absolute;margin-left:100.3pt;margin-top:8.8pt;width:151.5pt;height:16.85pt;z-index:2516817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" fillcolor="white [3201]" strokeweight=".5pt">
                <v:textbox>
                  <w:txbxContent>
                    <w:p w14:paraId="6B2C9CC7" w14:textId="77777777" w:rsidR="007424BF" w:rsidRDefault="007424BF" w:rsidP="00EC6D7A"/>
                  </w:txbxContent>
                </v:textbox>
                <w10:wrap anchorx="margin"/>
              </v:shape>
            </w:pict>
          </mc:Fallback>
        </mc:AlternateContent>
      </w:r>
    </w:p>
    <w:p w14:paraId="45F0E073" w14:textId="77777777" w:rsidR="00EC6D7A" w:rsidRPr="00B911D4" w:rsidRDefault="00EC6D7A" w:rsidP="00EC6D7A">
      <w:pPr>
        <w:rPr>
          <w:b/>
        </w:rPr>
      </w:pPr>
      <w:r>
        <w:t xml:space="preserve">                                                                               </w:t>
      </w:r>
      <w:r w:rsidRPr="00B911D4">
        <w:rPr>
          <w:b/>
        </w:rPr>
        <w:t>NOM et Prénom du candidat</w:t>
      </w:r>
    </w:p>
    <w:p w14:paraId="44DF686E" w14:textId="77777777" w:rsidR="00EC6D7A" w:rsidRPr="0016093C" w:rsidRDefault="00EC6D7A" w:rsidP="00EC6D7A">
      <w:pPr>
        <w:rPr>
          <w:sz w:val="12"/>
          <w:szCs w:val="12"/>
        </w:rPr>
      </w:pPr>
    </w:p>
    <w:p w14:paraId="49B616D5" w14:textId="77777777" w:rsidR="00EC6D7A" w:rsidRPr="0056220C" w:rsidRDefault="00EC6D7A" w:rsidP="00EC6D7A">
      <w:pPr>
        <w:rPr>
          <w:sz w:val="14"/>
          <w:szCs w:val="14"/>
        </w:rPr>
      </w:pPr>
      <w:r w:rsidRPr="0056220C">
        <w:rPr>
          <w:sz w:val="14"/>
          <w:szCs w:val="14"/>
        </w:rPr>
        <w:t xml:space="preserve">Activité : activités mises en œuvre en PFMP de 3 semaines minimum </w:t>
      </w:r>
    </w:p>
    <w:p w14:paraId="6996BF2B" w14:textId="77777777" w:rsidR="00EC6D7A" w:rsidRPr="0056220C" w:rsidRDefault="00EC6D7A" w:rsidP="00EC6D7A">
      <w:pPr>
        <w:rPr>
          <w:sz w:val="14"/>
          <w:szCs w:val="14"/>
        </w:rPr>
      </w:pPr>
      <w:r w:rsidRPr="0056220C">
        <w:rPr>
          <w:sz w:val="14"/>
          <w:szCs w:val="14"/>
        </w:rPr>
        <w:t>Le bilan est conduit par le tuteur et par le professeur d'enseignement professionnel</w:t>
      </w:r>
    </w:p>
    <w:p w14:paraId="5730D400" w14:textId="77777777" w:rsidR="00EC6D7A" w:rsidRPr="0056220C" w:rsidRDefault="00EC6D7A" w:rsidP="00EC6D7A">
      <w:pPr>
        <w:rPr>
          <w:sz w:val="14"/>
          <w:szCs w:val="14"/>
        </w:rPr>
      </w:pPr>
      <w:r w:rsidRPr="0056220C">
        <w:rPr>
          <w:sz w:val="14"/>
          <w:szCs w:val="14"/>
        </w:rPr>
        <w:t>Utiliser les appréciations portées sur le document de liaison</w:t>
      </w:r>
    </w:p>
    <w:tbl>
      <w:tblPr>
        <w:tblStyle w:val="Grilledutableau"/>
        <w:tblW w:w="10229" w:type="dxa"/>
        <w:tblLayout w:type="fixed"/>
        <w:tblLook w:val="04A0" w:firstRow="1" w:lastRow="0" w:firstColumn="1" w:lastColumn="0" w:noHBand="0" w:noVBand="1"/>
      </w:tblPr>
      <w:tblGrid>
        <w:gridCol w:w="3450"/>
        <w:gridCol w:w="3775"/>
        <w:gridCol w:w="549"/>
        <w:gridCol w:w="387"/>
        <w:gridCol w:w="369"/>
        <w:gridCol w:w="369"/>
        <w:gridCol w:w="369"/>
        <w:gridCol w:w="369"/>
        <w:gridCol w:w="592"/>
      </w:tblGrid>
      <w:tr w:rsidR="00EC6D7A" w14:paraId="767F0EAC" w14:textId="77777777" w:rsidTr="0016093C">
        <w:tc>
          <w:tcPr>
            <w:tcW w:w="7225" w:type="dxa"/>
            <w:gridSpan w:val="2"/>
            <w:tcBorders>
              <w:top w:val="single" w:sz="18" w:space="0" w:color="auto"/>
              <w:left w:val="single" w:sz="18" w:space="0" w:color="auto"/>
              <w:bottom w:val="single" w:sz="18" w:space="0" w:color="auto"/>
            </w:tcBorders>
            <w:vAlign w:val="center"/>
          </w:tcPr>
          <w:p w14:paraId="0741D5C0" w14:textId="77777777" w:rsidR="00EC6D7A" w:rsidRPr="0056220C" w:rsidRDefault="00EC6D7A" w:rsidP="00583561">
            <w:pPr>
              <w:jc w:val="center"/>
              <w:rPr>
                <w:b/>
                <w:sz w:val="18"/>
                <w:szCs w:val="18"/>
              </w:rPr>
            </w:pPr>
            <w:r w:rsidRPr="0056220C">
              <w:rPr>
                <w:b/>
                <w:sz w:val="18"/>
                <w:szCs w:val="18"/>
              </w:rPr>
              <w:t>COMPETENCES</w:t>
            </w:r>
          </w:p>
        </w:tc>
        <w:tc>
          <w:tcPr>
            <w:tcW w:w="549" w:type="dxa"/>
            <w:tcBorders>
              <w:top w:val="single" w:sz="18" w:space="0" w:color="auto"/>
              <w:bottom w:val="single" w:sz="18" w:space="0" w:color="auto"/>
            </w:tcBorders>
            <w:shd w:val="clear" w:color="auto" w:fill="D9D9D9" w:themeFill="background1" w:themeFillShade="D9"/>
            <w:vAlign w:val="center"/>
          </w:tcPr>
          <w:p w14:paraId="03B1E0C0" w14:textId="77777777" w:rsidR="00EC6D7A" w:rsidRPr="00B322F1" w:rsidRDefault="00EC6D7A" w:rsidP="00583561">
            <w:pPr>
              <w:jc w:val="center"/>
              <w:rPr>
                <w:sz w:val="16"/>
                <w:szCs w:val="16"/>
              </w:rPr>
            </w:pPr>
            <w:r w:rsidRPr="00B322F1">
              <w:rPr>
                <w:sz w:val="16"/>
                <w:szCs w:val="16"/>
              </w:rPr>
              <w:t>P</w:t>
            </w:r>
            <w:r>
              <w:rPr>
                <w:sz w:val="16"/>
                <w:szCs w:val="16"/>
              </w:rPr>
              <w:t>ds</w:t>
            </w:r>
          </w:p>
        </w:tc>
        <w:tc>
          <w:tcPr>
            <w:tcW w:w="387" w:type="dxa"/>
            <w:tcBorders>
              <w:top w:val="single" w:sz="18" w:space="0" w:color="auto"/>
              <w:bottom w:val="single" w:sz="18" w:space="0" w:color="auto"/>
            </w:tcBorders>
            <w:vAlign w:val="center"/>
          </w:tcPr>
          <w:p w14:paraId="5A07C97D" w14:textId="77777777" w:rsidR="00EC6D7A" w:rsidRPr="0016093C" w:rsidRDefault="00EC6D7A" w:rsidP="00583561">
            <w:pPr>
              <w:jc w:val="center"/>
              <w:rPr>
                <w:sz w:val="16"/>
                <w:szCs w:val="16"/>
              </w:rPr>
            </w:pPr>
            <w:r w:rsidRPr="0016093C">
              <w:rPr>
                <w:sz w:val="16"/>
                <w:szCs w:val="16"/>
              </w:rPr>
              <w:t>N</w:t>
            </w:r>
            <w:r w:rsidR="0016093C" w:rsidRPr="0016093C">
              <w:rPr>
                <w:sz w:val="16"/>
                <w:szCs w:val="16"/>
              </w:rPr>
              <w:t>R</w:t>
            </w:r>
          </w:p>
        </w:tc>
        <w:tc>
          <w:tcPr>
            <w:tcW w:w="369" w:type="dxa"/>
            <w:tcBorders>
              <w:top w:val="single" w:sz="18" w:space="0" w:color="auto"/>
              <w:bottom w:val="single" w:sz="18" w:space="0" w:color="auto"/>
            </w:tcBorders>
            <w:vAlign w:val="center"/>
          </w:tcPr>
          <w:p w14:paraId="77C9B2E6" w14:textId="77777777" w:rsidR="00EC6D7A" w:rsidRPr="00B911D4" w:rsidRDefault="00EC6D7A" w:rsidP="00583561">
            <w:pPr>
              <w:jc w:val="center"/>
              <w:rPr>
                <w:sz w:val="18"/>
                <w:szCs w:val="18"/>
              </w:rPr>
            </w:pPr>
            <w:r w:rsidRPr="00B911D4">
              <w:rPr>
                <w:sz w:val="18"/>
                <w:szCs w:val="18"/>
              </w:rPr>
              <w:t>1</w:t>
            </w:r>
          </w:p>
        </w:tc>
        <w:tc>
          <w:tcPr>
            <w:tcW w:w="369" w:type="dxa"/>
            <w:tcBorders>
              <w:top w:val="single" w:sz="18" w:space="0" w:color="auto"/>
              <w:bottom w:val="single" w:sz="18" w:space="0" w:color="auto"/>
            </w:tcBorders>
            <w:vAlign w:val="center"/>
          </w:tcPr>
          <w:p w14:paraId="0FE11060" w14:textId="77777777" w:rsidR="00EC6D7A" w:rsidRPr="00B911D4" w:rsidRDefault="00EC6D7A" w:rsidP="00583561">
            <w:pPr>
              <w:jc w:val="center"/>
              <w:rPr>
                <w:sz w:val="18"/>
                <w:szCs w:val="18"/>
              </w:rPr>
            </w:pPr>
            <w:r w:rsidRPr="00B911D4">
              <w:rPr>
                <w:sz w:val="18"/>
                <w:szCs w:val="18"/>
              </w:rPr>
              <w:t>2</w:t>
            </w:r>
          </w:p>
        </w:tc>
        <w:tc>
          <w:tcPr>
            <w:tcW w:w="369" w:type="dxa"/>
            <w:tcBorders>
              <w:top w:val="single" w:sz="18" w:space="0" w:color="auto"/>
              <w:bottom w:val="single" w:sz="18" w:space="0" w:color="auto"/>
            </w:tcBorders>
            <w:vAlign w:val="center"/>
          </w:tcPr>
          <w:p w14:paraId="483DFF3A" w14:textId="77777777" w:rsidR="00EC6D7A" w:rsidRPr="00B911D4" w:rsidRDefault="00EC6D7A" w:rsidP="00583561">
            <w:pPr>
              <w:jc w:val="center"/>
              <w:rPr>
                <w:sz w:val="18"/>
                <w:szCs w:val="18"/>
              </w:rPr>
            </w:pPr>
            <w:r w:rsidRPr="00B911D4">
              <w:rPr>
                <w:sz w:val="18"/>
                <w:szCs w:val="18"/>
              </w:rPr>
              <w:t>3</w:t>
            </w:r>
          </w:p>
        </w:tc>
        <w:tc>
          <w:tcPr>
            <w:tcW w:w="369" w:type="dxa"/>
            <w:tcBorders>
              <w:top w:val="single" w:sz="18" w:space="0" w:color="auto"/>
              <w:bottom w:val="single" w:sz="18" w:space="0" w:color="auto"/>
              <w:right w:val="single" w:sz="18" w:space="0" w:color="auto"/>
            </w:tcBorders>
            <w:vAlign w:val="center"/>
          </w:tcPr>
          <w:p w14:paraId="0D75316F" w14:textId="77777777" w:rsidR="00EC6D7A" w:rsidRPr="00B911D4" w:rsidRDefault="00EC6D7A" w:rsidP="00583561">
            <w:pPr>
              <w:jc w:val="center"/>
              <w:rPr>
                <w:sz w:val="18"/>
                <w:szCs w:val="18"/>
              </w:rPr>
            </w:pPr>
            <w:r w:rsidRPr="00B911D4">
              <w:rPr>
                <w:sz w:val="18"/>
                <w:szCs w:val="18"/>
              </w:rPr>
              <w:t>4</w:t>
            </w:r>
          </w:p>
        </w:tc>
        <w:tc>
          <w:tcPr>
            <w:tcW w:w="592" w:type="dxa"/>
            <w:tcBorders>
              <w:top w:val="single" w:sz="18" w:space="0" w:color="FFFFFF" w:themeColor="background1"/>
              <w:left w:val="single" w:sz="18" w:space="0" w:color="auto"/>
              <w:bottom w:val="single" w:sz="18" w:space="0" w:color="auto"/>
              <w:right w:val="single" w:sz="18" w:space="0" w:color="FFFFFF" w:themeColor="background1"/>
            </w:tcBorders>
            <w:vAlign w:val="center"/>
          </w:tcPr>
          <w:p w14:paraId="63F62F3C" w14:textId="77777777" w:rsidR="00EC6D7A" w:rsidRPr="00B911D4" w:rsidRDefault="00EC6D7A" w:rsidP="00583561">
            <w:pPr>
              <w:jc w:val="center"/>
              <w:rPr>
                <w:sz w:val="18"/>
                <w:szCs w:val="18"/>
              </w:rPr>
            </w:pPr>
          </w:p>
        </w:tc>
      </w:tr>
      <w:tr w:rsidR="00EC6D7A" w14:paraId="039F1358" w14:textId="77777777" w:rsidTr="00583561">
        <w:tc>
          <w:tcPr>
            <w:tcW w:w="10229" w:type="dxa"/>
            <w:gridSpan w:val="9"/>
            <w:tcBorders>
              <w:left w:val="single" w:sz="18" w:space="0" w:color="auto"/>
              <w:right w:val="single" w:sz="18" w:space="0" w:color="auto"/>
            </w:tcBorders>
            <w:shd w:val="clear" w:color="auto" w:fill="F2F2F2" w:themeFill="background1" w:themeFillShade="F2"/>
            <w:vAlign w:val="center"/>
          </w:tcPr>
          <w:p w14:paraId="0362E2AF" w14:textId="77777777" w:rsidR="00EC6D7A" w:rsidRPr="0056220C" w:rsidRDefault="00EC6D7A" w:rsidP="00583561">
            <w:pPr>
              <w:jc w:val="center"/>
              <w:rPr>
                <w:sz w:val="18"/>
                <w:szCs w:val="18"/>
              </w:rPr>
            </w:pPr>
            <w:r w:rsidRPr="0056220C">
              <w:rPr>
                <w:sz w:val="18"/>
                <w:szCs w:val="18"/>
              </w:rPr>
              <w:t>CT1- Adopter une posture professionnelle adaptée</w:t>
            </w:r>
          </w:p>
        </w:tc>
      </w:tr>
      <w:tr w:rsidR="00EC6D7A" w:rsidRPr="00380D23" w14:paraId="48F18649" w14:textId="77777777" w:rsidTr="0016093C">
        <w:tc>
          <w:tcPr>
            <w:tcW w:w="7225" w:type="dxa"/>
            <w:gridSpan w:val="2"/>
            <w:tcBorders>
              <w:left w:val="single" w:sz="18" w:space="0" w:color="auto"/>
            </w:tcBorders>
            <w:vAlign w:val="center"/>
          </w:tcPr>
          <w:p w14:paraId="08B5BA30" w14:textId="77777777" w:rsidR="00EC6D7A" w:rsidRPr="00380D23" w:rsidRDefault="00EC6D7A" w:rsidP="00583561">
            <w:pPr>
              <w:rPr>
                <w:rFonts w:cs="Arial"/>
                <w:bCs/>
                <w:sz w:val="18"/>
                <w:szCs w:val="18"/>
              </w:rPr>
            </w:pPr>
            <w:r w:rsidRPr="00380D23">
              <w:rPr>
                <w:rFonts w:cs="Arial"/>
                <w:bCs/>
                <w:sz w:val="18"/>
                <w:szCs w:val="18"/>
              </w:rPr>
              <w:t>CT1.1. Prendre en compte la dimension santé et sécurité au travail</w:t>
            </w:r>
          </w:p>
        </w:tc>
        <w:tc>
          <w:tcPr>
            <w:tcW w:w="549" w:type="dxa"/>
            <w:shd w:val="clear" w:color="auto" w:fill="D9D9D9" w:themeFill="background1" w:themeFillShade="D9"/>
            <w:vAlign w:val="center"/>
          </w:tcPr>
          <w:p w14:paraId="3EB48526" w14:textId="77777777" w:rsidR="00EC6D7A" w:rsidRPr="00380D23" w:rsidRDefault="00EC6D7A" w:rsidP="00583561">
            <w:pPr>
              <w:jc w:val="center"/>
              <w:rPr>
                <w:rFonts w:cs="Arial"/>
                <w:sz w:val="18"/>
                <w:szCs w:val="18"/>
              </w:rPr>
            </w:pPr>
            <w:r w:rsidRPr="00380D23">
              <w:rPr>
                <w:rFonts w:cs="Arial"/>
                <w:sz w:val="18"/>
                <w:szCs w:val="18"/>
              </w:rPr>
              <w:t>4%</w:t>
            </w:r>
          </w:p>
        </w:tc>
        <w:tc>
          <w:tcPr>
            <w:tcW w:w="387" w:type="dxa"/>
            <w:vAlign w:val="center"/>
          </w:tcPr>
          <w:p w14:paraId="2E64E81C" w14:textId="77777777" w:rsidR="00EC6D7A" w:rsidRPr="00380D23" w:rsidRDefault="00EC6D7A" w:rsidP="00583561">
            <w:pPr>
              <w:jc w:val="center"/>
              <w:rPr>
                <w:sz w:val="18"/>
                <w:szCs w:val="18"/>
              </w:rPr>
            </w:pPr>
          </w:p>
        </w:tc>
        <w:tc>
          <w:tcPr>
            <w:tcW w:w="369" w:type="dxa"/>
            <w:vAlign w:val="center"/>
          </w:tcPr>
          <w:p w14:paraId="702943D3" w14:textId="77777777" w:rsidR="00EC6D7A" w:rsidRPr="00380D23" w:rsidRDefault="00EC6D7A" w:rsidP="00583561">
            <w:pPr>
              <w:jc w:val="center"/>
              <w:rPr>
                <w:sz w:val="18"/>
                <w:szCs w:val="18"/>
              </w:rPr>
            </w:pPr>
          </w:p>
        </w:tc>
        <w:tc>
          <w:tcPr>
            <w:tcW w:w="369" w:type="dxa"/>
            <w:vAlign w:val="center"/>
          </w:tcPr>
          <w:p w14:paraId="7A1BE4B1" w14:textId="77777777" w:rsidR="00EC6D7A" w:rsidRPr="00380D23" w:rsidRDefault="00EC6D7A" w:rsidP="00583561">
            <w:pPr>
              <w:jc w:val="center"/>
              <w:rPr>
                <w:sz w:val="18"/>
                <w:szCs w:val="18"/>
              </w:rPr>
            </w:pPr>
          </w:p>
        </w:tc>
        <w:tc>
          <w:tcPr>
            <w:tcW w:w="369" w:type="dxa"/>
            <w:vAlign w:val="center"/>
          </w:tcPr>
          <w:p w14:paraId="1B216200" w14:textId="77777777" w:rsidR="00EC6D7A" w:rsidRPr="00380D23" w:rsidRDefault="00EC6D7A" w:rsidP="00583561">
            <w:pPr>
              <w:jc w:val="center"/>
              <w:rPr>
                <w:sz w:val="18"/>
                <w:szCs w:val="18"/>
              </w:rPr>
            </w:pPr>
          </w:p>
        </w:tc>
        <w:tc>
          <w:tcPr>
            <w:tcW w:w="369" w:type="dxa"/>
            <w:vAlign w:val="center"/>
          </w:tcPr>
          <w:p w14:paraId="6AB94BAD" w14:textId="77777777" w:rsidR="00EC6D7A" w:rsidRPr="00380D23" w:rsidRDefault="00EC6D7A" w:rsidP="00583561">
            <w:pPr>
              <w:jc w:val="center"/>
              <w:rPr>
                <w:sz w:val="18"/>
                <w:szCs w:val="18"/>
              </w:rPr>
            </w:pPr>
          </w:p>
        </w:tc>
        <w:tc>
          <w:tcPr>
            <w:tcW w:w="592" w:type="dxa"/>
            <w:tcBorders>
              <w:right w:val="single" w:sz="18" w:space="0" w:color="auto"/>
            </w:tcBorders>
            <w:vAlign w:val="center"/>
          </w:tcPr>
          <w:p w14:paraId="61991618" w14:textId="77777777" w:rsidR="00EC6D7A" w:rsidRPr="00380D23" w:rsidRDefault="00EC6D7A" w:rsidP="00583561">
            <w:pPr>
              <w:jc w:val="center"/>
              <w:rPr>
                <w:rFonts w:ascii="Calibri" w:hAnsi="Calibri" w:cs="Calibri"/>
                <w:szCs w:val="20"/>
              </w:rPr>
            </w:pPr>
            <w:r w:rsidRPr="00380D23">
              <w:rPr>
                <w:rFonts w:ascii="Calibri" w:hAnsi="Calibri" w:cs="Calibri"/>
                <w:szCs w:val="20"/>
              </w:rPr>
              <w:t>0,80</w:t>
            </w:r>
          </w:p>
        </w:tc>
      </w:tr>
      <w:tr w:rsidR="00EC6D7A" w:rsidRPr="00380D23" w14:paraId="594E9486" w14:textId="77777777" w:rsidTr="0016093C">
        <w:tc>
          <w:tcPr>
            <w:tcW w:w="7225" w:type="dxa"/>
            <w:gridSpan w:val="2"/>
            <w:tcBorders>
              <w:left w:val="single" w:sz="18" w:space="0" w:color="auto"/>
            </w:tcBorders>
            <w:vAlign w:val="center"/>
          </w:tcPr>
          <w:p w14:paraId="74B98A1D" w14:textId="77777777" w:rsidR="00EC6D7A" w:rsidRPr="00380D23" w:rsidRDefault="00EC6D7A" w:rsidP="00583561">
            <w:pPr>
              <w:rPr>
                <w:rFonts w:cs="Arial"/>
                <w:bCs/>
                <w:sz w:val="18"/>
                <w:szCs w:val="18"/>
              </w:rPr>
            </w:pPr>
            <w:r w:rsidRPr="00380D23">
              <w:rPr>
                <w:rFonts w:cs="Arial"/>
                <w:bCs/>
                <w:sz w:val="18"/>
                <w:szCs w:val="18"/>
              </w:rPr>
              <w:t>CT1. 2 Adopter un regard critique sur sa pratique professionnelle</w:t>
            </w:r>
          </w:p>
        </w:tc>
        <w:tc>
          <w:tcPr>
            <w:tcW w:w="549" w:type="dxa"/>
            <w:shd w:val="clear" w:color="auto" w:fill="D9D9D9" w:themeFill="background1" w:themeFillShade="D9"/>
            <w:vAlign w:val="center"/>
          </w:tcPr>
          <w:p w14:paraId="0CF47472" w14:textId="77777777" w:rsidR="00EC6D7A" w:rsidRPr="00380D23" w:rsidRDefault="00EC6D7A" w:rsidP="00583561">
            <w:pPr>
              <w:jc w:val="center"/>
              <w:rPr>
                <w:rFonts w:cs="Arial"/>
                <w:sz w:val="18"/>
                <w:szCs w:val="18"/>
              </w:rPr>
            </w:pPr>
            <w:r w:rsidRPr="00380D23">
              <w:rPr>
                <w:rFonts w:cs="Arial"/>
                <w:sz w:val="18"/>
                <w:szCs w:val="18"/>
              </w:rPr>
              <w:t>3%</w:t>
            </w:r>
          </w:p>
        </w:tc>
        <w:tc>
          <w:tcPr>
            <w:tcW w:w="387" w:type="dxa"/>
            <w:vAlign w:val="center"/>
          </w:tcPr>
          <w:p w14:paraId="19240146" w14:textId="77777777" w:rsidR="00EC6D7A" w:rsidRPr="00380D23" w:rsidRDefault="00EC6D7A" w:rsidP="00583561">
            <w:pPr>
              <w:jc w:val="center"/>
              <w:rPr>
                <w:sz w:val="18"/>
                <w:szCs w:val="18"/>
              </w:rPr>
            </w:pPr>
          </w:p>
        </w:tc>
        <w:tc>
          <w:tcPr>
            <w:tcW w:w="369" w:type="dxa"/>
            <w:vAlign w:val="center"/>
          </w:tcPr>
          <w:p w14:paraId="15519554" w14:textId="77777777" w:rsidR="00EC6D7A" w:rsidRPr="00380D23" w:rsidRDefault="00EC6D7A" w:rsidP="00583561">
            <w:pPr>
              <w:jc w:val="center"/>
              <w:rPr>
                <w:sz w:val="18"/>
                <w:szCs w:val="18"/>
              </w:rPr>
            </w:pPr>
          </w:p>
        </w:tc>
        <w:tc>
          <w:tcPr>
            <w:tcW w:w="369" w:type="dxa"/>
            <w:vAlign w:val="center"/>
          </w:tcPr>
          <w:p w14:paraId="75DA6226" w14:textId="77777777" w:rsidR="00EC6D7A" w:rsidRPr="00380D23" w:rsidRDefault="00EC6D7A" w:rsidP="00583561">
            <w:pPr>
              <w:jc w:val="center"/>
              <w:rPr>
                <w:sz w:val="18"/>
                <w:szCs w:val="18"/>
              </w:rPr>
            </w:pPr>
          </w:p>
        </w:tc>
        <w:tc>
          <w:tcPr>
            <w:tcW w:w="369" w:type="dxa"/>
            <w:vAlign w:val="center"/>
          </w:tcPr>
          <w:p w14:paraId="55F43334" w14:textId="77777777" w:rsidR="00EC6D7A" w:rsidRPr="00380D23" w:rsidRDefault="00EC6D7A" w:rsidP="00583561">
            <w:pPr>
              <w:jc w:val="center"/>
              <w:rPr>
                <w:sz w:val="18"/>
                <w:szCs w:val="18"/>
              </w:rPr>
            </w:pPr>
          </w:p>
        </w:tc>
        <w:tc>
          <w:tcPr>
            <w:tcW w:w="369" w:type="dxa"/>
            <w:vAlign w:val="center"/>
          </w:tcPr>
          <w:p w14:paraId="145D4535" w14:textId="77777777" w:rsidR="00EC6D7A" w:rsidRPr="00380D23" w:rsidRDefault="00EC6D7A" w:rsidP="00583561">
            <w:pPr>
              <w:jc w:val="center"/>
              <w:rPr>
                <w:sz w:val="18"/>
                <w:szCs w:val="18"/>
              </w:rPr>
            </w:pPr>
          </w:p>
        </w:tc>
        <w:tc>
          <w:tcPr>
            <w:tcW w:w="592" w:type="dxa"/>
            <w:tcBorders>
              <w:right w:val="single" w:sz="18" w:space="0" w:color="auto"/>
            </w:tcBorders>
            <w:vAlign w:val="center"/>
          </w:tcPr>
          <w:p w14:paraId="5934CAA2" w14:textId="77777777" w:rsidR="00EC6D7A" w:rsidRPr="00380D23" w:rsidRDefault="00EC6D7A" w:rsidP="00583561">
            <w:pPr>
              <w:jc w:val="center"/>
              <w:rPr>
                <w:rFonts w:ascii="Calibri" w:hAnsi="Calibri" w:cs="Calibri"/>
                <w:szCs w:val="20"/>
              </w:rPr>
            </w:pPr>
            <w:r w:rsidRPr="00380D23">
              <w:rPr>
                <w:rFonts w:ascii="Calibri" w:hAnsi="Calibri" w:cs="Calibri"/>
                <w:szCs w:val="20"/>
              </w:rPr>
              <w:t>0,60</w:t>
            </w:r>
          </w:p>
        </w:tc>
      </w:tr>
      <w:tr w:rsidR="00EC6D7A" w:rsidRPr="00380D23" w14:paraId="4F612D9E" w14:textId="77777777" w:rsidTr="0016093C">
        <w:tc>
          <w:tcPr>
            <w:tcW w:w="7225" w:type="dxa"/>
            <w:gridSpan w:val="2"/>
            <w:tcBorders>
              <w:left w:val="single" w:sz="18" w:space="0" w:color="auto"/>
              <w:bottom w:val="single" w:sz="18" w:space="0" w:color="auto"/>
            </w:tcBorders>
            <w:vAlign w:val="center"/>
          </w:tcPr>
          <w:p w14:paraId="36A4B332" w14:textId="77777777" w:rsidR="00EC6D7A" w:rsidRPr="00380D23" w:rsidRDefault="00EC6D7A" w:rsidP="00583561">
            <w:pPr>
              <w:rPr>
                <w:rFonts w:cs="Arial"/>
                <w:bCs/>
                <w:sz w:val="18"/>
                <w:szCs w:val="18"/>
              </w:rPr>
            </w:pPr>
            <w:r w:rsidRPr="00380D23">
              <w:rPr>
                <w:rFonts w:cs="Arial"/>
                <w:bCs/>
                <w:sz w:val="18"/>
                <w:szCs w:val="18"/>
              </w:rPr>
              <w:t>CT1.3. Respecter le cadre déontologique et éthique</w:t>
            </w:r>
          </w:p>
        </w:tc>
        <w:tc>
          <w:tcPr>
            <w:tcW w:w="549" w:type="dxa"/>
            <w:tcBorders>
              <w:bottom w:val="single" w:sz="18" w:space="0" w:color="auto"/>
            </w:tcBorders>
            <w:shd w:val="clear" w:color="auto" w:fill="D9D9D9" w:themeFill="background1" w:themeFillShade="D9"/>
            <w:vAlign w:val="center"/>
          </w:tcPr>
          <w:p w14:paraId="677B48D2" w14:textId="77777777" w:rsidR="00EC6D7A" w:rsidRPr="00380D23" w:rsidRDefault="00EC6D7A" w:rsidP="00583561">
            <w:pPr>
              <w:jc w:val="center"/>
              <w:rPr>
                <w:rFonts w:cs="Arial"/>
                <w:sz w:val="18"/>
                <w:szCs w:val="18"/>
              </w:rPr>
            </w:pPr>
            <w:r w:rsidRPr="00380D23">
              <w:rPr>
                <w:rFonts w:cs="Arial"/>
                <w:sz w:val="18"/>
                <w:szCs w:val="18"/>
              </w:rPr>
              <w:t>4%</w:t>
            </w:r>
          </w:p>
        </w:tc>
        <w:tc>
          <w:tcPr>
            <w:tcW w:w="387" w:type="dxa"/>
            <w:tcBorders>
              <w:bottom w:val="single" w:sz="18" w:space="0" w:color="auto"/>
            </w:tcBorders>
            <w:vAlign w:val="center"/>
          </w:tcPr>
          <w:p w14:paraId="7FA5A150" w14:textId="77777777" w:rsidR="00EC6D7A" w:rsidRPr="00380D23" w:rsidRDefault="00EC6D7A" w:rsidP="00583561">
            <w:pPr>
              <w:jc w:val="center"/>
              <w:rPr>
                <w:sz w:val="18"/>
                <w:szCs w:val="18"/>
              </w:rPr>
            </w:pPr>
          </w:p>
        </w:tc>
        <w:tc>
          <w:tcPr>
            <w:tcW w:w="369" w:type="dxa"/>
            <w:tcBorders>
              <w:bottom w:val="single" w:sz="18" w:space="0" w:color="auto"/>
            </w:tcBorders>
            <w:vAlign w:val="center"/>
          </w:tcPr>
          <w:p w14:paraId="102A7207" w14:textId="77777777" w:rsidR="00EC6D7A" w:rsidRPr="00380D23" w:rsidRDefault="00EC6D7A" w:rsidP="00583561">
            <w:pPr>
              <w:jc w:val="center"/>
              <w:rPr>
                <w:sz w:val="18"/>
                <w:szCs w:val="18"/>
              </w:rPr>
            </w:pPr>
          </w:p>
        </w:tc>
        <w:tc>
          <w:tcPr>
            <w:tcW w:w="369" w:type="dxa"/>
            <w:tcBorders>
              <w:bottom w:val="single" w:sz="18" w:space="0" w:color="auto"/>
            </w:tcBorders>
            <w:vAlign w:val="center"/>
          </w:tcPr>
          <w:p w14:paraId="476522AD" w14:textId="77777777" w:rsidR="00EC6D7A" w:rsidRPr="00380D23" w:rsidRDefault="00EC6D7A" w:rsidP="00583561">
            <w:pPr>
              <w:jc w:val="center"/>
              <w:rPr>
                <w:sz w:val="18"/>
                <w:szCs w:val="18"/>
              </w:rPr>
            </w:pPr>
          </w:p>
        </w:tc>
        <w:tc>
          <w:tcPr>
            <w:tcW w:w="369" w:type="dxa"/>
            <w:tcBorders>
              <w:bottom w:val="single" w:sz="18" w:space="0" w:color="auto"/>
            </w:tcBorders>
            <w:vAlign w:val="center"/>
          </w:tcPr>
          <w:p w14:paraId="0DF0202A" w14:textId="77777777" w:rsidR="00EC6D7A" w:rsidRPr="00380D23" w:rsidRDefault="00EC6D7A" w:rsidP="00583561">
            <w:pPr>
              <w:jc w:val="center"/>
              <w:rPr>
                <w:sz w:val="18"/>
                <w:szCs w:val="18"/>
              </w:rPr>
            </w:pPr>
          </w:p>
        </w:tc>
        <w:tc>
          <w:tcPr>
            <w:tcW w:w="369" w:type="dxa"/>
            <w:tcBorders>
              <w:bottom w:val="single" w:sz="18" w:space="0" w:color="auto"/>
            </w:tcBorders>
            <w:vAlign w:val="center"/>
          </w:tcPr>
          <w:p w14:paraId="500EB284" w14:textId="77777777" w:rsidR="00EC6D7A" w:rsidRPr="00380D23" w:rsidRDefault="00EC6D7A" w:rsidP="00583561">
            <w:pPr>
              <w:jc w:val="center"/>
              <w:rPr>
                <w:sz w:val="18"/>
                <w:szCs w:val="18"/>
              </w:rPr>
            </w:pPr>
          </w:p>
        </w:tc>
        <w:tc>
          <w:tcPr>
            <w:tcW w:w="592" w:type="dxa"/>
            <w:tcBorders>
              <w:bottom w:val="single" w:sz="18" w:space="0" w:color="auto"/>
              <w:right w:val="single" w:sz="18" w:space="0" w:color="auto"/>
            </w:tcBorders>
            <w:vAlign w:val="center"/>
          </w:tcPr>
          <w:p w14:paraId="5EE341D3" w14:textId="77777777" w:rsidR="00EC6D7A" w:rsidRPr="00380D23" w:rsidRDefault="00EC6D7A" w:rsidP="00583561">
            <w:pPr>
              <w:jc w:val="center"/>
              <w:rPr>
                <w:rFonts w:ascii="Calibri" w:hAnsi="Calibri" w:cs="Calibri"/>
                <w:szCs w:val="20"/>
              </w:rPr>
            </w:pPr>
            <w:r w:rsidRPr="00380D23">
              <w:rPr>
                <w:rFonts w:ascii="Calibri" w:hAnsi="Calibri" w:cs="Calibri"/>
                <w:szCs w:val="20"/>
              </w:rPr>
              <w:t>0,80</w:t>
            </w:r>
          </w:p>
        </w:tc>
      </w:tr>
      <w:tr w:rsidR="00EC6D7A" w:rsidRPr="00380D23" w14:paraId="097FA39A" w14:textId="77777777" w:rsidTr="00583561">
        <w:tc>
          <w:tcPr>
            <w:tcW w:w="10229" w:type="dxa"/>
            <w:gridSpan w:val="9"/>
            <w:tcBorders>
              <w:top w:val="single" w:sz="18" w:space="0" w:color="auto"/>
              <w:left w:val="single" w:sz="18" w:space="0" w:color="auto"/>
              <w:right w:val="single" w:sz="18" w:space="0" w:color="auto"/>
            </w:tcBorders>
            <w:shd w:val="clear" w:color="auto" w:fill="F2F2F2" w:themeFill="background1" w:themeFillShade="F2"/>
            <w:vAlign w:val="center"/>
          </w:tcPr>
          <w:p w14:paraId="5E1FEACD" w14:textId="77777777" w:rsidR="00EC6D7A" w:rsidRPr="00380D23" w:rsidRDefault="00EC6D7A" w:rsidP="00583561">
            <w:pPr>
              <w:jc w:val="center"/>
              <w:rPr>
                <w:rFonts w:cs="Arial"/>
                <w:b/>
                <w:bCs/>
                <w:sz w:val="18"/>
                <w:szCs w:val="18"/>
              </w:rPr>
            </w:pPr>
            <w:r w:rsidRPr="00380D23">
              <w:rPr>
                <w:rFonts w:cs="Arial"/>
                <w:b/>
                <w:bCs/>
                <w:sz w:val="18"/>
                <w:szCs w:val="18"/>
              </w:rPr>
              <w:t>C T2 Travailler au sein d’une équipe pluridisciplinaire</w:t>
            </w:r>
          </w:p>
        </w:tc>
      </w:tr>
      <w:tr w:rsidR="00EC6D7A" w:rsidRPr="00380D23" w14:paraId="7CB1BA8B" w14:textId="77777777" w:rsidTr="0016093C">
        <w:tc>
          <w:tcPr>
            <w:tcW w:w="7225" w:type="dxa"/>
            <w:gridSpan w:val="2"/>
            <w:tcBorders>
              <w:left w:val="single" w:sz="18" w:space="0" w:color="auto"/>
            </w:tcBorders>
            <w:vAlign w:val="center"/>
          </w:tcPr>
          <w:p w14:paraId="00B3F85B" w14:textId="77777777" w:rsidR="00EC6D7A" w:rsidRPr="00380D23" w:rsidRDefault="00EC6D7A" w:rsidP="00583561">
            <w:pPr>
              <w:rPr>
                <w:rFonts w:cs="Arial"/>
                <w:bCs/>
                <w:sz w:val="18"/>
                <w:szCs w:val="18"/>
              </w:rPr>
            </w:pPr>
            <w:r w:rsidRPr="00380D23">
              <w:rPr>
                <w:rFonts w:cs="Arial"/>
                <w:bCs/>
                <w:sz w:val="18"/>
                <w:szCs w:val="18"/>
              </w:rPr>
              <w:t xml:space="preserve">CT2.1 Communiquer au sein d’une équipe </w:t>
            </w:r>
            <w:proofErr w:type="spellStart"/>
            <w:r w:rsidRPr="00380D23">
              <w:rPr>
                <w:rFonts w:cs="Arial"/>
                <w:bCs/>
                <w:sz w:val="18"/>
                <w:szCs w:val="18"/>
              </w:rPr>
              <w:t>pluriprofessionnelle</w:t>
            </w:r>
            <w:proofErr w:type="spellEnd"/>
          </w:p>
        </w:tc>
        <w:tc>
          <w:tcPr>
            <w:tcW w:w="549" w:type="dxa"/>
            <w:shd w:val="clear" w:color="auto" w:fill="D9D9D9" w:themeFill="background1" w:themeFillShade="D9"/>
            <w:vAlign w:val="center"/>
          </w:tcPr>
          <w:p w14:paraId="134B7162" w14:textId="77777777" w:rsidR="00EC6D7A" w:rsidRPr="00380D23" w:rsidRDefault="00EC6D7A" w:rsidP="00583561">
            <w:pPr>
              <w:jc w:val="center"/>
              <w:rPr>
                <w:rFonts w:cs="Arial"/>
                <w:sz w:val="18"/>
                <w:szCs w:val="18"/>
              </w:rPr>
            </w:pPr>
            <w:r w:rsidRPr="00380D23">
              <w:rPr>
                <w:rFonts w:cs="Arial"/>
                <w:sz w:val="18"/>
                <w:szCs w:val="18"/>
              </w:rPr>
              <w:t>3%</w:t>
            </w:r>
          </w:p>
        </w:tc>
        <w:tc>
          <w:tcPr>
            <w:tcW w:w="387" w:type="dxa"/>
            <w:vAlign w:val="center"/>
          </w:tcPr>
          <w:p w14:paraId="50498A87" w14:textId="77777777" w:rsidR="00EC6D7A" w:rsidRPr="00380D23" w:rsidRDefault="00EC6D7A" w:rsidP="00583561">
            <w:pPr>
              <w:jc w:val="center"/>
              <w:rPr>
                <w:szCs w:val="20"/>
              </w:rPr>
            </w:pPr>
          </w:p>
        </w:tc>
        <w:tc>
          <w:tcPr>
            <w:tcW w:w="369" w:type="dxa"/>
            <w:vAlign w:val="center"/>
          </w:tcPr>
          <w:p w14:paraId="30543ECA" w14:textId="77777777" w:rsidR="00EC6D7A" w:rsidRPr="00380D23" w:rsidRDefault="00EC6D7A" w:rsidP="00583561">
            <w:pPr>
              <w:jc w:val="center"/>
              <w:rPr>
                <w:szCs w:val="20"/>
              </w:rPr>
            </w:pPr>
          </w:p>
        </w:tc>
        <w:tc>
          <w:tcPr>
            <w:tcW w:w="369" w:type="dxa"/>
            <w:vAlign w:val="center"/>
          </w:tcPr>
          <w:p w14:paraId="2AF9902B" w14:textId="77777777" w:rsidR="00EC6D7A" w:rsidRPr="00380D23" w:rsidRDefault="00EC6D7A" w:rsidP="00583561">
            <w:pPr>
              <w:jc w:val="center"/>
              <w:rPr>
                <w:szCs w:val="20"/>
              </w:rPr>
            </w:pPr>
          </w:p>
        </w:tc>
        <w:tc>
          <w:tcPr>
            <w:tcW w:w="369" w:type="dxa"/>
            <w:vAlign w:val="center"/>
          </w:tcPr>
          <w:p w14:paraId="431C91B8" w14:textId="77777777" w:rsidR="00EC6D7A" w:rsidRPr="00380D23" w:rsidRDefault="00EC6D7A" w:rsidP="00583561">
            <w:pPr>
              <w:jc w:val="center"/>
              <w:rPr>
                <w:szCs w:val="20"/>
              </w:rPr>
            </w:pPr>
          </w:p>
        </w:tc>
        <w:tc>
          <w:tcPr>
            <w:tcW w:w="369" w:type="dxa"/>
            <w:vAlign w:val="center"/>
          </w:tcPr>
          <w:p w14:paraId="3A0F205A" w14:textId="77777777" w:rsidR="00EC6D7A" w:rsidRPr="00380D23" w:rsidRDefault="00EC6D7A" w:rsidP="00583561">
            <w:pPr>
              <w:jc w:val="center"/>
              <w:rPr>
                <w:szCs w:val="20"/>
              </w:rPr>
            </w:pPr>
          </w:p>
        </w:tc>
        <w:tc>
          <w:tcPr>
            <w:tcW w:w="592" w:type="dxa"/>
            <w:tcBorders>
              <w:right w:val="single" w:sz="18" w:space="0" w:color="auto"/>
            </w:tcBorders>
            <w:vAlign w:val="center"/>
          </w:tcPr>
          <w:p w14:paraId="7158F4BC" w14:textId="77777777" w:rsidR="00EC6D7A" w:rsidRPr="00380D23" w:rsidRDefault="00EC6D7A" w:rsidP="00583561">
            <w:pPr>
              <w:jc w:val="center"/>
              <w:rPr>
                <w:szCs w:val="20"/>
              </w:rPr>
            </w:pPr>
            <w:r w:rsidRPr="00380D23">
              <w:rPr>
                <w:rFonts w:ascii="Calibri" w:hAnsi="Calibri" w:cs="Calibri"/>
                <w:szCs w:val="20"/>
              </w:rPr>
              <w:t>0,60</w:t>
            </w:r>
          </w:p>
        </w:tc>
      </w:tr>
      <w:tr w:rsidR="00EC6D7A" w:rsidRPr="00380D23" w14:paraId="6B759466" w14:textId="77777777" w:rsidTr="0016093C">
        <w:tc>
          <w:tcPr>
            <w:tcW w:w="7225" w:type="dxa"/>
            <w:gridSpan w:val="2"/>
            <w:tcBorders>
              <w:left w:val="single" w:sz="18" w:space="0" w:color="auto"/>
              <w:bottom w:val="single" w:sz="18" w:space="0" w:color="auto"/>
            </w:tcBorders>
            <w:vAlign w:val="center"/>
          </w:tcPr>
          <w:p w14:paraId="494E5637" w14:textId="77777777" w:rsidR="00EC6D7A" w:rsidRPr="00380D23" w:rsidRDefault="00EC6D7A" w:rsidP="00583561">
            <w:pPr>
              <w:rPr>
                <w:sz w:val="18"/>
                <w:szCs w:val="18"/>
              </w:rPr>
            </w:pPr>
            <w:r w:rsidRPr="00380D23">
              <w:rPr>
                <w:sz w:val="18"/>
                <w:szCs w:val="18"/>
              </w:rPr>
              <w:t>CT2.2. Informer des activités réalisées pour assurer la continuité de l’accompagnement</w:t>
            </w:r>
          </w:p>
        </w:tc>
        <w:tc>
          <w:tcPr>
            <w:tcW w:w="549" w:type="dxa"/>
            <w:tcBorders>
              <w:bottom w:val="single" w:sz="18" w:space="0" w:color="auto"/>
            </w:tcBorders>
            <w:shd w:val="clear" w:color="auto" w:fill="D9D9D9" w:themeFill="background1" w:themeFillShade="D9"/>
            <w:vAlign w:val="center"/>
          </w:tcPr>
          <w:p w14:paraId="5D4E4F39" w14:textId="77777777" w:rsidR="00EC6D7A" w:rsidRPr="00380D23" w:rsidRDefault="00EC6D7A" w:rsidP="00583561">
            <w:pPr>
              <w:jc w:val="center"/>
              <w:rPr>
                <w:rFonts w:cs="Arial"/>
                <w:sz w:val="18"/>
                <w:szCs w:val="18"/>
              </w:rPr>
            </w:pPr>
            <w:r w:rsidRPr="00380D23">
              <w:rPr>
                <w:rFonts w:cs="Arial"/>
                <w:sz w:val="18"/>
                <w:szCs w:val="18"/>
              </w:rPr>
              <w:t>3%</w:t>
            </w:r>
          </w:p>
        </w:tc>
        <w:tc>
          <w:tcPr>
            <w:tcW w:w="387" w:type="dxa"/>
            <w:tcBorders>
              <w:bottom w:val="single" w:sz="18" w:space="0" w:color="auto"/>
            </w:tcBorders>
            <w:vAlign w:val="center"/>
          </w:tcPr>
          <w:p w14:paraId="20423658" w14:textId="77777777" w:rsidR="00EC6D7A" w:rsidRPr="00380D23" w:rsidRDefault="00EC6D7A" w:rsidP="00583561">
            <w:pPr>
              <w:jc w:val="center"/>
              <w:rPr>
                <w:szCs w:val="20"/>
              </w:rPr>
            </w:pPr>
          </w:p>
        </w:tc>
        <w:tc>
          <w:tcPr>
            <w:tcW w:w="369" w:type="dxa"/>
            <w:tcBorders>
              <w:bottom w:val="single" w:sz="18" w:space="0" w:color="auto"/>
            </w:tcBorders>
            <w:vAlign w:val="center"/>
          </w:tcPr>
          <w:p w14:paraId="272B9261" w14:textId="77777777" w:rsidR="00EC6D7A" w:rsidRPr="00380D23" w:rsidRDefault="00EC6D7A" w:rsidP="00583561">
            <w:pPr>
              <w:jc w:val="center"/>
              <w:rPr>
                <w:szCs w:val="20"/>
              </w:rPr>
            </w:pPr>
          </w:p>
        </w:tc>
        <w:tc>
          <w:tcPr>
            <w:tcW w:w="369" w:type="dxa"/>
            <w:tcBorders>
              <w:bottom w:val="single" w:sz="18" w:space="0" w:color="auto"/>
            </w:tcBorders>
            <w:vAlign w:val="center"/>
          </w:tcPr>
          <w:p w14:paraId="4D9B66DC" w14:textId="77777777" w:rsidR="00EC6D7A" w:rsidRPr="00380D23" w:rsidRDefault="00EC6D7A" w:rsidP="00583561">
            <w:pPr>
              <w:jc w:val="center"/>
              <w:rPr>
                <w:szCs w:val="20"/>
              </w:rPr>
            </w:pPr>
          </w:p>
        </w:tc>
        <w:tc>
          <w:tcPr>
            <w:tcW w:w="369" w:type="dxa"/>
            <w:tcBorders>
              <w:bottom w:val="single" w:sz="18" w:space="0" w:color="auto"/>
            </w:tcBorders>
            <w:vAlign w:val="center"/>
          </w:tcPr>
          <w:p w14:paraId="5DC5D4AC" w14:textId="77777777" w:rsidR="00EC6D7A" w:rsidRPr="00380D23" w:rsidRDefault="00EC6D7A" w:rsidP="00583561">
            <w:pPr>
              <w:jc w:val="center"/>
              <w:rPr>
                <w:szCs w:val="20"/>
              </w:rPr>
            </w:pPr>
          </w:p>
        </w:tc>
        <w:tc>
          <w:tcPr>
            <w:tcW w:w="369" w:type="dxa"/>
            <w:tcBorders>
              <w:bottom w:val="single" w:sz="18" w:space="0" w:color="auto"/>
            </w:tcBorders>
            <w:vAlign w:val="center"/>
          </w:tcPr>
          <w:p w14:paraId="097CA0A8" w14:textId="77777777" w:rsidR="00EC6D7A" w:rsidRPr="00380D23" w:rsidRDefault="00EC6D7A" w:rsidP="00583561">
            <w:pPr>
              <w:jc w:val="center"/>
              <w:rPr>
                <w:szCs w:val="20"/>
              </w:rPr>
            </w:pPr>
          </w:p>
        </w:tc>
        <w:tc>
          <w:tcPr>
            <w:tcW w:w="592" w:type="dxa"/>
            <w:tcBorders>
              <w:right w:val="single" w:sz="18" w:space="0" w:color="auto"/>
            </w:tcBorders>
            <w:vAlign w:val="center"/>
          </w:tcPr>
          <w:p w14:paraId="0D2BFC2A" w14:textId="77777777" w:rsidR="00EC6D7A" w:rsidRPr="00380D23" w:rsidRDefault="00EC6D7A" w:rsidP="00583561">
            <w:pPr>
              <w:jc w:val="center"/>
              <w:rPr>
                <w:szCs w:val="20"/>
              </w:rPr>
            </w:pPr>
            <w:r w:rsidRPr="00380D23">
              <w:rPr>
                <w:rFonts w:ascii="Calibri" w:hAnsi="Calibri" w:cs="Calibri"/>
                <w:szCs w:val="20"/>
              </w:rPr>
              <w:t>0,60</w:t>
            </w:r>
          </w:p>
        </w:tc>
      </w:tr>
      <w:tr w:rsidR="00EC6D7A" w:rsidRPr="00380D23" w14:paraId="3C4AA274" w14:textId="77777777" w:rsidTr="00583561">
        <w:tc>
          <w:tcPr>
            <w:tcW w:w="10229" w:type="dxa"/>
            <w:gridSpan w:val="9"/>
            <w:tcBorders>
              <w:top w:val="single" w:sz="18" w:space="0" w:color="auto"/>
              <w:left w:val="single" w:sz="18" w:space="0" w:color="auto"/>
              <w:right w:val="single" w:sz="18" w:space="0" w:color="auto"/>
            </w:tcBorders>
            <w:shd w:val="clear" w:color="auto" w:fill="F2F2F2" w:themeFill="background1" w:themeFillShade="F2"/>
            <w:vAlign w:val="center"/>
          </w:tcPr>
          <w:p w14:paraId="18CAEF4A" w14:textId="77777777" w:rsidR="00EC6D7A" w:rsidRPr="00380D23" w:rsidRDefault="00EC6D7A" w:rsidP="00583561">
            <w:pPr>
              <w:jc w:val="center"/>
              <w:rPr>
                <w:rFonts w:cs="Arial"/>
                <w:b/>
                <w:bCs/>
                <w:sz w:val="18"/>
                <w:szCs w:val="18"/>
              </w:rPr>
            </w:pPr>
            <w:r w:rsidRPr="00380D23">
              <w:rPr>
                <w:rFonts w:cs="Arial"/>
                <w:b/>
                <w:bCs/>
                <w:sz w:val="18"/>
                <w:szCs w:val="18"/>
              </w:rPr>
              <w:t>CT3 – Communiquer avec la personne et la famille</w:t>
            </w:r>
          </w:p>
        </w:tc>
      </w:tr>
      <w:tr w:rsidR="00EC6D7A" w:rsidRPr="00380D23" w14:paraId="36521AED" w14:textId="77777777" w:rsidTr="0016093C">
        <w:tc>
          <w:tcPr>
            <w:tcW w:w="7225" w:type="dxa"/>
            <w:gridSpan w:val="2"/>
            <w:tcBorders>
              <w:left w:val="single" w:sz="18" w:space="0" w:color="auto"/>
            </w:tcBorders>
            <w:vAlign w:val="center"/>
          </w:tcPr>
          <w:p w14:paraId="16471B4D" w14:textId="77777777" w:rsidR="00EC6D7A" w:rsidRPr="00380D23" w:rsidRDefault="00EC6D7A" w:rsidP="00583561">
            <w:pPr>
              <w:rPr>
                <w:sz w:val="18"/>
                <w:szCs w:val="18"/>
              </w:rPr>
            </w:pPr>
            <w:r w:rsidRPr="00380D23">
              <w:rPr>
                <w:sz w:val="18"/>
                <w:szCs w:val="18"/>
              </w:rPr>
              <w:t>CT3.1. Établir une relation bienveillante et sécurisante avec la personne</w:t>
            </w:r>
          </w:p>
        </w:tc>
        <w:tc>
          <w:tcPr>
            <w:tcW w:w="549" w:type="dxa"/>
            <w:shd w:val="clear" w:color="auto" w:fill="D9D9D9" w:themeFill="background1" w:themeFillShade="D9"/>
            <w:vAlign w:val="center"/>
          </w:tcPr>
          <w:p w14:paraId="40EF26AC" w14:textId="77777777" w:rsidR="00EC6D7A" w:rsidRPr="00380D23" w:rsidRDefault="00EC6D7A" w:rsidP="00583561">
            <w:pPr>
              <w:jc w:val="center"/>
              <w:rPr>
                <w:rFonts w:cs="Arial"/>
                <w:sz w:val="18"/>
                <w:szCs w:val="18"/>
              </w:rPr>
            </w:pPr>
            <w:r w:rsidRPr="00380D23">
              <w:rPr>
                <w:rFonts w:cs="Arial"/>
                <w:sz w:val="18"/>
                <w:szCs w:val="18"/>
              </w:rPr>
              <w:t>4%</w:t>
            </w:r>
          </w:p>
        </w:tc>
        <w:tc>
          <w:tcPr>
            <w:tcW w:w="387" w:type="dxa"/>
            <w:vAlign w:val="center"/>
          </w:tcPr>
          <w:p w14:paraId="31AB7C30" w14:textId="77777777" w:rsidR="00EC6D7A" w:rsidRPr="00380D23" w:rsidRDefault="00EC6D7A" w:rsidP="00583561">
            <w:pPr>
              <w:jc w:val="center"/>
              <w:rPr>
                <w:szCs w:val="20"/>
              </w:rPr>
            </w:pPr>
          </w:p>
        </w:tc>
        <w:tc>
          <w:tcPr>
            <w:tcW w:w="369" w:type="dxa"/>
            <w:vAlign w:val="center"/>
          </w:tcPr>
          <w:p w14:paraId="1AC7FFE7" w14:textId="77777777" w:rsidR="00EC6D7A" w:rsidRPr="00380D23" w:rsidRDefault="00EC6D7A" w:rsidP="00583561">
            <w:pPr>
              <w:jc w:val="center"/>
              <w:rPr>
                <w:szCs w:val="20"/>
              </w:rPr>
            </w:pPr>
          </w:p>
        </w:tc>
        <w:tc>
          <w:tcPr>
            <w:tcW w:w="369" w:type="dxa"/>
            <w:vAlign w:val="center"/>
          </w:tcPr>
          <w:p w14:paraId="05B0F8D2" w14:textId="77777777" w:rsidR="00EC6D7A" w:rsidRPr="00380D23" w:rsidRDefault="00EC6D7A" w:rsidP="00583561">
            <w:pPr>
              <w:jc w:val="center"/>
              <w:rPr>
                <w:szCs w:val="20"/>
              </w:rPr>
            </w:pPr>
          </w:p>
        </w:tc>
        <w:tc>
          <w:tcPr>
            <w:tcW w:w="369" w:type="dxa"/>
            <w:vAlign w:val="center"/>
          </w:tcPr>
          <w:p w14:paraId="714630BB" w14:textId="77777777" w:rsidR="00EC6D7A" w:rsidRPr="00380D23" w:rsidRDefault="00EC6D7A" w:rsidP="00583561">
            <w:pPr>
              <w:jc w:val="center"/>
              <w:rPr>
                <w:szCs w:val="20"/>
              </w:rPr>
            </w:pPr>
          </w:p>
        </w:tc>
        <w:tc>
          <w:tcPr>
            <w:tcW w:w="369" w:type="dxa"/>
            <w:vAlign w:val="center"/>
          </w:tcPr>
          <w:p w14:paraId="2CC868BA" w14:textId="77777777" w:rsidR="00EC6D7A" w:rsidRPr="00380D23" w:rsidRDefault="00EC6D7A" w:rsidP="00583561">
            <w:pPr>
              <w:jc w:val="center"/>
              <w:rPr>
                <w:szCs w:val="20"/>
              </w:rPr>
            </w:pPr>
          </w:p>
        </w:tc>
        <w:tc>
          <w:tcPr>
            <w:tcW w:w="592" w:type="dxa"/>
            <w:tcBorders>
              <w:right w:val="single" w:sz="18" w:space="0" w:color="auto"/>
            </w:tcBorders>
            <w:vAlign w:val="center"/>
          </w:tcPr>
          <w:p w14:paraId="1F66658A" w14:textId="77777777" w:rsidR="00EC6D7A" w:rsidRPr="00380D23" w:rsidRDefault="00EC6D7A" w:rsidP="00583561">
            <w:pPr>
              <w:jc w:val="center"/>
              <w:rPr>
                <w:rFonts w:ascii="Calibri" w:hAnsi="Calibri" w:cs="Calibri"/>
                <w:szCs w:val="20"/>
              </w:rPr>
            </w:pPr>
            <w:r w:rsidRPr="00380D23">
              <w:rPr>
                <w:rFonts w:ascii="Calibri" w:hAnsi="Calibri" w:cs="Calibri"/>
                <w:szCs w:val="20"/>
              </w:rPr>
              <w:t>0,80</w:t>
            </w:r>
          </w:p>
        </w:tc>
      </w:tr>
      <w:tr w:rsidR="00EC6D7A" w:rsidRPr="00380D23" w14:paraId="793FCAB1" w14:textId="77777777" w:rsidTr="0016093C">
        <w:tc>
          <w:tcPr>
            <w:tcW w:w="7225" w:type="dxa"/>
            <w:gridSpan w:val="2"/>
            <w:tcBorders>
              <w:left w:val="single" w:sz="18" w:space="0" w:color="auto"/>
              <w:bottom w:val="single" w:sz="18" w:space="0" w:color="auto"/>
            </w:tcBorders>
            <w:vAlign w:val="center"/>
          </w:tcPr>
          <w:p w14:paraId="06DFCDFE" w14:textId="77777777" w:rsidR="00EC6D7A" w:rsidRPr="00380D23" w:rsidRDefault="00EC6D7A" w:rsidP="00583561">
            <w:pPr>
              <w:rPr>
                <w:rFonts w:cs="Arial"/>
                <w:b/>
                <w:bCs/>
                <w:sz w:val="18"/>
                <w:szCs w:val="18"/>
              </w:rPr>
            </w:pPr>
            <w:r w:rsidRPr="00380D23">
              <w:rPr>
                <w:rFonts w:cs="Arial"/>
                <w:bCs/>
                <w:sz w:val="18"/>
                <w:szCs w:val="18"/>
              </w:rPr>
              <w:t>CT3.2. Communiquer avec la famille, les parents</w:t>
            </w:r>
          </w:p>
        </w:tc>
        <w:tc>
          <w:tcPr>
            <w:tcW w:w="549" w:type="dxa"/>
            <w:tcBorders>
              <w:bottom w:val="single" w:sz="18" w:space="0" w:color="auto"/>
            </w:tcBorders>
            <w:shd w:val="clear" w:color="auto" w:fill="D9D9D9" w:themeFill="background1" w:themeFillShade="D9"/>
            <w:vAlign w:val="center"/>
          </w:tcPr>
          <w:p w14:paraId="52EE3F39" w14:textId="77777777" w:rsidR="00EC6D7A" w:rsidRPr="00380D23" w:rsidRDefault="00EC6D7A" w:rsidP="00583561">
            <w:pPr>
              <w:jc w:val="center"/>
              <w:rPr>
                <w:rFonts w:cs="Arial"/>
                <w:sz w:val="18"/>
                <w:szCs w:val="18"/>
              </w:rPr>
            </w:pPr>
            <w:r w:rsidRPr="00380D23">
              <w:rPr>
                <w:rFonts w:cs="Arial"/>
                <w:sz w:val="18"/>
                <w:szCs w:val="18"/>
              </w:rPr>
              <w:t>4%</w:t>
            </w:r>
          </w:p>
        </w:tc>
        <w:tc>
          <w:tcPr>
            <w:tcW w:w="387" w:type="dxa"/>
            <w:tcBorders>
              <w:bottom w:val="single" w:sz="18" w:space="0" w:color="auto"/>
            </w:tcBorders>
            <w:vAlign w:val="center"/>
          </w:tcPr>
          <w:p w14:paraId="18FC3F28" w14:textId="77777777" w:rsidR="00EC6D7A" w:rsidRPr="00380D23" w:rsidRDefault="00EC6D7A" w:rsidP="00583561">
            <w:pPr>
              <w:jc w:val="center"/>
              <w:rPr>
                <w:szCs w:val="20"/>
              </w:rPr>
            </w:pPr>
          </w:p>
        </w:tc>
        <w:tc>
          <w:tcPr>
            <w:tcW w:w="369" w:type="dxa"/>
            <w:tcBorders>
              <w:bottom w:val="single" w:sz="18" w:space="0" w:color="auto"/>
            </w:tcBorders>
            <w:vAlign w:val="center"/>
          </w:tcPr>
          <w:p w14:paraId="200FA605" w14:textId="77777777" w:rsidR="00EC6D7A" w:rsidRPr="00380D23" w:rsidRDefault="00EC6D7A" w:rsidP="00583561">
            <w:pPr>
              <w:jc w:val="center"/>
              <w:rPr>
                <w:szCs w:val="20"/>
              </w:rPr>
            </w:pPr>
          </w:p>
        </w:tc>
        <w:tc>
          <w:tcPr>
            <w:tcW w:w="369" w:type="dxa"/>
            <w:tcBorders>
              <w:bottom w:val="single" w:sz="18" w:space="0" w:color="auto"/>
            </w:tcBorders>
            <w:vAlign w:val="center"/>
          </w:tcPr>
          <w:p w14:paraId="1360C20B" w14:textId="77777777" w:rsidR="00EC6D7A" w:rsidRPr="00380D23" w:rsidRDefault="00EC6D7A" w:rsidP="00583561">
            <w:pPr>
              <w:jc w:val="center"/>
              <w:rPr>
                <w:szCs w:val="20"/>
              </w:rPr>
            </w:pPr>
          </w:p>
        </w:tc>
        <w:tc>
          <w:tcPr>
            <w:tcW w:w="369" w:type="dxa"/>
            <w:tcBorders>
              <w:bottom w:val="single" w:sz="18" w:space="0" w:color="auto"/>
            </w:tcBorders>
            <w:vAlign w:val="center"/>
          </w:tcPr>
          <w:p w14:paraId="0200EAA1" w14:textId="77777777" w:rsidR="00EC6D7A" w:rsidRPr="00380D23" w:rsidRDefault="00EC6D7A" w:rsidP="00583561">
            <w:pPr>
              <w:jc w:val="center"/>
              <w:rPr>
                <w:szCs w:val="20"/>
              </w:rPr>
            </w:pPr>
          </w:p>
        </w:tc>
        <w:tc>
          <w:tcPr>
            <w:tcW w:w="369" w:type="dxa"/>
            <w:tcBorders>
              <w:bottom w:val="single" w:sz="18" w:space="0" w:color="auto"/>
            </w:tcBorders>
            <w:vAlign w:val="center"/>
          </w:tcPr>
          <w:p w14:paraId="7835D2AA" w14:textId="77777777" w:rsidR="00EC6D7A" w:rsidRPr="00380D23" w:rsidRDefault="00EC6D7A" w:rsidP="00583561">
            <w:pPr>
              <w:jc w:val="center"/>
              <w:rPr>
                <w:szCs w:val="20"/>
              </w:rPr>
            </w:pPr>
          </w:p>
        </w:tc>
        <w:tc>
          <w:tcPr>
            <w:tcW w:w="592" w:type="dxa"/>
            <w:tcBorders>
              <w:right w:val="single" w:sz="18" w:space="0" w:color="auto"/>
            </w:tcBorders>
            <w:vAlign w:val="center"/>
          </w:tcPr>
          <w:p w14:paraId="43DFBC18" w14:textId="77777777" w:rsidR="00EC6D7A" w:rsidRPr="00380D23" w:rsidRDefault="00EC6D7A" w:rsidP="00583561">
            <w:pPr>
              <w:jc w:val="center"/>
              <w:rPr>
                <w:rFonts w:ascii="Calibri" w:hAnsi="Calibri" w:cs="Calibri"/>
                <w:szCs w:val="20"/>
              </w:rPr>
            </w:pPr>
            <w:r w:rsidRPr="00380D23">
              <w:rPr>
                <w:rFonts w:ascii="Calibri" w:hAnsi="Calibri" w:cs="Calibri"/>
                <w:szCs w:val="20"/>
              </w:rPr>
              <w:t>0,80</w:t>
            </w:r>
          </w:p>
        </w:tc>
      </w:tr>
      <w:tr w:rsidR="00EC6D7A" w:rsidRPr="00380D23" w14:paraId="58D0C070" w14:textId="77777777" w:rsidTr="00583561">
        <w:tc>
          <w:tcPr>
            <w:tcW w:w="10229" w:type="dxa"/>
            <w:gridSpan w:val="9"/>
            <w:tcBorders>
              <w:top w:val="single" w:sz="18" w:space="0" w:color="auto"/>
              <w:left w:val="single" w:sz="18" w:space="0" w:color="auto"/>
              <w:right w:val="single" w:sz="18" w:space="0" w:color="auto"/>
            </w:tcBorders>
            <w:shd w:val="clear" w:color="auto" w:fill="F2F2F2" w:themeFill="background1" w:themeFillShade="F2"/>
            <w:vAlign w:val="center"/>
          </w:tcPr>
          <w:p w14:paraId="1F4FF0AC" w14:textId="77777777" w:rsidR="00EC6D7A" w:rsidRPr="00380D23" w:rsidRDefault="00EC6D7A" w:rsidP="00583561">
            <w:pPr>
              <w:jc w:val="center"/>
              <w:rPr>
                <w:rFonts w:cs="Arial"/>
                <w:b/>
                <w:bCs/>
                <w:sz w:val="18"/>
                <w:szCs w:val="18"/>
              </w:rPr>
            </w:pPr>
            <w:r w:rsidRPr="00380D23">
              <w:rPr>
                <w:rFonts w:cs="Arial"/>
                <w:b/>
                <w:bCs/>
                <w:sz w:val="18"/>
                <w:szCs w:val="18"/>
              </w:rPr>
              <w:t>CT4 – Prendre en compte les besoins et les attentes</w:t>
            </w:r>
          </w:p>
        </w:tc>
      </w:tr>
      <w:tr w:rsidR="00EC6D7A" w:rsidRPr="00380D23" w14:paraId="0291006C" w14:textId="77777777" w:rsidTr="0016093C">
        <w:tc>
          <w:tcPr>
            <w:tcW w:w="7225" w:type="dxa"/>
            <w:gridSpan w:val="2"/>
            <w:tcBorders>
              <w:left w:val="single" w:sz="18" w:space="0" w:color="auto"/>
              <w:bottom w:val="single" w:sz="18" w:space="0" w:color="auto"/>
            </w:tcBorders>
            <w:vAlign w:val="center"/>
          </w:tcPr>
          <w:p w14:paraId="5B736D3D" w14:textId="77777777" w:rsidR="00EC6D7A" w:rsidRPr="00380D23" w:rsidRDefault="00EC6D7A" w:rsidP="00583561">
            <w:pPr>
              <w:jc w:val="center"/>
              <w:rPr>
                <w:sz w:val="18"/>
                <w:szCs w:val="18"/>
              </w:rPr>
            </w:pPr>
          </w:p>
        </w:tc>
        <w:tc>
          <w:tcPr>
            <w:tcW w:w="549" w:type="dxa"/>
            <w:tcBorders>
              <w:bottom w:val="single" w:sz="18" w:space="0" w:color="auto"/>
            </w:tcBorders>
            <w:shd w:val="clear" w:color="auto" w:fill="D9D9D9" w:themeFill="background1" w:themeFillShade="D9"/>
            <w:vAlign w:val="center"/>
          </w:tcPr>
          <w:p w14:paraId="7632B438" w14:textId="77777777" w:rsidR="00EC6D7A" w:rsidRPr="00380D23" w:rsidRDefault="00EC6D7A" w:rsidP="00583561">
            <w:pPr>
              <w:jc w:val="center"/>
              <w:rPr>
                <w:rFonts w:cs="Arial"/>
                <w:b/>
                <w:bCs/>
                <w:szCs w:val="20"/>
              </w:rPr>
            </w:pPr>
            <w:r w:rsidRPr="00380D23">
              <w:rPr>
                <w:rFonts w:cs="Arial"/>
                <w:b/>
                <w:bCs/>
                <w:szCs w:val="20"/>
              </w:rPr>
              <w:t>5%</w:t>
            </w:r>
          </w:p>
        </w:tc>
        <w:tc>
          <w:tcPr>
            <w:tcW w:w="387" w:type="dxa"/>
            <w:tcBorders>
              <w:bottom w:val="single" w:sz="18" w:space="0" w:color="auto"/>
            </w:tcBorders>
            <w:vAlign w:val="center"/>
          </w:tcPr>
          <w:p w14:paraId="1238BA3D" w14:textId="77777777" w:rsidR="00EC6D7A" w:rsidRPr="00380D23" w:rsidRDefault="00EC6D7A" w:rsidP="00583561">
            <w:pPr>
              <w:jc w:val="center"/>
              <w:rPr>
                <w:szCs w:val="20"/>
              </w:rPr>
            </w:pPr>
          </w:p>
        </w:tc>
        <w:tc>
          <w:tcPr>
            <w:tcW w:w="369" w:type="dxa"/>
            <w:tcBorders>
              <w:bottom w:val="single" w:sz="18" w:space="0" w:color="auto"/>
            </w:tcBorders>
            <w:vAlign w:val="center"/>
          </w:tcPr>
          <w:p w14:paraId="254D6D3C" w14:textId="77777777" w:rsidR="00EC6D7A" w:rsidRPr="00380D23" w:rsidRDefault="00EC6D7A" w:rsidP="00583561">
            <w:pPr>
              <w:jc w:val="center"/>
              <w:rPr>
                <w:szCs w:val="20"/>
              </w:rPr>
            </w:pPr>
          </w:p>
        </w:tc>
        <w:tc>
          <w:tcPr>
            <w:tcW w:w="369" w:type="dxa"/>
            <w:tcBorders>
              <w:bottom w:val="single" w:sz="18" w:space="0" w:color="auto"/>
            </w:tcBorders>
            <w:vAlign w:val="center"/>
          </w:tcPr>
          <w:p w14:paraId="26645DAE" w14:textId="77777777" w:rsidR="00EC6D7A" w:rsidRPr="00380D23" w:rsidRDefault="00EC6D7A" w:rsidP="00583561">
            <w:pPr>
              <w:jc w:val="center"/>
              <w:rPr>
                <w:szCs w:val="20"/>
              </w:rPr>
            </w:pPr>
          </w:p>
        </w:tc>
        <w:tc>
          <w:tcPr>
            <w:tcW w:w="369" w:type="dxa"/>
            <w:tcBorders>
              <w:bottom w:val="single" w:sz="18" w:space="0" w:color="auto"/>
            </w:tcBorders>
            <w:vAlign w:val="center"/>
          </w:tcPr>
          <w:p w14:paraId="736AAF9A" w14:textId="77777777" w:rsidR="00EC6D7A" w:rsidRPr="00380D23" w:rsidRDefault="00EC6D7A" w:rsidP="00583561">
            <w:pPr>
              <w:jc w:val="center"/>
              <w:rPr>
                <w:szCs w:val="20"/>
              </w:rPr>
            </w:pPr>
          </w:p>
        </w:tc>
        <w:tc>
          <w:tcPr>
            <w:tcW w:w="369" w:type="dxa"/>
            <w:tcBorders>
              <w:bottom w:val="single" w:sz="18" w:space="0" w:color="auto"/>
            </w:tcBorders>
            <w:vAlign w:val="center"/>
          </w:tcPr>
          <w:p w14:paraId="5EDFAD84" w14:textId="77777777" w:rsidR="00EC6D7A" w:rsidRPr="00380D23" w:rsidRDefault="00EC6D7A" w:rsidP="00583561">
            <w:pPr>
              <w:jc w:val="center"/>
              <w:rPr>
                <w:szCs w:val="20"/>
              </w:rPr>
            </w:pPr>
          </w:p>
        </w:tc>
        <w:tc>
          <w:tcPr>
            <w:tcW w:w="592" w:type="dxa"/>
            <w:tcBorders>
              <w:right w:val="single" w:sz="18" w:space="0" w:color="auto"/>
            </w:tcBorders>
            <w:vAlign w:val="center"/>
          </w:tcPr>
          <w:p w14:paraId="4610837C" w14:textId="77777777" w:rsidR="00EC6D7A" w:rsidRPr="00380D23" w:rsidRDefault="00EC6D7A" w:rsidP="00583561">
            <w:pPr>
              <w:jc w:val="center"/>
              <w:rPr>
                <w:rFonts w:ascii="Calibri" w:hAnsi="Calibri" w:cs="Calibri"/>
                <w:szCs w:val="20"/>
              </w:rPr>
            </w:pPr>
            <w:r w:rsidRPr="00380D23">
              <w:rPr>
                <w:rFonts w:ascii="Calibri" w:hAnsi="Calibri" w:cs="Calibri"/>
                <w:szCs w:val="20"/>
              </w:rPr>
              <w:t>1,00</w:t>
            </w:r>
          </w:p>
        </w:tc>
      </w:tr>
      <w:tr w:rsidR="00EC6D7A" w:rsidRPr="00380D23" w14:paraId="4C539116" w14:textId="77777777" w:rsidTr="00583561">
        <w:trPr>
          <w:trHeight w:val="160"/>
        </w:trPr>
        <w:tc>
          <w:tcPr>
            <w:tcW w:w="10229" w:type="dxa"/>
            <w:gridSpan w:val="9"/>
            <w:tcBorders>
              <w:top w:val="single" w:sz="18" w:space="0" w:color="auto"/>
              <w:left w:val="single" w:sz="18" w:space="0" w:color="auto"/>
              <w:right w:val="single" w:sz="18" w:space="0" w:color="auto"/>
            </w:tcBorders>
            <w:shd w:val="clear" w:color="auto" w:fill="F2F2F2" w:themeFill="background1" w:themeFillShade="F2"/>
            <w:vAlign w:val="center"/>
          </w:tcPr>
          <w:p w14:paraId="0FC9D095" w14:textId="77777777" w:rsidR="00EC6D7A" w:rsidRPr="00380D23" w:rsidRDefault="00EC6D7A" w:rsidP="00583561">
            <w:pPr>
              <w:jc w:val="center"/>
              <w:rPr>
                <w:rFonts w:cs="Arial"/>
                <w:b/>
                <w:bCs/>
                <w:sz w:val="18"/>
                <w:szCs w:val="18"/>
              </w:rPr>
            </w:pPr>
            <w:r w:rsidRPr="00380D23">
              <w:rPr>
                <w:rFonts w:cs="Arial"/>
                <w:b/>
                <w:bCs/>
                <w:sz w:val="18"/>
                <w:szCs w:val="18"/>
              </w:rPr>
              <w:t xml:space="preserve">CT5 – </w:t>
            </w:r>
            <w:r w:rsidRPr="00380D23">
              <w:rPr>
                <w:rFonts w:cs="Arial"/>
                <w:b/>
                <w:bCs/>
                <w:sz w:val="18"/>
                <w:szCs w:val="18"/>
                <w:shd w:val="clear" w:color="auto" w:fill="F2F2F2" w:themeFill="background1" w:themeFillShade="F2"/>
              </w:rPr>
              <w:t>Prendre en compte son environnement professionnel</w:t>
            </w:r>
          </w:p>
        </w:tc>
      </w:tr>
      <w:tr w:rsidR="00EC6D7A" w:rsidRPr="00380D23" w14:paraId="5E32514D" w14:textId="77777777" w:rsidTr="0016093C">
        <w:tc>
          <w:tcPr>
            <w:tcW w:w="7225" w:type="dxa"/>
            <w:gridSpan w:val="2"/>
            <w:tcBorders>
              <w:left w:val="single" w:sz="18" w:space="0" w:color="auto"/>
              <w:bottom w:val="single" w:sz="18" w:space="0" w:color="auto"/>
            </w:tcBorders>
            <w:vAlign w:val="center"/>
          </w:tcPr>
          <w:p w14:paraId="3CF1E93C" w14:textId="77777777" w:rsidR="00EC6D7A" w:rsidRPr="00380D23" w:rsidRDefault="00EC6D7A" w:rsidP="00583561">
            <w:pPr>
              <w:jc w:val="center"/>
              <w:rPr>
                <w:sz w:val="18"/>
                <w:szCs w:val="18"/>
              </w:rPr>
            </w:pPr>
          </w:p>
        </w:tc>
        <w:tc>
          <w:tcPr>
            <w:tcW w:w="549" w:type="dxa"/>
            <w:tcBorders>
              <w:bottom w:val="single" w:sz="18" w:space="0" w:color="auto"/>
            </w:tcBorders>
            <w:shd w:val="clear" w:color="auto" w:fill="D9D9D9" w:themeFill="background1" w:themeFillShade="D9"/>
            <w:vAlign w:val="center"/>
          </w:tcPr>
          <w:p w14:paraId="278D8062" w14:textId="77777777" w:rsidR="00EC6D7A" w:rsidRPr="00380D23" w:rsidRDefault="00EC6D7A" w:rsidP="00583561">
            <w:pPr>
              <w:jc w:val="center"/>
              <w:rPr>
                <w:rFonts w:cs="Arial"/>
                <w:b/>
                <w:bCs/>
                <w:sz w:val="18"/>
                <w:szCs w:val="18"/>
              </w:rPr>
            </w:pPr>
            <w:r w:rsidRPr="00380D23">
              <w:rPr>
                <w:rFonts w:cs="Arial"/>
                <w:b/>
                <w:bCs/>
                <w:sz w:val="18"/>
                <w:szCs w:val="18"/>
              </w:rPr>
              <w:t>5%</w:t>
            </w:r>
          </w:p>
        </w:tc>
        <w:tc>
          <w:tcPr>
            <w:tcW w:w="387" w:type="dxa"/>
            <w:tcBorders>
              <w:bottom w:val="single" w:sz="18" w:space="0" w:color="auto"/>
            </w:tcBorders>
            <w:vAlign w:val="center"/>
          </w:tcPr>
          <w:p w14:paraId="7A83046B" w14:textId="77777777" w:rsidR="00EC6D7A" w:rsidRPr="00380D23" w:rsidRDefault="00EC6D7A" w:rsidP="00583561">
            <w:pPr>
              <w:jc w:val="center"/>
              <w:rPr>
                <w:szCs w:val="20"/>
              </w:rPr>
            </w:pPr>
          </w:p>
        </w:tc>
        <w:tc>
          <w:tcPr>
            <w:tcW w:w="369" w:type="dxa"/>
            <w:tcBorders>
              <w:bottom w:val="single" w:sz="18" w:space="0" w:color="auto"/>
            </w:tcBorders>
            <w:vAlign w:val="center"/>
          </w:tcPr>
          <w:p w14:paraId="0F4D6E64" w14:textId="77777777" w:rsidR="00EC6D7A" w:rsidRPr="00380D23" w:rsidRDefault="00EC6D7A" w:rsidP="00583561">
            <w:pPr>
              <w:jc w:val="center"/>
              <w:rPr>
                <w:szCs w:val="20"/>
              </w:rPr>
            </w:pPr>
          </w:p>
        </w:tc>
        <w:tc>
          <w:tcPr>
            <w:tcW w:w="369" w:type="dxa"/>
            <w:tcBorders>
              <w:bottom w:val="single" w:sz="18" w:space="0" w:color="auto"/>
            </w:tcBorders>
            <w:vAlign w:val="center"/>
          </w:tcPr>
          <w:p w14:paraId="2890AD00" w14:textId="77777777" w:rsidR="00EC6D7A" w:rsidRPr="00380D23" w:rsidRDefault="00EC6D7A" w:rsidP="00583561">
            <w:pPr>
              <w:jc w:val="center"/>
              <w:rPr>
                <w:szCs w:val="20"/>
              </w:rPr>
            </w:pPr>
          </w:p>
        </w:tc>
        <w:tc>
          <w:tcPr>
            <w:tcW w:w="369" w:type="dxa"/>
            <w:tcBorders>
              <w:bottom w:val="single" w:sz="18" w:space="0" w:color="auto"/>
            </w:tcBorders>
            <w:vAlign w:val="center"/>
          </w:tcPr>
          <w:p w14:paraId="51499517" w14:textId="77777777" w:rsidR="00EC6D7A" w:rsidRPr="00380D23" w:rsidRDefault="00EC6D7A" w:rsidP="00583561">
            <w:pPr>
              <w:jc w:val="center"/>
              <w:rPr>
                <w:szCs w:val="20"/>
              </w:rPr>
            </w:pPr>
          </w:p>
        </w:tc>
        <w:tc>
          <w:tcPr>
            <w:tcW w:w="369" w:type="dxa"/>
            <w:tcBorders>
              <w:bottom w:val="single" w:sz="18" w:space="0" w:color="auto"/>
            </w:tcBorders>
            <w:vAlign w:val="center"/>
          </w:tcPr>
          <w:p w14:paraId="0EE9871F" w14:textId="77777777" w:rsidR="00EC6D7A" w:rsidRPr="00380D23" w:rsidRDefault="00EC6D7A" w:rsidP="00583561">
            <w:pPr>
              <w:jc w:val="center"/>
              <w:rPr>
                <w:szCs w:val="20"/>
              </w:rPr>
            </w:pPr>
          </w:p>
        </w:tc>
        <w:tc>
          <w:tcPr>
            <w:tcW w:w="592" w:type="dxa"/>
            <w:tcBorders>
              <w:bottom w:val="single" w:sz="18" w:space="0" w:color="auto"/>
              <w:right w:val="single" w:sz="18" w:space="0" w:color="auto"/>
            </w:tcBorders>
            <w:vAlign w:val="center"/>
          </w:tcPr>
          <w:p w14:paraId="2FF17C17" w14:textId="77777777" w:rsidR="00EC6D7A" w:rsidRPr="00380D23" w:rsidRDefault="00EC6D7A" w:rsidP="00583561">
            <w:pPr>
              <w:jc w:val="center"/>
              <w:rPr>
                <w:rFonts w:ascii="Calibri" w:hAnsi="Calibri" w:cs="Calibri"/>
                <w:szCs w:val="20"/>
              </w:rPr>
            </w:pPr>
            <w:r w:rsidRPr="00380D23">
              <w:rPr>
                <w:rFonts w:ascii="Calibri" w:hAnsi="Calibri" w:cs="Calibri"/>
                <w:szCs w:val="20"/>
              </w:rPr>
              <w:t>1,00</w:t>
            </w:r>
          </w:p>
        </w:tc>
      </w:tr>
      <w:tr w:rsidR="00EC6D7A" w:rsidRPr="00380D23" w14:paraId="1C78A831" w14:textId="77777777" w:rsidTr="00583561">
        <w:tc>
          <w:tcPr>
            <w:tcW w:w="10229" w:type="dxa"/>
            <w:gridSpan w:val="9"/>
            <w:tcBorders>
              <w:top w:val="single" w:sz="18" w:space="0" w:color="auto"/>
              <w:left w:val="single" w:sz="18" w:space="0" w:color="auto"/>
              <w:right w:val="single" w:sz="18" w:space="0" w:color="auto"/>
            </w:tcBorders>
            <w:shd w:val="clear" w:color="auto" w:fill="F2F2F2" w:themeFill="background1" w:themeFillShade="F2"/>
            <w:vAlign w:val="center"/>
          </w:tcPr>
          <w:p w14:paraId="4B65D3BC" w14:textId="77777777" w:rsidR="00EC6D7A" w:rsidRPr="00380D23" w:rsidRDefault="00EC6D7A" w:rsidP="00583561">
            <w:pPr>
              <w:jc w:val="center"/>
              <w:rPr>
                <w:rFonts w:cs="Arial"/>
                <w:b/>
                <w:bCs/>
                <w:sz w:val="18"/>
                <w:szCs w:val="18"/>
              </w:rPr>
            </w:pPr>
            <w:r w:rsidRPr="00380D23">
              <w:rPr>
                <w:rFonts w:cs="Arial"/>
                <w:b/>
                <w:bCs/>
                <w:sz w:val="18"/>
                <w:szCs w:val="18"/>
              </w:rPr>
              <w:t>C1.1. Réaliser des repas</w:t>
            </w:r>
          </w:p>
        </w:tc>
      </w:tr>
      <w:tr w:rsidR="00EC6D7A" w:rsidRPr="00380D23" w14:paraId="12EDEF64" w14:textId="77777777" w:rsidTr="0016093C">
        <w:tc>
          <w:tcPr>
            <w:tcW w:w="7225" w:type="dxa"/>
            <w:gridSpan w:val="2"/>
            <w:tcBorders>
              <w:left w:val="single" w:sz="18" w:space="0" w:color="auto"/>
            </w:tcBorders>
            <w:vAlign w:val="center"/>
          </w:tcPr>
          <w:p w14:paraId="5BD931EC" w14:textId="77777777" w:rsidR="00EC6D7A" w:rsidRPr="00380D23" w:rsidRDefault="00EC6D7A" w:rsidP="00583561">
            <w:pPr>
              <w:rPr>
                <w:rFonts w:cs="Arial"/>
                <w:bCs/>
                <w:sz w:val="18"/>
                <w:szCs w:val="18"/>
              </w:rPr>
            </w:pPr>
            <w:r w:rsidRPr="00380D23">
              <w:rPr>
                <w:rFonts w:cs="Arial"/>
                <w:bCs/>
                <w:sz w:val="18"/>
                <w:szCs w:val="18"/>
              </w:rPr>
              <w:t>C1.1.1. Proposer en concertation avec la personne des menus équilibrés ou conformes aux régimes prescrits</w:t>
            </w:r>
          </w:p>
        </w:tc>
        <w:tc>
          <w:tcPr>
            <w:tcW w:w="549" w:type="dxa"/>
            <w:shd w:val="clear" w:color="auto" w:fill="D9D9D9" w:themeFill="background1" w:themeFillShade="D9"/>
            <w:vAlign w:val="center"/>
          </w:tcPr>
          <w:p w14:paraId="365D0792" w14:textId="77777777" w:rsidR="00EC6D7A" w:rsidRPr="00380D23" w:rsidRDefault="00EC6D7A" w:rsidP="00583561">
            <w:pPr>
              <w:jc w:val="center"/>
              <w:rPr>
                <w:rFonts w:cs="Arial"/>
                <w:sz w:val="18"/>
                <w:szCs w:val="18"/>
              </w:rPr>
            </w:pPr>
            <w:r w:rsidRPr="00380D23">
              <w:rPr>
                <w:rFonts w:cs="Arial"/>
                <w:sz w:val="18"/>
                <w:szCs w:val="18"/>
              </w:rPr>
              <w:t>4%</w:t>
            </w:r>
          </w:p>
        </w:tc>
        <w:tc>
          <w:tcPr>
            <w:tcW w:w="387" w:type="dxa"/>
            <w:vAlign w:val="center"/>
          </w:tcPr>
          <w:p w14:paraId="29F847E7" w14:textId="77777777" w:rsidR="00EC6D7A" w:rsidRPr="00380D23" w:rsidRDefault="00EC6D7A" w:rsidP="00583561">
            <w:pPr>
              <w:jc w:val="center"/>
              <w:rPr>
                <w:szCs w:val="20"/>
              </w:rPr>
            </w:pPr>
          </w:p>
        </w:tc>
        <w:tc>
          <w:tcPr>
            <w:tcW w:w="369" w:type="dxa"/>
            <w:vAlign w:val="center"/>
          </w:tcPr>
          <w:p w14:paraId="34EB36EB" w14:textId="77777777" w:rsidR="00EC6D7A" w:rsidRPr="00380D23" w:rsidRDefault="00EC6D7A" w:rsidP="00583561">
            <w:pPr>
              <w:jc w:val="center"/>
              <w:rPr>
                <w:szCs w:val="20"/>
              </w:rPr>
            </w:pPr>
          </w:p>
        </w:tc>
        <w:tc>
          <w:tcPr>
            <w:tcW w:w="369" w:type="dxa"/>
            <w:vAlign w:val="center"/>
          </w:tcPr>
          <w:p w14:paraId="3EA6B295" w14:textId="77777777" w:rsidR="00EC6D7A" w:rsidRPr="00380D23" w:rsidRDefault="00EC6D7A" w:rsidP="00583561">
            <w:pPr>
              <w:jc w:val="center"/>
              <w:rPr>
                <w:szCs w:val="20"/>
              </w:rPr>
            </w:pPr>
          </w:p>
        </w:tc>
        <w:tc>
          <w:tcPr>
            <w:tcW w:w="369" w:type="dxa"/>
            <w:vAlign w:val="center"/>
          </w:tcPr>
          <w:p w14:paraId="1C1DD679" w14:textId="77777777" w:rsidR="00EC6D7A" w:rsidRPr="00380D23" w:rsidRDefault="00EC6D7A" w:rsidP="00583561">
            <w:pPr>
              <w:jc w:val="center"/>
              <w:rPr>
                <w:szCs w:val="20"/>
              </w:rPr>
            </w:pPr>
          </w:p>
        </w:tc>
        <w:tc>
          <w:tcPr>
            <w:tcW w:w="369" w:type="dxa"/>
            <w:vAlign w:val="center"/>
          </w:tcPr>
          <w:p w14:paraId="3FB9995A" w14:textId="77777777" w:rsidR="00EC6D7A" w:rsidRPr="00380D23" w:rsidRDefault="00EC6D7A" w:rsidP="00583561">
            <w:pPr>
              <w:jc w:val="center"/>
              <w:rPr>
                <w:szCs w:val="20"/>
              </w:rPr>
            </w:pPr>
          </w:p>
        </w:tc>
        <w:tc>
          <w:tcPr>
            <w:tcW w:w="592" w:type="dxa"/>
            <w:tcBorders>
              <w:right w:val="single" w:sz="18" w:space="0" w:color="auto"/>
            </w:tcBorders>
            <w:vAlign w:val="center"/>
          </w:tcPr>
          <w:p w14:paraId="4E3CF0C7" w14:textId="77777777" w:rsidR="00EC6D7A" w:rsidRPr="00380D23" w:rsidRDefault="00EC6D7A" w:rsidP="00583561">
            <w:pPr>
              <w:jc w:val="center"/>
              <w:rPr>
                <w:rFonts w:ascii="Calibri" w:hAnsi="Calibri" w:cs="Calibri"/>
                <w:szCs w:val="20"/>
              </w:rPr>
            </w:pPr>
            <w:r w:rsidRPr="00380D23">
              <w:rPr>
                <w:rFonts w:ascii="Calibri" w:hAnsi="Calibri" w:cs="Calibri"/>
                <w:szCs w:val="20"/>
              </w:rPr>
              <w:t>0,80</w:t>
            </w:r>
          </w:p>
        </w:tc>
      </w:tr>
      <w:tr w:rsidR="00EC6D7A" w:rsidRPr="00380D23" w14:paraId="494D13AC" w14:textId="77777777" w:rsidTr="0016093C">
        <w:tc>
          <w:tcPr>
            <w:tcW w:w="7225" w:type="dxa"/>
            <w:gridSpan w:val="2"/>
            <w:tcBorders>
              <w:left w:val="single" w:sz="18" w:space="0" w:color="auto"/>
            </w:tcBorders>
            <w:vAlign w:val="center"/>
          </w:tcPr>
          <w:p w14:paraId="4D0594C9" w14:textId="77777777" w:rsidR="00EC6D7A" w:rsidRPr="00380D23" w:rsidRDefault="00EC6D7A" w:rsidP="00583561">
            <w:pPr>
              <w:rPr>
                <w:rFonts w:cs="Arial"/>
                <w:bCs/>
                <w:sz w:val="18"/>
                <w:szCs w:val="18"/>
              </w:rPr>
            </w:pPr>
            <w:r w:rsidRPr="00380D23">
              <w:rPr>
                <w:rFonts w:cs="Arial"/>
                <w:bCs/>
                <w:sz w:val="18"/>
                <w:szCs w:val="18"/>
              </w:rPr>
              <w:t>C1.1.2. Réaliser des préparations alimentaires simples</w:t>
            </w:r>
          </w:p>
        </w:tc>
        <w:tc>
          <w:tcPr>
            <w:tcW w:w="549" w:type="dxa"/>
            <w:shd w:val="clear" w:color="auto" w:fill="D9D9D9" w:themeFill="background1" w:themeFillShade="D9"/>
            <w:vAlign w:val="center"/>
          </w:tcPr>
          <w:p w14:paraId="6A29CB78" w14:textId="77777777" w:rsidR="00EC6D7A" w:rsidRPr="00380D23" w:rsidRDefault="00EC6D7A" w:rsidP="00583561">
            <w:pPr>
              <w:jc w:val="center"/>
              <w:rPr>
                <w:rFonts w:cs="Arial"/>
                <w:sz w:val="18"/>
                <w:szCs w:val="18"/>
              </w:rPr>
            </w:pPr>
            <w:r w:rsidRPr="00380D23">
              <w:rPr>
                <w:rFonts w:cs="Arial"/>
                <w:sz w:val="18"/>
                <w:szCs w:val="18"/>
              </w:rPr>
              <w:t>4%</w:t>
            </w:r>
          </w:p>
        </w:tc>
        <w:tc>
          <w:tcPr>
            <w:tcW w:w="387" w:type="dxa"/>
            <w:vAlign w:val="center"/>
          </w:tcPr>
          <w:p w14:paraId="606F9C60" w14:textId="77777777" w:rsidR="00EC6D7A" w:rsidRPr="00380D23" w:rsidRDefault="00EC6D7A" w:rsidP="00583561">
            <w:pPr>
              <w:jc w:val="center"/>
              <w:rPr>
                <w:szCs w:val="20"/>
              </w:rPr>
            </w:pPr>
          </w:p>
        </w:tc>
        <w:tc>
          <w:tcPr>
            <w:tcW w:w="369" w:type="dxa"/>
            <w:vAlign w:val="center"/>
          </w:tcPr>
          <w:p w14:paraId="34CEEA4A" w14:textId="77777777" w:rsidR="00EC6D7A" w:rsidRPr="00380D23" w:rsidRDefault="00EC6D7A" w:rsidP="00583561">
            <w:pPr>
              <w:jc w:val="center"/>
              <w:rPr>
                <w:szCs w:val="20"/>
              </w:rPr>
            </w:pPr>
          </w:p>
        </w:tc>
        <w:tc>
          <w:tcPr>
            <w:tcW w:w="369" w:type="dxa"/>
            <w:vAlign w:val="center"/>
          </w:tcPr>
          <w:p w14:paraId="00FEE371" w14:textId="77777777" w:rsidR="00EC6D7A" w:rsidRPr="00380D23" w:rsidRDefault="00EC6D7A" w:rsidP="00583561">
            <w:pPr>
              <w:jc w:val="center"/>
              <w:rPr>
                <w:szCs w:val="20"/>
              </w:rPr>
            </w:pPr>
          </w:p>
        </w:tc>
        <w:tc>
          <w:tcPr>
            <w:tcW w:w="369" w:type="dxa"/>
            <w:vAlign w:val="center"/>
          </w:tcPr>
          <w:p w14:paraId="4D680F43" w14:textId="77777777" w:rsidR="00EC6D7A" w:rsidRPr="00380D23" w:rsidRDefault="00EC6D7A" w:rsidP="00583561">
            <w:pPr>
              <w:jc w:val="center"/>
              <w:rPr>
                <w:szCs w:val="20"/>
              </w:rPr>
            </w:pPr>
          </w:p>
        </w:tc>
        <w:tc>
          <w:tcPr>
            <w:tcW w:w="369" w:type="dxa"/>
            <w:vAlign w:val="center"/>
          </w:tcPr>
          <w:p w14:paraId="2C1E536F" w14:textId="77777777" w:rsidR="00EC6D7A" w:rsidRPr="00380D23" w:rsidRDefault="00EC6D7A" w:rsidP="00583561">
            <w:pPr>
              <w:jc w:val="center"/>
              <w:rPr>
                <w:szCs w:val="20"/>
              </w:rPr>
            </w:pPr>
          </w:p>
        </w:tc>
        <w:tc>
          <w:tcPr>
            <w:tcW w:w="592" w:type="dxa"/>
            <w:tcBorders>
              <w:right w:val="single" w:sz="18" w:space="0" w:color="auto"/>
            </w:tcBorders>
            <w:vAlign w:val="center"/>
          </w:tcPr>
          <w:p w14:paraId="2273A351" w14:textId="77777777" w:rsidR="00EC6D7A" w:rsidRPr="00380D23" w:rsidRDefault="00EC6D7A" w:rsidP="00583561">
            <w:pPr>
              <w:jc w:val="center"/>
              <w:rPr>
                <w:rFonts w:ascii="Calibri" w:hAnsi="Calibri" w:cs="Calibri"/>
                <w:szCs w:val="20"/>
              </w:rPr>
            </w:pPr>
            <w:r w:rsidRPr="00380D23">
              <w:rPr>
                <w:rFonts w:ascii="Calibri" w:hAnsi="Calibri" w:cs="Calibri"/>
                <w:szCs w:val="20"/>
              </w:rPr>
              <w:t>0,80</w:t>
            </w:r>
          </w:p>
        </w:tc>
      </w:tr>
      <w:tr w:rsidR="00EC6D7A" w:rsidRPr="00380D23" w14:paraId="7748C713" w14:textId="77777777" w:rsidTr="0016093C">
        <w:tc>
          <w:tcPr>
            <w:tcW w:w="7225" w:type="dxa"/>
            <w:gridSpan w:val="2"/>
            <w:tcBorders>
              <w:left w:val="single" w:sz="18" w:space="0" w:color="auto"/>
              <w:bottom w:val="single" w:sz="18" w:space="0" w:color="auto"/>
            </w:tcBorders>
            <w:vAlign w:val="center"/>
          </w:tcPr>
          <w:p w14:paraId="2CF87EA2" w14:textId="77777777" w:rsidR="00EC6D7A" w:rsidRPr="00380D23" w:rsidRDefault="00EC6D7A" w:rsidP="00583561">
            <w:pPr>
              <w:rPr>
                <w:rFonts w:cs="Arial"/>
                <w:bCs/>
                <w:sz w:val="18"/>
                <w:szCs w:val="18"/>
              </w:rPr>
            </w:pPr>
            <w:r w:rsidRPr="00380D23">
              <w:rPr>
                <w:rFonts w:cs="Arial"/>
                <w:bCs/>
                <w:sz w:val="18"/>
                <w:szCs w:val="18"/>
              </w:rPr>
              <w:t>C1.1.3. Mettre en valeur les préparations</w:t>
            </w:r>
          </w:p>
        </w:tc>
        <w:tc>
          <w:tcPr>
            <w:tcW w:w="549" w:type="dxa"/>
            <w:tcBorders>
              <w:bottom w:val="single" w:sz="18" w:space="0" w:color="auto"/>
            </w:tcBorders>
            <w:shd w:val="clear" w:color="auto" w:fill="D9D9D9" w:themeFill="background1" w:themeFillShade="D9"/>
            <w:vAlign w:val="center"/>
          </w:tcPr>
          <w:p w14:paraId="541EDBD3" w14:textId="77777777" w:rsidR="00EC6D7A" w:rsidRPr="00380D23" w:rsidRDefault="00EC6D7A" w:rsidP="00583561">
            <w:pPr>
              <w:jc w:val="center"/>
              <w:rPr>
                <w:rFonts w:cs="Arial"/>
                <w:sz w:val="18"/>
                <w:szCs w:val="18"/>
              </w:rPr>
            </w:pPr>
            <w:r w:rsidRPr="00380D23">
              <w:rPr>
                <w:rFonts w:cs="Arial"/>
                <w:sz w:val="18"/>
                <w:szCs w:val="18"/>
              </w:rPr>
              <w:t>4%</w:t>
            </w:r>
          </w:p>
        </w:tc>
        <w:tc>
          <w:tcPr>
            <w:tcW w:w="387" w:type="dxa"/>
            <w:tcBorders>
              <w:bottom w:val="single" w:sz="18" w:space="0" w:color="auto"/>
            </w:tcBorders>
            <w:vAlign w:val="center"/>
          </w:tcPr>
          <w:p w14:paraId="3EE418BA" w14:textId="77777777" w:rsidR="00EC6D7A" w:rsidRPr="00380D23" w:rsidRDefault="00EC6D7A" w:rsidP="00583561">
            <w:pPr>
              <w:jc w:val="center"/>
              <w:rPr>
                <w:szCs w:val="20"/>
              </w:rPr>
            </w:pPr>
          </w:p>
        </w:tc>
        <w:tc>
          <w:tcPr>
            <w:tcW w:w="369" w:type="dxa"/>
            <w:tcBorders>
              <w:bottom w:val="single" w:sz="18" w:space="0" w:color="auto"/>
            </w:tcBorders>
            <w:vAlign w:val="center"/>
          </w:tcPr>
          <w:p w14:paraId="4F9560B3" w14:textId="77777777" w:rsidR="00EC6D7A" w:rsidRPr="00380D23" w:rsidRDefault="00EC6D7A" w:rsidP="00583561">
            <w:pPr>
              <w:jc w:val="center"/>
              <w:rPr>
                <w:szCs w:val="20"/>
              </w:rPr>
            </w:pPr>
          </w:p>
        </w:tc>
        <w:tc>
          <w:tcPr>
            <w:tcW w:w="369" w:type="dxa"/>
            <w:tcBorders>
              <w:bottom w:val="single" w:sz="18" w:space="0" w:color="auto"/>
            </w:tcBorders>
            <w:vAlign w:val="center"/>
          </w:tcPr>
          <w:p w14:paraId="30AB97A8" w14:textId="77777777" w:rsidR="00EC6D7A" w:rsidRPr="00380D23" w:rsidRDefault="00EC6D7A" w:rsidP="00583561">
            <w:pPr>
              <w:jc w:val="center"/>
              <w:rPr>
                <w:szCs w:val="20"/>
              </w:rPr>
            </w:pPr>
          </w:p>
        </w:tc>
        <w:tc>
          <w:tcPr>
            <w:tcW w:w="369" w:type="dxa"/>
            <w:tcBorders>
              <w:bottom w:val="single" w:sz="18" w:space="0" w:color="auto"/>
            </w:tcBorders>
            <w:vAlign w:val="center"/>
          </w:tcPr>
          <w:p w14:paraId="41E5DFB3" w14:textId="77777777" w:rsidR="00EC6D7A" w:rsidRPr="00380D23" w:rsidRDefault="00EC6D7A" w:rsidP="00583561">
            <w:pPr>
              <w:jc w:val="center"/>
              <w:rPr>
                <w:szCs w:val="20"/>
              </w:rPr>
            </w:pPr>
          </w:p>
        </w:tc>
        <w:tc>
          <w:tcPr>
            <w:tcW w:w="369" w:type="dxa"/>
            <w:tcBorders>
              <w:bottom w:val="single" w:sz="18" w:space="0" w:color="auto"/>
            </w:tcBorders>
            <w:vAlign w:val="center"/>
          </w:tcPr>
          <w:p w14:paraId="2AC39D70" w14:textId="77777777" w:rsidR="00EC6D7A" w:rsidRPr="00380D23" w:rsidRDefault="00EC6D7A" w:rsidP="00583561">
            <w:pPr>
              <w:jc w:val="center"/>
              <w:rPr>
                <w:szCs w:val="20"/>
              </w:rPr>
            </w:pPr>
          </w:p>
        </w:tc>
        <w:tc>
          <w:tcPr>
            <w:tcW w:w="592" w:type="dxa"/>
            <w:tcBorders>
              <w:bottom w:val="single" w:sz="18" w:space="0" w:color="auto"/>
              <w:right w:val="single" w:sz="18" w:space="0" w:color="auto"/>
            </w:tcBorders>
            <w:vAlign w:val="center"/>
          </w:tcPr>
          <w:p w14:paraId="2D7B8923" w14:textId="77777777" w:rsidR="00EC6D7A" w:rsidRPr="00380D23" w:rsidRDefault="00EC6D7A" w:rsidP="00583561">
            <w:pPr>
              <w:jc w:val="center"/>
              <w:rPr>
                <w:rFonts w:ascii="Calibri" w:hAnsi="Calibri" w:cs="Calibri"/>
                <w:szCs w:val="20"/>
              </w:rPr>
            </w:pPr>
            <w:r w:rsidRPr="00380D23">
              <w:rPr>
                <w:rFonts w:ascii="Calibri" w:hAnsi="Calibri" w:cs="Calibri"/>
                <w:szCs w:val="20"/>
              </w:rPr>
              <w:t>0,80</w:t>
            </w:r>
          </w:p>
        </w:tc>
      </w:tr>
      <w:tr w:rsidR="00EC6D7A" w:rsidRPr="00380D23" w14:paraId="220A4052" w14:textId="77777777" w:rsidTr="00583561">
        <w:tc>
          <w:tcPr>
            <w:tcW w:w="10229" w:type="dxa"/>
            <w:gridSpan w:val="9"/>
            <w:tcBorders>
              <w:top w:val="single" w:sz="18" w:space="0" w:color="auto"/>
              <w:left w:val="single" w:sz="18" w:space="0" w:color="auto"/>
              <w:right w:val="single" w:sz="18" w:space="0" w:color="auto"/>
            </w:tcBorders>
            <w:shd w:val="clear" w:color="auto" w:fill="F2F2F2" w:themeFill="background1" w:themeFillShade="F2"/>
            <w:vAlign w:val="center"/>
          </w:tcPr>
          <w:p w14:paraId="3E0A090E" w14:textId="77777777" w:rsidR="00EC6D7A" w:rsidRPr="00380D23" w:rsidRDefault="00EC6D7A" w:rsidP="00583561">
            <w:pPr>
              <w:jc w:val="center"/>
              <w:rPr>
                <w:rFonts w:cs="Arial"/>
                <w:b/>
                <w:bCs/>
                <w:sz w:val="18"/>
                <w:szCs w:val="18"/>
              </w:rPr>
            </w:pPr>
            <w:r w:rsidRPr="00380D23">
              <w:rPr>
                <w:rFonts w:cs="Arial"/>
                <w:b/>
                <w:bCs/>
                <w:sz w:val="18"/>
                <w:szCs w:val="18"/>
              </w:rPr>
              <w:t>C1.2. Servir des repas</w:t>
            </w:r>
          </w:p>
        </w:tc>
      </w:tr>
      <w:tr w:rsidR="00EC6D7A" w:rsidRPr="00380D23" w14:paraId="277D90CD" w14:textId="77777777" w:rsidTr="0016093C">
        <w:tc>
          <w:tcPr>
            <w:tcW w:w="7225" w:type="dxa"/>
            <w:gridSpan w:val="2"/>
            <w:tcBorders>
              <w:left w:val="single" w:sz="18" w:space="0" w:color="auto"/>
            </w:tcBorders>
            <w:vAlign w:val="center"/>
          </w:tcPr>
          <w:p w14:paraId="7E524248" w14:textId="77777777" w:rsidR="00EC6D7A" w:rsidRPr="00380D23" w:rsidRDefault="00EC6D7A" w:rsidP="00583561">
            <w:pPr>
              <w:rPr>
                <w:rFonts w:cs="Arial"/>
                <w:bCs/>
                <w:sz w:val="18"/>
                <w:szCs w:val="18"/>
              </w:rPr>
            </w:pPr>
            <w:r w:rsidRPr="00380D23">
              <w:rPr>
                <w:rFonts w:cs="Arial"/>
                <w:bCs/>
                <w:sz w:val="18"/>
                <w:szCs w:val="18"/>
              </w:rPr>
              <w:t>C1.2.1. Mettre en place les conditions favorables à la prise des repas</w:t>
            </w:r>
          </w:p>
        </w:tc>
        <w:tc>
          <w:tcPr>
            <w:tcW w:w="549" w:type="dxa"/>
            <w:shd w:val="clear" w:color="auto" w:fill="D9D9D9" w:themeFill="background1" w:themeFillShade="D9"/>
            <w:vAlign w:val="center"/>
          </w:tcPr>
          <w:p w14:paraId="34C5C2B6" w14:textId="77777777" w:rsidR="00EC6D7A" w:rsidRPr="00380D23" w:rsidRDefault="00EC6D7A" w:rsidP="00583561">
            <w:pPr>
              <w:jc w:val="center"/>
              <w:rPr>
                <w:rFonts w:cs="Arial"/>
                <w:sz w:val="18"/>
                <w:szCs w:val="18"/>
              </w:rPr>
            </w:pPr>
            <w:r w:rsidRPr="00380D23">
              <w:rPr>
                <w:rFonts w:cs="Arial"/>
                <w:sz w:val="18"/>
                <w:szCs w:val="18"/>
              </w:rPr>
              <w:t>5%</w:t>
            </w:r>
          </w:p>
        </w:tc>
        <w:tc>
          <w:tcPr>
            <w:tcW w:w="387" w:type="dxa"/>
            <w:vAlign w:val="center"/>
          </w:tcPr>
          <w:p w14:paraId="21CB9204" w14:textId="77777777" w:rsidR="00EC6D7A" w:rsidRPr="00380D23" w:rsidRDefault="00EC6D7A" w:rsidP="00583561">
            <w:pPr>
              <w:jc w:val="center"/>
              <w:rPr>
                <w:szCs w:val="20"/>
              </w:rPr>
            </w:pPr>
          </w:p>
        </w:tc>
        <w:tc>
          <w:tcPr>
            <w:tcW w:w="369" w:type="dxa"/>
            <w:vAlign w:val="center"/>
          </w:tcPr>
          <w:p w14:paraId="19AD6B63" w14:textId="77777777" w:rsidR="00EC6D7A" w:rsidRPr="00380D23" w:rsidRDefault="00EC6D7A" w:rsidP="00583561">
            <w:pPr>
              <w:jc w:val="center"/>
              <w:rPr>
                <w:szCs w:val="20"/>
              </w:rPr>
            </w:pPr>
          </w:p>
        </w:tc>
        <w:tc>
          <w:tcPr>
            <w:tcW w:w="369" w:type="dxa"/>
            <w:vAlign w:val="center"/>
          </w:tcPr>
          <w:p w14:paraId="2CFD76D4" w14:textId="77777777" w:rsidR="00EC6D7A" w:rsidRPr="00380D23" w:rsidRDefault="00EC6D7A" w:rsidP="00583561">
            <w:pPr>
              <w:jc w:val="center"/>
              <w:rPr>
                <w:szCs w:val="20"/>
              </w:rPr>
            </w:pPr>
          </w:p>
        </w:tc>
        <w:tc>
          <w:tcPr>
            <w:tcW w:w="369" w:type="dxa"/>
            <w:vAlign w:val="center"/>
          </w:tcPr>
          <w:p w14:paraId="12C46FE5" w14:textId="77777777" w:rsidR="00EC6D7A" w:rsidRPr="00380D23" w:rsidRDefault="00EC6D7A" w:rsidP="00583561">
            <w:pPr>
              <w:jc w:val="center"/>
              <w:rPr>
                <w:szCs w:val="20"/>
              </w:rPr>
            </w:pPr>
          </w:p>
        </w:tc>
        <w:tc>
          <w:tcPr>
            <w:tcW w:w="369" w:type="dxa"/>
            <w:vAlign w:val="center"/>
          </w:tcPr>
          <w:p w14:paraId="1505659B" w14:textId="77777777" w:rsidR="00EC6D7A" w:rsidRPr="00380D23" w:rsidRDefault="00EC6D7A" w:rsidP="00583561">
            <w:pPr>
              <w:jc w:val="center"/>
              <w:rPr>
                <w:szCs w:val="20"/>
              </w:rPr>
            </w:pPr>
          </w:p>
        </w:tc>
        <w:tc>
          <w:tcPr>
            <w:tcW w:w="592" w:type="dxa"/>
            <w:tcBorders>
              <w:right w:val="single" w:sz="18" w:space="0" w:color="auto"/>
            </w:tcBorders>
            <w:vAlign w:val="center"/>
          </w:tcPr>
          <w:p w14:paraId="0B17B4BE" w14:textId="77777777" w:rsidR="00EC6D7A" w:rsidRPr="00380D23" w:rsidRDefault="00EC6D7A" w:rsidP="00583561">
            <w:pPr>
              <w:jc w:val="center"/>
              <w:rPr>
                <w:rFonts w:ascii="Calibri" w:hAnsi="Calibri" w:cs="Calibri"/>
                <w:szCs w:val="20"/>
              </w:rPr>
            </w:pPr>
            <w:r w:rsidRPr="00380D23">
              <w:rPr>
                <w:rFonts w:ascii="Calibri" w:hAnsi="Calibri" w:cs="Calibri"/>
                <w:szCs w:val="20"/>
              </w:rPr>
              <w:t>1,00</w:t>
            </w:r>
          </w:p>
        </w:tc>
      </w:tr>
      <w:tr w:rsidR="00EC6D7A" w:rsidRPr="00380D23" w14:paraId="176F7EF9" w14:textId="77777777" w:rsidTr="0016093C">
        <w:tc>
          <w:tcPr>
            <w:tcW w:w="7225" w:type="dxa"/>
            <w:gridSpan w:val="2"/>
            <w:tcBorders>
              <w:left w:val="single" w:sz="18" w:space="0" w:color="auto"/>
              <w:bottom w:val="single" w:sz="18" w:space="0" w:color="auto"/>
            </w:tcBorders>
            <w:vAlign w:val="center"/>
          </w:tcPr>
          <w:p w14:paraId="1728CFA8" w14:textId="77777777" w:rsidR="00EC6D7A" w:rsidRPr="00380D23" w:rsidRDefault="00EC6D7A" w:rsidP="00583561">
            <w:pPr>
              <w:rPr>
                <w:rFonts w:cs="Arial"/>
                <w:bCs/>
                <w:sz w:val="18"/>
                <w:szCs w:val="18"/>
              </w:rPr>
            </w:pPr>
            <w:r w:rsidRPr="00380D23">
              <w:rPr>
                <w:rFonts w:cs="Arial"/>
                <w:bCs/>
                <w:sz w:val="18"/>
                <w:szCs w:val="18"/>
              </w:rPr>
              <w:t>C1.2.2. Accompagner à la prise des repas</w:t>
            </w:r>
          </w:p>
        </w:tc>
        <w:tc>
          <w:tcPr>
            <w:tcW w:w="549" w:type="dxa"/>
            <w:tcBorders>
              <w:bottom w:val="single" w:sz="18" w:space="0" w:color="auto"/>
            </w:tcBorders>
            <w:shd w:val="clear" w:color="auto" w:fill="D9D9D9" w:themeFill="background1" w:themeFillShade="D9"/>
            <w:vAlign w:val="center"/>
          </w:tcPr>
          <w:p w14:paraId="13B328F1" w14:textId="77777777" w:rsidR="00EC6D7A" w:rsidRPr="00380D23" w:rsidRDefault="00EC6D7A" w:rsidP="00583561">
            <w:pPr>
              <w:jc w:val="center"/>
              <w:rPr>
                <w:rFonts w:cs="Arial"/>
                <w:sz w:val="18"/>
                <w:szCs w:val="18"/>
              </w:rPr>
            </w:pPr>
            <w:r w:rsidRPr="00380D23">
              <w:rPr>
                <w:rFonts w:cs="Arial"/>
                <w:sz w:val="18"/>
                <w:szCs w:val="18"/>
              </w:rPr>
              <w:t>5%</w:t>
            </w:r>
          </w:p>
        </w:tc>
        <w:tc>
          <w:tcPr>
            <w:tcW w:w="387" w:type="dxa"/>
            <w:tcBorders>
              <w:bottom w:val="single" w:sz="18" w:space="0" w:color="auto"/>
            </w:tcBorders>
            <w:vAlign w:val="center"/>
          </w:tcPr>
          <w:p w14:paraId="5B364EE9" w14:textId="77777777" w:rsidR="00EC6D7A" w:rsidRPr="00380D23" w:rsidRDefault="00EC6D7A" w:rsidP="00583561">
            <w:pPr>
              <w:jc w:val="center"/>
              <w:rPr>
                <w:szCs w:val="20"/>
              </w:rPr>
            </w:pPr>
          </w:p>
        </w:tc>
        <w:tc>
          <w:tcPr>
            <w:tcW w:w="369" w:type="dxa"/>
            <w:tcBorders>
              <w:bottom w:val="single" w:sz="18" w:space="0" w:color="auto"/>
            </w:tcBorders>
            <w:vAlign w:val="center"/>
          </w:tcPr>
          <w:p w14:paraId="4D7E24AC" w14:textId="77777777" w:rsidR="00EC6D7A" w:rsidRPr="00380D23" w:rsidRDefault="00EC6D7A" w:rsidP="00583561">
            <w:pPr>
              <w:jc w:val="center"/>
              <w:rPr>
                <w:szCs w:val="20"/>
              </w:rPr>
            </w:pPr>
          </w:p>
        </w:tc>
        <w:tc>
          <w:tcPr>
            <w:tcW w:w="369" w:type="dxa"/>
            <w:tcBorders>
              <w:bottom w:val="single" w:sz="18" w:space="0" w:color="auto"/>
            </w:tcBorders>
            <w:vAlign w:val="center"/>
          </w:tcPr>
          <w:p w14:paraId="7B51C721" w14:textId="77777777" w:rsidR="00EC6D7A" w:rsidRPr="00380D23" w:rsidRDefault="00EC6D7A" w:rsidP="00583561">
            <w:pPr>
              <w:jc w:val="center"/>
              <w:rPr>
                <w:szCs w:val="20"/>
              </w:rPr>
            </w:pPr>
          </w:p>
        </w:tc>
        <w:tc>
          <w:tcPr>
            <w:tcW w:w="369" w:type="dxa"/>
            <w:tcBorders>
              <w:bottom w:val="single" w:sz="18" w:space="0" w:color="auto"/>
            </w:tcBorders>
            <w:vAlign w:val="center"/>
          </w:tcPr>
          <w:p w14:paraId="0B51255E" w14:textId="77777777" w:rsidR="00EC6D7A" w:rsidRPr="00380D23" w:rsidRDefault="00EC6D7A" w:rsidP="00583561">
            <w:pPr>
              <w:jc w:val="center"/>
              <w:rPr>
                <w:szCs w:val="20"/>
              </w:rPr>
            </w:pPr>
          </w:p>
        </w:tc>
        <w:tc>
          <w:tcPr>
            <w:tcW w:w="369" w:type="dxa"/>
            <w:tcBorders>
              <w:bottom w:val="single" w:sz="18" w:space="0" w:color="auto"/>
            </w:tcBorders>
            <w:vAlign w:val="center"/>
          </w:tcPr>
          <w:p w14:paraId="43133BAC" w14:textId="77777777" w:rsidR="00EC6D7A" w:rsidRPr="00380D23" w:rsidRDefault="00EC6D7A" w:rsidP="00583561">
            <w:pPr>
              <w:jc w:val="center"/>
              <w:rPr>
                <w:szCs w:val="20"/>
              </w:rPr>
            </w:pPr>
          </w:p>
        </w:tc>
        <w:tc>
          <w:tcPr>
            <w:tcW w:w="592" w:type="dxa"/>
            <w:tcBorders>
              <w:right w:val="single" w:sz="18" w:space="0" w:color="auto"/>
            </w:tcBorders>
            <w:vAlign w:val="center"/>
          </w:tcPr>
          <w:p w14:paraId="53E51BFC" w14:textId="77777777" w:rsidR="00EC6D7A" w:rsidRPr="00380D23" w:rsidRDefault="00EC6D7A" w:rsidP="00583561">
            <w:pPr>
              <w:jc w:val="center"/>
              <w:rPr>
                <w:rFonts w:ascii="Calibri" w:hAnsi="Calibri" w:cs="Calibri"/>
                <w:szCs w:val="20"/>
              </w:rPr>
            </w:pPr>
            <w:r w:rsidRPr="00380D23">
              <w:rPr>
                <w:rFonts w:ascii="Calibri" w:hAnsi="Calibri" w:cs="Calibri"/>
                <w:szCs w:val="20"/>
              </w:rPr>
              <w:t>1,00</w:t>
            </w:r>
          </w:p>
        </w:tc>
      </w:tr>
      <w:tr w:rsidR="00EC6D7A" w:rsidRPr="00380D23" w14:paraId="2069527E" w14:textId="77777777" w:rsidTr="00583561">
        <w:tc>
          <w:tcPr>
            <w:tcW w:w="10229" w:type="dxa"/>
            <w:gridSpan w:val="9"/>
            <w:tcBorders>
              <w:top w:val="single" w:sz="18" w:space="0" w:color="auto"/>
              <w:left w:val="single" w:sz="18" w:space="0" w:color="auto"/>
              <w:right w:val="single" w:sz="18" w:space="0" w:color="auto"/>
            </w:tcBorders>
            <w:shd w:val="clear" w:color="auto" w:fill="F2F2F2" w:themeFill="background1" w:themeFillShade="F2"/>
            <w:vAlign w:val="center"/>
          </w:tcPr>
          <w:p w14:paraId="2B66C391" w14:textId="77777777" w:rsidR="00EC6D7A" w:rsidRPr="00380D23" w:rsidRDefault="00EC6D7A" w:rsidP="00583561">
            <w:pPr>
              <w:jc w:val="center"/>
              <w:rPr>
                <w:rFonts w:cs="Arial"/>
                <w:b/>
                <w:bCs/>
                <w:sz w:val="18"/>
                <w:szCs w:val="18"/>
              </w:rPr>
            </w:pPr>
            <w:r w:rsidRPr="00380D23">
              <w:rPr>
                <w:rFonts w:cs="Arial"/>
                <w:b/>
                <w:bCs/>
                <w:sz w:val="18"/>
                <w:szCs w:val="18"/>
              </w:rPr>
              <w:t>C1.3. Promouvoir l’autonomie de la personne en l’accompagnant dans les gestes du quotidien</w:t>
            </w:r>
          </w:p>
        </w:tc>
      </w:tr>
      <w:tr w:rsidR="00EC6D7A" w:rsidRPr="00380D23" w14:paraId="649EB71B" w14:textId="77777777" w:rsidTr="0016093C">
        <w:tc>
          <w:tcPr>
            <w:tcW w:w="7225" w:type="dxa"/>
            <w:gridSpan w:val="2"/>
            <w:tcBorders>
              <w:left w:val="single" w:sz="18" w:space="0" w:color="auto"/>
            </w:tcBorders>
            <w:vAlign w:val="center"/>
          </w:tcPr>
          <w:p w14:paraId="038E63D3" w14:textId="77777777" w:rsidR="00EC6D7A" w:rsidRPr="00380D23" w:rsidRDefault="00EC6D7A" w:rsidP="00583561">
            <w:pPr>
              <w:rPr>
                <w:rFonts w:cs="Arial"/>
                <w:bCs/>
                <w:sz w:val="18"/>
                <w:szCs w:val="18"/>
              </w:rPr>
            </w:pPr>
            <w:r w:rsidRPr="00380D23">
              <w:rPr>
                <w:rFonts w:cs="Arial"/>
                <w:bCs/>
                <w:sz w:val="18"/>
                <w:szCs w:val="18"/>
              </w:rPr>
              <w:t>C1.3.1. Accompagner la personne dans ses déplacements</w:t>
            </w:r>
          </w:p>
        </w:tc>
        <w:tc>
          <w:tcPr>
            <w:tcW w:w="549" w:type="dxa"/>
            <w:shd w:val="clear" w:color="auto" w:fill="D9D9D9" w:themeFill="background1" w:themeFillShade="D9"/>
            <w:vAlign w:val="center"/>
          </w:tcPr>
          <w:p w14:paraId="08984409" w14:textId="77777777" w:rsidR="00EC6D7A" w:rsidRPr="00380D23" w:rsidRDefault="00EC6D7A" w:rsidP="00583561">
            <w:pPr>
              <w:jc w:val="center"/>
              <w:rPr>
                <w:rFonts w:cs="Arial"/>
                <w:sz w:val="18"/>
                <w:szCs w:val="18"/>
              </w:rPr>
            </w:pPr>
            <w:r w:rsidRPr="00380D23">
              <w:rPr>
                <w:rFonts w:cs="Arial"/>
                <w:sz w:val="18"/>
                <w:szCs w:val="18"/>
              </w:rPr>
              <w:t>5%</w:t>
            </w:r>
          </w:p>
        </w:tc>
        <w:tc>
          <w:tcPr>
            <w:tcW w:w="387" w:type="dxa"/>
            <w:vAlign w:val="center"/>
          </w:tcPr>
          <w:p w14:paraId="5476D174" w14:textId="77777777" w:rsidR="00EC6D7A" w:rsidRPr="00380D23" w:rsidRDefault="00EC6D7A" w:rsidP="00583561">
            <w:pPr>
              <w:jc w:val="center"/>
              <w:rPr>
                <w:szCs w:val="20"/>
              </w:rPr>
            </w:pPr>
          </w:p>
        </w:tc>
        <w:tc>
          <w:tcPr>
            <w:tcW w:w="369" w:type="dxa"/>
            <w:vAlign w:val="center"/>
          </w:tcPr>
          <w:p w14:paraId="6D4E3437" w14:textId="77777777" w:rsidR="00EC6D7A" w:rsidRPr="00380D23" w:rsidRDefault="00EC6D7A" w:rsidP="00583561">
            <w:pPr>
              <w:jc w:val="center"/>
              <w:rPr>
                <w:szCs w:val="20"/>
              </w:rPr>
            </w:pPr>
          </w:p>
        </w:tc>
        <w:tc>
          <w:tcPr>
            <w:tcW w:w="369" w:type="dxa"/>
            <w:vAlign w:val="center"/>
          </w:tcPr>
          <w:p w14:paraId="6C362374" w14:textId="77777777" w:rsidR="00EC6D7A" w:rsidRPr="00380D23" w:rsidRDefault="00EC6D7A" w:rsidP="00583561">
            <w:pPr>
              <w:jc w:val="center"/>
              <w:rPr>
                <w:szCs w:val="20"/>
              </w:rPr>
            </w:pPr>
          </w:p>
        </w:tc>
        <w:tc>
          <w:tcPr>
            <w:tcW w:w="369" w:type="dxa"/>
            <w:vAlign w:val="center"/>
          </w:tcPr>
          <w:p w14:paraId="73FB148B" w14:textId="77777777" w:rsidR="00EC6D7A" w:rsidRPr="00380D23" w:rsidRDefault="00EC6D7A" w:rsidP="00583561">
            <w:pPr>
              <w:jc w:val="center"/>
              <w:rPr>
                <w:szCs w:val="20"/>
              </w:rPr>
            </w:pPr>
          </w:p>
        </w:tc>
        <w:tc>
          <w:tcPr>
            <w:tcW w:w="369" w:type="dxa"/>
            <w:vAlign w:val="center"/>
          </w:tcPr>
          <w:p w14:paraId="02501EFF" w14:textId="77777777" w:rsidR="00EC6D7A" w:rsidRPr="00380D23" w:rsidRDefault="00EC6D7A" w:rsidP="00583561">
            <w:pPr>
              <w:jc w:val="center"/>
              <w:rPr>
                <w:szCs w:val="20"/>
              </w:rPr>
            </w:pPr>
          </w:p>
        </w:tc>
        <w:tc>
          <w:tcPr>
            <w:tcW w:w="592" w:type="dxa"/>
            <w:tcBorders>
              <w:right w:val="single" w:sz="18" w:space="0" w:color="auto"/>
            </w:tcBorders>
            <w:vAlign w:val="center"/>
          </w:tcPr>
          <w:p w14:paraId="56C1D1E9" w14:textId="77777777" w:rsidR="00EC6D7A" w:rsidRPr="00380D23" w:rsidRDefault="00EC6D7A" w:rsidP="00583561">
            <w:pPr>
              <w:jc w:val="center"/>
              <w:rPr>
                <w:rFonts w:ascii="Calibri" w:hAnsi="Calibri" w:cs="Calibri"/>
                <w:szCs w:val="20"/>
              </w:rPr>
            </w:pPr>
            <w:r w:rsidRPr="00380D23">
              <w:rPr>
                <w:rFonts w:ascii="Calibri" w:hAnsi="Calibri" w:cs="Calibri"/>
                <w:szCs w:val="20"/>
              </w:rPr>
              <w:t>1,00</w:t>
            </w:r>
          </w:p>
        </w:tc>
      </w:tr>
      <w:tr w:rsidR="00EC6D7A" w:rsidRPr="00380D23" w14:paraId="1B1D19D0" w14:textId="77777777" w:rsidTr="0016093C">
        <w:tc>
          <w:tcPr>
            <w:tcW w:w="7225" w:type="dxa"/>
            <w:gridSpan w:val="2"/>
            <w:tcBorders>
              <w:left w:val="single" w:sz="18" w:space="0" w:color="auto"/>
            </w:tcBorders>
            <w:vAlign w:val="center"/>
          </w:tcPr>
          <w:p w14:paraId="37E36106" w14:textId="77777777" w:rsidR="00EC6D7A" w:rsidRPr="00380D23" w:rsidRDefault="00EC6D7A" w:rsidP="00583561">
            <w:pPr>
              <w:rPr>
                <w:rFonts w:cs="Arial"/>
                <w:bCs/>
                <w:sz w:val="18"/>
                <w:szCs w:val="18"/>
              </w:rPr>
            </w:pPr>
            <w:r w:rsidRPr="00380D23">
              <w:rPr>
                <w:rFonts w:cs="Arial"/>
                <w:bCs/>
                <w:sz w:val="18"/>
                <w:szCs w:val="18"/>
              </w:rPr>
              <w:t>C1.3.2. Solliciter et aider la personne pour :sa toilette ;  son bien-être « socio-esthétique » ; son habillage et son déshabillage ; ses repas</w:t>
            </w:r>
          </w:p>
        </w:tc>
        <w:tc>
          <w:tcPr>
            <w:tcW w:w="549" w:type="dxa"/>
            <w:shd w:val="clear" w:color="auto" w:fill="D9D9D9" w:themeFill="background1" w:themeFillShade="D9"/>
            <w:vAlign w:val="center"/>
          </w:tcPr>
          <w:p w14:paraId="290DF155" w14:textId="77777777" w:rsidR="00EC6D7A" w:rsidRPr="00380D23" w:rsidRDefault="00EC6D7A" w:rsidP="00583561">
            <w:pPr>
              <w:jc w:val="center"/>
              <w:rPr>
                <w:rFonts w:cs="Arial"/>
                <w:sz w:val="18"/>
                <w:szCs w:val="18"/>
              </w:rPr>
            </w:pPr>
            <w:r w:rsidRPr="00380D23">
              <w:rPr>
                <w:rFonts w:cs="Arial"/>
                <w:sz w:val="18"/>
                <w:szCs w:val="18"/>
              </w:rPr>
              <w:t>5%</w:t>
            </w:r>
          </w:p>
        </w:tc>
        <w:tc>
          <w:tcPr>
            <w:tcW w:w="387" w:type="dxa"/>
            <w:vAlign w:val="center"/>
          </w:tcPr>
          <w:p w14:paraId="16F00EAA" w14:textId="77777777" w:rsidR="00EC6D7A" w:rsidRPr="00380D23" w:rsidRDefault="00EC6D7A" w:rsidP="00583561">
            <w:pPr>
              <w:jc w:val="center"/>
              <w:rPr>
                <w:szCs w:val="20"/>
              </w:rPr>
            </w:pPr>
          </w:p>
        </w:tc>
        <w:tc>
          <w:tcPr>
            <w:tcW w:w="369" w:type="dxa"/>
            <w:vAlign w:val="center"/>
          </w:tcPr>
          <w:p w14:paraId="126F5FDC" w14:textId="77777777" w:rsidR="00EC6D7A" w:rsidRPr="00380D23" w:rsidRDefault="00EC6D7A" w:rsidP="00583561">
            <w:pPr>
              <w:jc w:val="center"/>
              <w:rPr>
                <w:szCs w:val="20"/>
              </w:rPr>
            </w:pPr>
          </w:p>
        </w:tc>
        <w:tc>
          <w:tcPr>
            <w:tcW w:w="369" w:type="dxa"/>
            <w:vAlign w:val="center"/>
          </w:tcPr>
          <w:p w14:paraId="55BD3511" w14:textId="77777777" w:rsidR="00EC6D7A" w:rsidRPr="00380D23" w:rsidRDefault="00EC6D7A" w:rsidP="00583561">
            <w:pPr>
              <w:jc w:val="center"/>
              <w:rPr>
                <w:szCs w:val="20"/>
              </w:rPr>
            </w:pPr>
          </w:p>
        </w:tc>
        <w:tc>
          <w:tcPr>
            <w:tcW w:w="369" w:type="dxa"/>
            <w:vAlign w:val="center"/>
          </w:tcPr>
          <w:p w14:paraId="56A9A537" w14:textId="77777777" w:rsidR="00EC6D7A" w:rsidRPr="00380D23" w:rsidRDefault="00EC6D7A" w:rsidP="00583561">
            <w:pPr>
              <w:jc w:val="center"/>
              <w:rPr>
                <w:szCs w:val="20"/>
              </w:rPr>
            </w:pPr>
          </w:p>
        </w:tc>
        <w:tc>
          <w:tcPr>
            <w:tcW w:w="369" w:type="dxa"/>
            <w:vAlign w:val="center"/>
          </w:tcPr>
          <w:p w14:paraId="4534193B" w14:textId="77777777" w:rsidR="00EC6D7A" w:rsidRPr="00380D23" w:rsidRDefault="00EC6D7A" w:rsidP="00583561">
            <w:pPr>
              <w:jc w:val="center"/>
              <w:rPr>
                <w:szCs w:val="20"/>
              </w:rPr>
            </w:pPr>
          </w:p>
        </w:tc>
        <w:tc>
          <w:tcPr>
            <w:tcW w:w="592" w:type="dxa"/>
            <w:tcBorders>
              <w:right w:val="single" w:sz="18" w:space="0" w:color="auto"/>
            </w:tcBorders>
            <w:vAlign w:val="center"/>
          </w:tcPr>
          <w:p w14:paraId="7AB8B5A3" w14:textId="77777777" w:rsidR="00EC6D7A" w:rsidRPr="00380D23" w:rsidRDefault="00EC6D7A" w:rsidP="00583561">
            <w:pPr>
              <w:jc w:val="center"/>
              <w:rPr>
                <w:rFonts w:ascii="Calibri" w:hAnsi="Calibri" w:cs="Calibri"/>
                <w:szCs w:val="20"/>
              </w:rPr>
            </w:pPr>
            <w:r w:rsidRPr="00380D23">
              <w:rPr>
                <w:rFonts w:ascii="Calibri" w:hAnsi="Calibri" w:cs="Calibri"/>
                <w:szCs w:val="20"/>
              </w:rPr>
              <w:t>1,00</w:t>
            </w:r>
          </w:p>
        </w:tc>
      </w:tr>
      <w:tr w:rsidR="00EC6D7A" w:rsidRPr="00380D23" w14:paraId="24102318" w14:textId="77777777" w:rsidTr="0016093C">
        <w:tc>
          <w:tcPr>
            <w:tcW w:w="7225" w:type="dxa"/>
            <w:gridSpan w:val="2"/>
            <w:tcBorders>
              <w:left w:val="single" w:sz="18" w:space="0" w:color="auto"/>
              <w:bottom w:val="single" w:sz="18" w:space="0" w:color="auto"/>
            </w:tcBorders>
            <w:vAlign w:val="center"/>
          </w:tcPr>
          <w:p w14:paraId="4674141C" w14:textId="77777777" w:rsidR="00EC6D7A" w:rsidRPr="00380D23" w:rsidRDefault="00EC6D7A" w:rsidP="00583561">
            <w:pPr>
              <w:rPr>
                <w:rFonts w:cs="Arial"/>
                <w:bCs/>
                <w:sz w:val="18"/>
                <w:szCs w:val="18"/>
              </w:rPr>
            </w:pPr>
            <w:r w:rsidRPr="00380D23">
              <w:rPr>
                <w:rFonts w:cs="Arial"/>
                <w:bCs/>
                <w:sz w:val="18"/>
                <w:szCs w:val="18"/>
              </w:rPr>
              <w:t>C1.3.3. Aider à la mise en œuvre des conditions favorables au repos, au sommeil : la réfection de son lit ; la mise en place des facteurs d’ambiance et des conditions matérielles</w:t>
            </w:r>
          </w:p>
        </w:tc>
        <w:tc>
          <w:tcPr>
            <w:tcW w:w="549" w:type="dxa"/>
            <w:tcBorders>
              <w:bottom w:val="single" w:sz="18" w:space="0" w:color="auto"/>
            </w:tcBorders>
            <w:shd w:val="clear" w:color="auto" w:fill="D9D9D9" w:themeFill="background1" w:themeFillShade="D9"/>
            <w:vAlign w:val="center"/>
          </w:tcPr>
          <w:p w14:paraId="6E343DF3" w14:textId="77777777" w:rsidR="00EC6D7A" w:rsidRPr="00380D23" w:rsidRDefault="00EC6D7A" w:rsidP="00583561">
            <w:pPr>
              <w:jc w:val="center"/>
              <w:rPr>
                <w:rFonts w:cs="Arial"/>
                <w:sz w:val="18"/>
                <w:szCs w:val="18"/>
              </w:rPr>
            </w:pPr>
            <w:r w:rsidRPr="00380D23">
              <w:rPr>
                <w:rFonts w:cs="Arial"/>
                <w:sz w:val="18"/>
                <w:szCs w:val="18"/>
              </w:rPr>
              <w:t>5%</w:t>
            </w:r>
          </w:p>
        </w:tc>
        <w:tc>
          <w:tcPr>
            <w:tcW w:w="387" w:type="dxa"/>
            <w:tcBorders>
              <w:bottom w:val="single" w:sz="18" w:space="0" w:color="auto"/>
            </w:tcBorders>
            <w:vAlign w:val="center"/>
          </w:tcPr>
          <w:p w14:paraId="653993ED" w14:textId="77777777" w:rsidR="00EC6D7A" w:rsidRPr="00380D23" w:rsidRDefault="00EC6D7A" w:rsidP="00583561">
            <w:pPr>
              <w:jc w:val="center"/>
              <w:rPr>
                <w:szCs w:val="20"/>
              </w:rPr>
            </w:pPr>
          </w:p>
        </w:tc>
        <w:tc>
          <w:tcPr>
            <w:tcW w:w="369" w:type="dxa"/>
            <w:tcBorders>
              <w:bottom w:val="single" w:sz="18" w:space="0" w:color="auto"/>
            </w:tcBorders>
            <w:vAlign w:val="center"/>
          </w:tcPr>
          <w:p w14:paraId="6CECE6A7" w14:textId="77777777" w:rsidR="00EC6D7A" w:rsidRPr="00380D23" w:rsidRDefault="00EC6D7A" w:rsidP="00583561">
            <w:pPr>
              <w:jc w:val="center"/>
              <w:rPr>
                <w:szCs w:val="20"/>
              </w:rPr>
            </w:pPr>
          </w:p>
        </w:tc>
        <w:tc>
          <w:tcPr>
            <w:tcW w:w="369" w:type="dxa"/>
            <w:tcBorders>
              <w:bottom w:val="single" w:sz="18" w:space="0" w:color="auto"/>
            </w:tcBorders>
            <w:vAlign w:val="center"/>
          </w:tcPr>
          <w:p w14:paraId="575982A9" w14:textId="77777777" w:rsidR="00EC6D7A" w:rsidRPr="00380D23" w:rsidRDefault="00EC6D7A" w:rsidP="00583561">
            <w:pPr>
              <w:jc w:val="center"/>
              <w:rPr>
                <w:szCs w:val="20"/>
              </w:rPr>
            </w:pPr>
          </w:p>
        </w:tc>
        <w:tc>
          <w:tcPr>
            <w:tcW w:w="369" w:type="dxa"/>
            <w:tcBorders>
              <w:bottom w:val="single" w:sz="18" w:space="0" w:color="auto"/>
            </w:tcBorders>
            <w:vAlign w:val="center"/>
          </w:tcPr>
          <w:p w14:paraId="1FF6801D" w14:textId="77777777" w:rsidR="00EC6D7A" w:rsidRPr="00380D23" w:rsidRDefault="00EC6D7A" w:rsidP="00583561">
            <w:pPr>
              <w:jc w:val="center"/>
              <w:rPr>
                <w:szCs w:val="20"/>
              </w:rPr>
            </w:pPr>
          </w:p>
        </w:tc>
        <w:tc>
          <w:tcPr>
            <w:tcW w:w="369" w:type="dxa"/>
            <w:tcBorders>
              <w:bottom w:val="single" w:sz="18" w:space="0" w:color="auto"/>
            </w:tcBorders>
            <w:vAlign w:val="center"/>
          </w:tcPr>
          <w:p w14:paraId="4E9D8F88" w14:textId="77777777" w:rsidR="00EC6D7A" w:rsidRPr="00380D23" w:rsidRDefault="00EC6D7A" w:rsidP="00583561">
            <w:pPr>
              <w:jc w:val="center"/>
              <w:rPr>
                <w:szCs w:val="20"/>
              </w:rPr>
            </w:pPr>
          </w:p>
        </w:tc>
        <w:tc>
          <w:tcPr>
            <w:tcW w:w="592" w:type="dxa"/>
            <w:tcBorders>
              <w:bottom w:val="single" w:sz="18" w:space="0" w:color="auto"/>
              <w:right w:val="single" w:sz="18" w:space="0" w:color="auto"/>
            </w:tcBorders>
            <w:vAlign w:val="center"/>
          </w:tcPr>
          <w:p w14:paraId="0D983AB0" w14:textId="77777777" w:rsidR="00EC6D7A" w:rsidRPr="00380D23" w:rsidRDefault="00EC6D7A" w:rsidP="00583561">
            <w:pPr>
              <w:jc w:val="center"/>
              <w:rPr>
                <w:rFonts w:ascii="Calibri" w:hAnsi="Calibri" w:cs="Calibri"/>
                <w:szCs w:val="20"/>
              </w:rPr>
            </w:pPr>
            <w:r w:rsidRPr="00380D23">
              <w:rPr>
                <w:rFonts w:ascii="Calibri" w:hAnsi="Calibri" w:cs="Calibri"/>
                <w:szCs w:val="20"/>
              </w:rPr>
              <w:t>1,00</w:t>
            </w:r>
          </w:p>
        </w:tc>
      </w:tr>
      <w:tr w:rsidR="00EC6D7A" w:rsidRPr="00380D23" w14:paraId="33B05C7E" w14:textId="77777777" w:rsidTr="00583561">
        <w:tc>
          <w:tcPr>
            <w:tcW w:w="10229" w:type="dxa"/>
            <w:gridSpan w:val="9"/>
            <w:tcBorders>
              <w:left w:val="single" w:sz="18" w:space="0" w:color="auto"/>
              <w:right w:val="single" w:sz="18" w:space="0" w:color="auto"/>
            </w:tcBorders>
            <w:shd w:val="clear" w:color="auto" w:fill="F2F2F2" w:themeFill="background1" w:themeFillShade="F2"/>
            <w:vAlign w:val="center"/>
          </w:tcPr>
          <w:p w14:paraId="1A1F0931" w14:textId="77777777" w:rsidR="00EC6D7A" w:rsidRPr="00380D23" w:rsidRDefault="00EC6D7A" w:rsidP="00583561">
            <w:pPr>
              <w:jc w:val="center"/>
              <w:rPr>
                <w:rFonts w:cs="Arial"/>
                <w:b/>
                <w:bCs/>
                <w:sz w:val="18"/>
                <w:szCs w:val="18"/>
              </w:rPr>
            </w:pPr>
            <w:r w:rsidRPr="00380D23">
              <w:rPr>
                <w:rFonts w:cs="Arial"/>
                <w:b/>
                <w:bCs/>
                <w:sz w:val="18"/>
                <w:szCs w:val="18"/>
              </w:rPr>
              <w:t>C1.4.</w:t>
            </w:r>
            <w:r w:rsidRPr="00380D23">
              <w:rPr>
                <w:rFonts w:cs="Arial"/>
                <w:sz w:val="18"/>
                <w:szCs w:val="18"/>
              </w:rPr>
              <w:t xml:space="preserve"> </w:t>
            </w:r>
            <w:r w:rsidRPr="00380D23">
              <w:rPr>
                <w:rFonts w:cs="Arial"/>
                <w:b/>
                <w:bCs/>
                <w:sz w:val="18"/>
                <w:szCs w:val="18"/>
              </w:rPr>
              <w:t>Repérer des signes d’altération de la santé et mettre en œuvre des techniques d’urgence</w:t>
            </w:r>
          </w:p>
        </w:tc>
      </w:tr>
      <w:tr w:rsidR="00EC6D7A" w:rsidRPr="00380D23" w14:paraId="671FE0D5" w14:textId="77777777" w:rsidTr="0016093C">
        <w:tc>
          <w:tcPr>
            <w:tcW w:w="7225" w:type="dxa"/>
            <w:gridSpan w:val="2"/>
            <w:tcBorders>
              <w:left w:val="single" w:sz="18" w:space="0" w:color="auto"/>
            </w:tcBorders>
            <w:vAlign w:val="center"/>
          </w:tcPr>
          <w:p w14:paraId="0FD91063" w14:textId="77777777" w:rsidR="00EC6D7A" w:rsidRPr="00380D23" w:rsidRDefault="00EC6D7A" w:rsidP="00583561">
            <w:pPr>
              <w:rPr>
                <w:rFonts w:cs="Arial"/>
                <w:bCs/>
                <w:sz w:val="18"/>
                <w:szCs w:val="18"/>
              </w:rPr>
            </w:pPr>
            <w:r w:rsidRPr="00380D23">
              <w:rPr>
                <w:rFonts w:cs="Arial"/>
                <w:bCs/>
                <w:sz w:val="18"/>
                <w:szCs w:val="18"/>
              </w:rPr>
              <w:t>C1.4.1. Repérer et signaler des signes d’altération de la santé</w:t>
            </w:r>
          </w:p>
        </w:tc>
        <w:tc>
          <w:tcPr>
            <w:tcW w:w="549" w:type="dxa"/>
            <w:shd w:val="clear" w:color="auto" w:fill="D9D9D9" w:themeFill="background1" w:themeFillShade="D9"/>
            <w:vAlign w:val="center"/>
          </w:tcPr>
          <w:p w14:paraId="15566BCD" w14:textId="77777777" w:rsidR="00EC6D7A" w:rsidRPr="00380D23" w:rsidRDefault="00EC6D7A" w:rsidP="00583561">
            <w:pPr>
              <w:jc w:val="center"/>
              <w:rPr>
                <w:rFonts w:cs="Arial"/>
                <w:sz w:val="18"/>
                <w:szCs w:val="18"/>
              </w:rPr>
            </w:pPr>
            <w:r w:rsidRPr="00380D23">
              <w:rPr>
                <w:rFonts w:cs="Arial"/>
                <w:sz w:val="18"/>
                <w:szCs w:val="18"/>
              </w:rPr>
              <w:t>5%</w:t>
            </w:r>
          </w:p>
        </w:tc>
        <w:tc>
          <w:tcPr>
            <w:tcW w:w="387" w:type="dxa"/>
            <w:vAlign w:val="center"/>
          </w:tcPr>
          <w:p w14:paraId="2F72560A" w14:textId="77777777" w:rsidR="00EC6D7A" w:rsidRPr="00380D23" w:rsidRDefault="00EC6D7A" w:rsidP="00583561">
            <w:pPr>
              <w:jc w:val="center"/>
              <w:rPr>
                <w:szCs w:val="20"/>
              </w:rPr>
            </w:pPr>
          </w:p>
        </w:tc>
        <w:tc>
          <w:tcPr>
            <w:tcW w:w="369" w:type="dxa"/>
            <w:vAlign w:val="center"/>
          </w:tcPr>
          <w:p w14:paraId="505B8ACF" w14:textId="77777777" w:rsidR="00EC6D7A" w:rsidRPr="00380D23" w:rsidRDefault="00EC6D7A" w:rsidP="00583561">
            <w:pPr>
              <w:jc w:val="center"/>
              <w:rPr>
                <w:szCs w:val="20"/>
              </w:rPr>
            </w:pPr>
          </w:p>
        </w:tc>
        <w:tc>
          <w:tcPr>
            <w:tcW w:w="369" w:type="dxa"/>
            <w:vAlign w:val="center"/>
          </w:tcPr>
          <w:p w14:paraId="62E9047C" w14:textId="77777777" w:rsidR="00EC6D7A" w:rsidRPr="00380D23" w:rsidRDefault="00EC6D7A" w:rsidP="00583561">
            <w:pPr>
              <w:jc w:val="center"/>
              <w:rPr>
                <w:szCs w:val="20"/>
              </w:rPr>
            </w:pPr>
          </w:p>
        </w:tc>
        <w:tc>
          <w:tcPr>
            <w:tcW w:w="369" w:type="dxa"/>
            <w:vAlign w:val="center"/>
          </w:tcPr>
          <w:p w14:paraId="205DE85C" w14:textId="77777777" w:rsidR="00EC6D7A" w:rsidRPr="00380D23" w:rsidRDefault="00EC6D7A" w:rsidP="00583561">
            <w:pPr>
              <w:jc w:val="center"/>
              <w:rPr>
                <w:szCs w:val="20"/>
              </w:rPr>
            </w:pPr>
          </w:p>
        </w:tc>
        <w:tc>
          <w:tcPr>
            <w:tcW w:w="369" w:type="dxa"/>
            <w:vAlign w:val="center"/>
          </w:tcPr>
          <w:p w14:paraId="4DA7C6B2" w14:textId="77777777" w:rsidR="00EC6D7A" w:rsidRPr="00380D23" w:rsidRDefault="00EC6D7A" w:rsidP="00583561">
            <w:pPr>
              <w:jc w:val="center"/>
              <w:rPr>
                <w:szCs w:val="20"/>
              </w:rPr>
            </w:pPr>
          </w:p>
        </w:tc>
        <w:tc>
          <w:tcPr>
            <w:tcW w:w="592" w:type="dxa"/>
            <w:tcBorders>
              <w:right w:val="single" w:sz="18" w:space="0" w:color="auto"/>
            </w:tcBorders>
            <w:vAlign w:val="center"/>
          </w:tcPr>
          <w:p w14:paraId="387E7A20" w14:textId="77777777" w:rsidR="00EC6D7A" w:rsidRPr="00380D23" w:rsidRDefault="00EC6D7A" w:rsidP="00583561">
            <w:pPr>
              <w:jc w:val="center"/>
              <w:rPr>
                <w:rFonts w:ascii="Calibri" w:hAnsi="Calibri" w:cs="Calibri"/>
                <w:szCs w:val="20"/>
              </w:rPr>
            </w:pPr>
            <w:r w:rsidRPr="00380D23">
              <w:rPr>
                <w:rFonts w:ascii="Calibri" w:hAnsi="Calibri" w:cs="Calibri"/>
                <w:szCs w:val="20"/>
              </w:rPr>
              <w:t>1,00</w:t>
            </w:r>
          </w:p>
        </w:tc>
      </w:tr>
      <w:tr w:rsidR="00EC6D7A" w:rsidRPr="00380D23" w14:paraId="775B7193" w14:textId="77777777" w:rsidTr="0016093C">
        <w:tc>
          <w:tcPr>
            <w:tcW w:w="7225" w:type="dxa"/>
            <w:gridSpan w:val="2"/>
            <w:tcBorders>
              <w:left w:val="single" w:sz="18" w:space="0" w:color="auto"/>
              <w:bottom w:val="single" w:sz="18" w:space="0" w:color="auto"/>
            </w:tcBorders>
            <w:vAlign w:val="center"/>
          </w:tcPr>
          <w:p w14:paraId="4D0148F5" w14:textId="77777777" w:rsidR="00EC6D7A" w:rsidRPr="00380D23" w:rsidRDefault="00EC6D7A" w:rsidP="00583561">
            <w:pPr>
              <w:rPr>
                <w:rFonts w:cs="Arial"/>
                <w:bCs/>
                <w:sz w:val="18"/>
                <w:szCs w:val="18"/>
              </w:rPr>
            </w:pPr>
            <w:r w:rsidRPr="00380D23">
              <w:rPr>
                <w:rFonts w:cs="Arial"/>
                <w:bCs/>
                <w:sz w:val="18"/>
                <w:szCs w:val="18"/>
              </w:rPr>
              <w:t>C1.4.2 Adopter un comportement adapté face à des signes d’altération de la santé</w:t>
            </w:r>
          </w:p>
        </w:tc>
        <w:tc>
          <w:tcPr>
            <w:tcW w:w="549" w:type="dxa"/>
            <w:tcBorders>
              <w:bottom w:val="single" w:sz="18" w:space="0" w:color="auto"/>
            </w:tcBorders>
            <w:shd w:val="clear" w:color="auto" w:fill="D9D9D9" w:themeFill="background1" w:themeFillShade="D9"/>
            <w:vAlign w:val="center"/>
          </w:tcPr>
          <w:p w14:paraId="4558C954" w14:textId="77777777" w:rsidR="00EC6D7A" w:rsidRPr="00380D23" w:rsidRDefault="00EC6D7A" w:rsidP="00583561">
            <w:pPr>
              <w:jc w:val="center"/>
              <w:rPr>
                <w:rFonts w:cs="Arial"/>
                <w:sz w:val="18"/>
                <w:szCs w:val="18"/>
              </w:rPr>
            </w:pPr>
            <w:r w:rsidRPr="00380D23">
              <w:rPr>
                <w:rFonts w:cs="Arial"/>
                <w:sz w:val="18"/>
                <w:szCs w:val="18"/>
              </w:rPr>
              <w:t>5%</w:t>
            </w:r>
          </w:p>
        </w:tc>
        <w:tc>
          <w:tcPr>
            <w:tcW w:w="387" w:type="dxa"/>
            <w:tcBorders>
              <w:bottom w:val="single" w:sz="18" w:space="0" w:color="auto"/>
            </w:tcBorders>
            <w:vAlign w:val="center"/>
          </w:tcPr>
          <w:p w14:paraId="7A306BB0" w14:textId="77777777" w:rsidR="00EC6D7A" w:rsidRPr="00380D23" w:rsidRDefault="00EC6D7A" w:rsidP="00583561">
            <w:pPr>
              <w:jc w:val="center"/>
              <w:rPr>
                <w:szCs w:val="20"/>
              </w:rPr>
            </w:pPr>
          </w:p>
        </w:tc>
        <w:tc>
          <w:tcPr>
            <w:tcW w:w="369" w:type="dxa"/>
            <w:tcBorders>
              <w:bottom w:val="single" w:sz="18" w:space="0" w:color="auto"/>
            </w:tcBorders>
            <w:vAlign w:val="center"/>
          </w:tcPr>
          <w:p w14:paraId="2EA0266A" w14:textId="77777777" w:rsidR="00EC6D7A" w:rsidRPr="00380D23" w:rsidRDefault="00EC6D7A" w:rsidP="00583561">
            <w:pPr>
              <w:jc w:val="center"/>
              <w:rPr>
                <w:szCs w:val="20"/>
              </w:rPr>
            </w:pPr>
          </w:p>
        </w:tc>
        <w:tc>
          <w:tcPr>
            <w:tcW w:w="369" w:type="dxa"/>
            <w:tcBorders>
              <w:bottom w:val="single" w:sz="18" w:space="0" w:color="auto"/>
            </w:tcBorders>
            <w:vAlign w:val="center"/>
          </w:tcPr>
          <w:p w14:paraId="50EE8480" w14:textId="77777777" w:rsidR="00EC6D7A" w:rsidRPr="00380D23" w:rsidRDefault="00EC6D7A" w:rsidP="00583561">
            <w:pPr>
              <w:jc w:val="center"/>
              <w:rPr>
                <w:szCs w:val="20"/>
              </w:rPr>
            </w:pPr>
          </w:p>
        </w:tc>
        <w:tc>
          <w:tcPr>
            <w:tcW w:w="369" w:type="dxa"/>
            <w:tcBorders>
              <w:bottom w:val="single" w:sz="18" w:space="0" w:color="auto"/>
            </w:tcBorders>
            <w:vAlign w:val="center"/>
          </w:tcPr>
          <w:p w14:paraId="695E1417" w14:textId="77777777" w:rsidR="00EC6D7A" w:rsidRPr="00380D23" w:rsidRDefault="00EC6D7A" w:rsidP="00583561">
            <w:pPr>
              <w:jc w:val="center"/>
              <w:rPr>
                <w:szCs w:val="20"/>
              </w:rPr>
            </w:pPr>
          </w:p>
        </w:tc>
        <w:tc>
          <w:tcPr>
            <w:tcW w:w="369" w:type="dxa"/>
            <w:tcBorders>
              <w:bottom w:val="single" w:sz="18" w:space="0" w:color="auto"/>
            </w:tcBorders>
            <w:vAlign w:val="center"/>
          </w:tcPr>
          <w:p w14:paraId="59359E48" w14:textId="77777777" w:rsidR="00EC6D7A" w:rsidRPr="00380D23" w:rsidRDefault="00EC6D7A" w:rsidP="00583561">
            <w:pPr>
              <w:jc w:val="center"/>
              <w:rPr>
                <w:szCs w:val="20"/>
              </w:rPr>
            </w:pPr>
          </w:p>
        </w:tc>
        <w:tc>
          <w:tcPr>
            <w:tcW w:w="592" w:type="dxa"/>
            <w:tcBorders>
              <w:right w:val="single" w:sz="18" w:space="0" w:color="auto"/>
            </w:tcBorders>
            <w:vAlign w:val="center"/>
          </w:tcPr>
          <w:p w14:paraId="79060785" w14:textId="77777777" w:rsidR="00EC6D7A" w:rsidRPr="00380D23" w:rsidRDefault="00EC6D7A" w:rsidP="00583561">
            <w:pPr>
              <w:jc w:val="center"/>
              <w:rPr>
                <w:rFonts w:ascii="Calibri" w:hAnsi="Calibri" w:cs="Calibri"/>
                <w:szCs w:val="20"/>
              </w:rPr>
            </w:pPr>
            <w:r w:rsidRPr="00380D23">
              <w:rPr>
                <w:rFonts w:ascii="Calibri" w:hAnsi="Calibri" w:cs="Calibri"/>
                <w:szCs w:val="20"/>
              </w:rPr>
              <w:t>1,00</w:t>
            </w:r>
          </w:p>
        </w:tc>
      </w:tr>
      <w:tr w:rsidR="00EC6D7A" w:rsidRPr="00380D23" w14:paraId="2F742ED6" w14:textId="77777777" w:rsidTr="00583561">
        <w:tc>
          <w:tcPr>
            <w:tcW w:w="10229" w:type="dxa"/>
            <w:gridSpan w:val="9"/>
            <w:tcBorders>
              <w:top w:val="single" w:sz="18" w:space="0" w:color="auto"/>
              <w:left w:val="single" w:sz="18" w:space="0" w:color="auto"/>
              <w:right w:val="single" w:sz="18" w:space="0" w:color="auto"/>
            </w:tcBorders>
            <w:shd w:val="clear" w:color="auto" w:fill="F2F2F2" w:themeFill="background1" w:themeFillShade="F2"/>
            <w:vAlign w:val="center"/>
          </w:tcPr>
          <w:p w14:paraId="0A2102C6" w14:textId="77777777" w:rsidR="00EC6D7A" w:rsidRPr="00380D23" w:rsidRDefault="00EC6D7A" w:rsidP="00583561">
            <w:pPr>
              <w:jc w:val="center"/>
              <w:rPr>
                <w:rFonts w:cs="Arial"/>
                <w:b/>
                <w:bCs/>
                <w:sz w:val="18"/>
                <w:szCs w:val="18"/>
              </w:rPr>
            </w:pPr>
            <w:r w:rsidRPr="00380D23">
              <w:rPr>
                <w:rFonts w:cs="Arial"/>
                <w:b/>
                <w:bCs/>
                <w:sz w:val="18"/>
                <w:szCs w:val="18"/>
              </w:rPr>
              <w:t>C1.5 Animer des activités de stimulation cognitive, intellectuelle et physique</w:t>
            </w:r>
          </w:p>
        </w:tc>
      </w:tr>
      <w:tr w:rsidR="00EC6D7A" w:rsidRPr="00380D23" w14:paraId="3D58499B" w14:textId="77777777" w:rsidTr="0016093C">
        <w:tc>
          <w:tcPr>
            <w:tcW w:w="7225" w:type="dxa"/>
            <w:gridSpan w:val="2"/>
            <w:tcBorders>
              <w:left w:val="single" w:sz="18" w:space="0" w:color="auto"/>
            </w:tcBorders>
            <w:vAlign w:val="center"/>
          </w:tcPr>
          <w:p w14:paraId="17359778" w14:textId="77777777" w:rsidR="00EC6D7A" w:rsidRPr="00380D23" w:rsidRDefault="00EC6D7A" w:rsidP="00583561">
            <w:pPr>
              <w:rPr>
                <w:rFonts w:cs="Arial"/>
                <w:bCs/>
                <w:sz w:val="18"/>
                <w:szCs w:val="18"/>
              </w:rPr>
            </w:pPr>
            <w:r w:rsidRPr="00380D23">
              <w:rPr>
                <w:rFonts w:cs="Arial"/>
                <w:bCs/>
                <w:sz w:val="18"/>
                <w:szCs w:val="18"/>
              </w:rPr>
              <w:t>C1.5.1. Proposer des activités de stimulation cognitive, intellectuelle et physique</w:t>
            </w:r>
          </w:p>
        </w:tc>
        <w:tc>
          <w:tcPr>
            <w:tcW w:w="549" w:type="dxa"/>
            <w:shd w:val="clear" w:color="auto" w:fill="D9D9D9" w:themeFill="background1" w:themeFillShade="D9"/>
            <w:vAlign w:val="center"/>
          </w:tcPr>
          <w:p w14:paraId="7E009442" w14:textId="77777777" w:rsidR="00EC6D7A" w:rsidRPr="00380D23" w:rsidRDefault="00EC6D7A" w:rsidP="00583561">
            <w:pPr>
              <w:jc w:val="center"/>
              <w:rPr>
                <w:rFonts w:cs="Arial"/>
                <w:sz w:val="18"/>
                <w:szCs w:val="18"/>
              </w:rPr>
            </w:pPr>
            <w:r w:rsidRPr="00380D23">
              <w:rPr>
                <w:rFonts w:cs="Arial"/>
                <w:sz w:val="18"/>
                <w:szCs w:val="18"/>
              </w:rPr>
              <w:t>5%</w:t>
            </w:r>
          </w:p>
        </w:tc>
        <w:tc>
          <w:tcPr>
            <w:tcW w:w="387" w:type="dxa"/>
            <w:vAlign w:val="center"/>
          </w:tcPr>
          <w:p w14:paraId="7744949F" w14:textId="77777777" w:rsidR="00EC6D7A" w:rsidRPr="00380D23" w:rsidRDefault="00EC6D7A" w:rsidP="00583561">
            <w:pPr>
              <w:jc w:val="center"/>
              <w:rPr>
                <w:szCs w:val="20"/>
              </w:rPr>
            </w:pPr>
          </w:p>
        </w:tc>
        <w:tc>
          <w:tcPr>
            <w:tcW w:w="369" w:type="dxa"/>
            <w:vAlign w:val="center"/>
          </w:tcPr>
          <w:p w14:paraId="1D06804A" w14:textId="77777777" w:rsidR="00EC6D7A" w:rsidRPr="00380D23" w:rsidRDefault="00EC6D7A" w:rsidP="00583561">
            <w:pPr>
              <w:jc w:val="center"/>
              <w:rPr>
                <w:szCs w:val="20"/>
              </w:rPr>
            </w:pPr>
          </w:p>
        </w:tc>
        <w:tc>
          <w:tcPr>
            <w:tcW w:w="369" w:type="dxa"/>
            <w:vAlign w:val="center"/>
          </w:tcPr>
          <w:p w14:paraId="1D745959" w14:textId="77777777" w:rsidR="00EC6D7A" w:rsidRPr="00380D23" w:rsidRDefault="00EC6D7A" w:rsidP="00583561">
            <w:pPr>
              <w:jc w:val="center"/>
              <w:rPr>
                <w:szCs w:val="20"/>
              </w:rPr>
            </w:pPr>
          </w:p>
        </w:tc>
        <w:tc>
          <w:tcPr>
            <w:tcW w:w="369" w:type="dxa"/>
            <w:vAlign w:val="center"/>
          </w:tcPr>
          <w:p w14:paraId="1394633B" w14:textId="77777777" w:rsidR="00EC6D7A" w:rsidRPr="00380D23" w:rsidRDefault="00EC6D7A" w:rsidP="00583561">
            <w:pPr>
              <w:jc w:val="center"/>
              <w:rPr>
                <w:szCs w:val="20"/>
              </w:rPr>
            </w:pPr>
          </w:p>
        </w:tc>
        <w:tc>
          <w:tcPr>
            <w:tcW w:w="369" w:type="dxa"/>
            <w:vAlign w:val="center"/>
          </w:tcPr>
          <w:p w14:paraId="3EAF953E" w14:textId="77777777" w:rsidR="00EC6D7A" w:rsidRPr="00380D23" w:rsidRDefault="00EC6D7A" w:rsidP="00583561">
            <w:pPr>
              <w:jc w:val="center"/>
              <w:rPr>
                <w:szCs w:val="20"/>
              </w:rPr>
            </w:pPr>
          </w:p>
        </w:tc>
        <w:tc>
          <w:tcPr>
            <w:tcW w:w="592" w:type="dxa"/>
            <w:tcBorders>
              <w:right w:val="single" w:sz="18" w:space="0" w:color="auto"/>
            </w:tcBorders>
            <w:vAlign w:val="center"/>
          </w:tcPr>
          <w:p w14:paraId="70FD37F3" w14:textId="77777777" w:rsidR="00EC6D7A" w:rsidRPr="00380D23" w:rsidRDefault="00EC6D7A" w:rsidP="00583561">
            <w:pPr>
              <w:jc w:val="center"/>
              <w:rPr>
                <w:rFonts w:ascii="Calibri" w:hAnsi="Calibri" w:cs="Calibri"/>
                <w:szCs w:val="20"/>
              </w:rPr>
            </w:pPr>
            <w:r w:rsidRPr="00380D23">
              <w:rPr>
                <w:rFonts w:ascii="Calibri" w:hAnsi="Calibri" w:cs="Calibri"/>
                <w:szCs w:val="20"/>
              </w:rPr>
              <w:t>1,00</w:t>
            </w:r>
          </w:p>
        </w:tc>
      </w:tr>
      <w:tr w:rsidR="00EC6D7A" w:rsidRPr="00380D23" w14:paraId="6D332EFC" w14:textId="77777777" w:rsidTr="0016093C">
        <w:tc>
          <w:tcPr>
            <w:tcW w:w="7225" w:type="dxa"/>
            <w:gridSpan w:val="2"/>
            <w:tcBorders>
              <w:left w:val="single" w:sz="18" w:space="0" w:color="auto"/>
              <w:bottom w:val="single" w:sz="18" w:space="0" w:color="auto"/>
            </w:tcBorders>
            <w:vAlign w:val="center"/>
          </w:tcPr>
          <w:p w14:paraId="7F0CA189" w14:textId="77777777" w:rsidR="00EC6D7A" w:rsidRPr="00380D23" w:rsidRDefault="00EC6D7A" w:rsidP="00583561">
            <w:pPr>
              <w:rPr>
                <w:sz w:val="18"/>
                <w:szCs w:val="18"/>
              </w:rPr>
            </w:pPr>
            <w:r w:rsidRPr="00380D23">
              <w:rPr>
                <w:sz w:val="18"/>
                <w:szCs w:val="18"/>
              </w:rPr>
              <w:t>C1.5.2. Conduire l’animation dans une démarche participative</w:t>
            </w:r>
          </w:p>
        </w:tc>
        <w:tc>
          <w:tcPr>
            <w:tcW w:w="549" w:type="dxa"/>
            <w:tcBorders>
              <w:bottom w:val="single" w:sz="18" w:space="0" w:color="auto"/>
            </w:tcBorders>
            <w:shd w:val="clear" w:color="auto" w:fill="D9D9D9" w:themeFill="background1" w:themeFillShade="D9"/>
            <w:vAlign w:val="center"/>
          </w:tcPr>
          <w:p w14:paraId="229E09FF" w14:textId="77777777" w:rsidR="00EC6D7A" w:rsidRPr="00380D23" w:rsidRDefault="00EC6D7A" w:rsidP="00583561">
            <w:pPr>
              <w:jc w:val="center"/>
              <w:rPr>
                <w:rFonts w:cs="Arial"/>
                <w:sz w:val="18"/>
                <w:szCs w:val="18"/>
              </w:rPr>
            </w:pPr>
            <w:r w:rsidRPr="00380D23">
              <w:rPr>
                <w:rFonts w:cs="Arial"/>
                <w:sz w:val="18"/>
                <w:szCs w:val="18"/>
              </w:rPr>
              <w:t>5%</w:t>
            </w:r>
          </w:p>
        </w:tc>
        <w:tc>
          <w:tcPr>
            <w:tcW w:w="387" w:type="dxa"/>
            <w:tcBorders>
              <w:bottom w:val="single" w:sz="18" w:space="0" w:color="auto"/>
            </w:tcBorders>
            <w:vAlign w:val="center"/>
          </w:tcPr>
          <w:p w14:paraId="23F22D9E" w14:textId="77777777" w:rsidR="00EC6D7A" w:rsidRPr="00380D23" w:rsidRDefault="00EC6D7A" w:rsidP="00583561">
            <w:pPr>
              <w:jc w:val="center"/>
              <w:rPr>
                <w:szCs w:val="20"/>
              </w:rPr>
            </w:pPr>
          </w:p>
        </w:tc>
        <w:tc>
          <w:tcPr>
            <w:tcW w:w="369" w:type="dxa"/>
            <w:tcBorders>
              <w:bottom w:val="single" w:sz="18" w:space="0" w:color="auto"/>
            </w:tcBorders>
            <w:vAlign w:val="center"/>
          </w:tcPr>
          <w:p w14:paraId="1CCCBFCC" w14:textId="77777777" w:rsidR="00EC6D7A" w:rsidRPr="00380D23" w:rsidRDefault="00EC6D7A" w:rsidP="00583561">
            <w:pPr>
              <w:jc w:val="center"/>
              <w:rPr>
                <w:szCs w:val="20"/>
              </w:rPr>
            </w:pPr>
          </w:p>
        </w:tc>
        <w:tc>
          <w:tcPr>
            <w:tcW w:w="369" w:type="dxa"/>
            <w:tcBorders>
              <w:bottom w:val="single" w:sz="18" w:space="0" w:color="auto"/>
            </w:tcBorders>
            <w:vAlign w:val="center"/>
          </w:tcPr>
          <w:p w14:paraId="75E6ADD4" w14:textId="77777777" w:rsidR="00EC6D7A" w:rsidRPr="00380D23" w:rsidRDefault="00EC6D7A" w:rsidP="00583561">
            <w:pPr>
              <w:jc w:val="center"/>
              <w:rPr>
                <w:szCs w:val="20"/>
              </w:rPr>
            </w:pPr>
          </w:p>
        </w:tc>
        <w:tc>
          <w:tcPr>
            <w:tcW w:w="369" w:type="dxa"/>
            <w:tcBorders>
              <w:bottom w:val="single" w:sz="18" w:space="0" w:color="auto"/>
            </w:tcBorders>
            <w:vAlign w:val="center"/>
          </w:tcPr>
          <w:p w14:paraId="2DA78B1D" w14:textId="77777777" w:rsidR="00EC6D7A" w:rsidRPr="00380D23" w:rsidRDefault="00EC6D7A" w:rsidP="00583561">
            <w:pPr>
              <w:jc w:val="center"/>
              <w:rPr>
                <w:szCs w:val="20"/>
              </w:rPr>
            </w:pPr>
          </w:p>
        </w:tc>
        <w:tc>
          <w:tcPr>
            <w:tcW w:w="369" w:type="dxa"/>
            <w:tcBorders>
              <w:bottom w:val="single" w:sz="18" w:space="0" w:color="auto"/>
            </w:tcBorders>
            <w:vAlign w:val="center"/>
          </w:tcPr>
          <w:p w14:paraId="0F909CFF" w14:textId="77777777" w:rsidR="00EC6D7A" w:rsidRPr="00380D23" w:rsidRDefault="00EC6D7A" w:rsidP="00583561">
            <w:pPr>
              <w:jc w:val="center"/>
              <w:rPr>
                <w:szCs w:val="20"/>
              </w:rPr>
            </w:pPr>
          </w:p>
        </w:tc>
        <w:tc>
          <w:tcPr>
            <w:tcW w:w="592" w:type="dxa"/>
            <w:tcBorders>
              <w:right w:val="single" w:sz="18" w:space="0" w:color="auto"/>
            </w:tcBorders>
            <w:vAlign w:val="center"/>
          </w:tcPr>
          <w:p w14:paraId="39E3A4B9" w14:textId="77777777" w:rsidR="00EC6D7A" w:rsidRPr="00380D23" w:rsidRDefault="00EC6D7A" w:rsidP="00583561">
            <w:pPr>
              <w:jc w:val="center"/>
              <w:rPr>
                <w:rFonts w:ascii="Calibri" w:hAnsi="Calibri" w:cs="Calibri"/>
                <w:szCs w:val="20"/>
              </w:rPr>
            </w:pPr>
            <w:r w:rsidRPr="00380D23">
              <w:rPr>
                <w:rFonts w:ascii="Calibri" w:hAnsi="Calibri" w:cs="Calibri"/>
                <w:szCs w:val="20"/>
              </w:rPr>
              <w:t>1,00</w:t>
            </w:r>
          </w:p>
        </w:tc>
      </w:tr>
      <w:tr w:rsidR="00EC6D7A" w:rsidRPr="00380D23" w14:paraId="5DEDE9B4" w14:textId="77777777" w:rsidTr="00583561">
        <w:tc>
          <w:tcPr>
            <w:tcW w:w="10229" w:type="dxa"/>
            <w:gridSpan w:val="9"/>
            <w:tcBorders>
              <w:top w:val="single" w:sz="18" w:space="0" w:color="auto"/>
              <w:left w:val="single" w:sz="18" w:space="0" w:color="auto"/>
              <w:right w:val="single" w:sz="18" w:space="0" w:color="auto"/>
            </w:tcBorders>
            <w:shd w:val="clear" w:color="auto" w:fill="F2F2F2" w:themeFill="background1" w:themeFillShade="F2"/>
            <w:vAlign w:val="center"/>
          </w:tcPr>
          <w:p w14:paraId="5F9E7B52" w14:textId="77777777" w:rsidR="00EC6D7A" w:rsidRPr="00380D23" w:rsidRDefault="00EC6D7A" w:rsidP="00583561">
            <w:pPr>
              <w:jc w:val="center"/>
              <w:rPr>
                <w:rFonts w:cs="Arial"/>
                <w:b/>
                <w:bCs/>
                <w:sz w:val="18"/>
                <w:szCs w:val="18"/>
              </w:rPr>
            </w:pPr>
            <w:r w:rsidRPr="00380D23">
              <w:rPr>
                <w:rFonts w:cs="Arial"/>
                <w:b/>
                <w:bCs/>
                <w:sz w:val="18"/>
                <w:szCs w:val="18"/>
              </w:rPr>
              <w:t>C1.6 Aménager les espaces pour favoriser l’autonomie et prévenir les accidents</w:t>
            </w:r>
          </w:p>
        </w:tc>
      </w:tr>
      <w:tr w:rsidR="00EC6D7A" w:rsidRPr="00380D23" w14:paraId="436AC7B7" w14:textId="77777777" w:rsidTr="0016093C">
        <w:tc>
          <w:tcPr>
            <w:tcW w:w="7225" w:type="dxa"/>
            <w:gridSpan w:val="2"/>
            <w:tcBorders>
              <w:left w:val="single" w:sz="18" w:space="0" w:color="auto"/>
            </w:tcBorders>
            <w:vAlign w:val="center"/>
          </w:tcPr>
          <w:p w14:paraId="0B2B9455" w14:textId="77777777" w:rsidR="00EC6D7A" w:rsidRPr="00380D23" w:rsidRDefault="00EC6D7A" w:rsidP="00583561">
            <w:pPr>
              <w:rPr>
                <w:rFonts w:cs="Arial"/>
                <w:bCs/>
                <w:sz w:val="18"/>
                <w:szCs w:val="18"/>
              </w:rPr>
            </w:pPr>
            <w:r w:rsidRPr="00380D23">
              <w:rPr>
                <w:rFonts w:cs="Arial"/>
                <w:bCs/>
                <w:sz w:val="18"/>
                <w:szCs w:val="18"/>
              </w:rPr>
              <w:t>C1.6.1. Installer un espace adapté à une activité donnée</w:t>
            </w:r>
          </w:p>
        </w:tc>
        <w:tc>
          <w:tcPr>
            <w:tcW w:w="549" w:type="dxa"/>
            <w:shd w:val="clear" w:color="auto" w:fill="D9D9D9" w:themeFill="background1" w:themeFillShade="D9"/>
            <w:vAlign w:val="center"/>
          </w:tcPr>
          <w:p w14:paraId="21E6309C" w14:textId="77777777" w:rsidR="00EC6D7A" w:rsidRPr="00380D23" w:rsidRDefault="00EC6D7A" w:rsidP="00583561">
            <w:pPr>
              <w:jc w:val="center"/>
              <w:rPr>
                <w:rFonts w:cs="Arial"/>
                <w:sz w:val="18"/>
                <w:szCs w:val="18"/>
              </w:rPr>
            </w:pPr>
            <w:r w:rsidRPr="00380D23">
              <w:rPr>
                <w:rFonts w:cs="Arial"/>
                <w:sz w:val="18"/>
                <w:szCs w:val="18"/>
              </w:rPr>
              <w:t>4%</w:t>
            </w:r>
          </w:p>
        </w:tc>
        <w:tc>
          <w:tcPr>
            <w:tcW w:w="387" w:type="dxa"/>
            <w:vAlign w:val="center"/>
          </w:tcPr>
          <w:p w14:paraId="16E39F33" w14:textId="77777777" w:rsidR="00EC6D7A" w:rsidRPr="00380D23" w:rsidRDefault="00EC6D7A" w:rsidP="00583561">
            <w:pPr>
              <w:jc w:val="center"/>
              <w:rPr>
                <w:szCs w:val="20"/>
              </w:rPr>
            </w:pPr>
          </w:p>
        </w:tc>
        <w:tc>
          <w:tcPr>
            <w:tcW w:w="369" w:type="dxa"/>
            <w:vAlign w:val="center"/>
          </w:tcPr>
          <w:p w14:paraId="355F28CA" w14:textId="77777777" w:rsidR="00EC6D7A" w:rsidRPr="00380D23" w:rsidRDefault="00EC6D7A" w:rsidP="00583561">
            <w:pPr>
              <w:jc w:val="center"/>
              <w:rPr>
                <w:szCs w:val="20"/>
              </w:rPr>
            </w:pPr>
          </w:p>
        </w:tc>
        <w:tc>
          <w:tcPr>
            <w:tcW w:w="369" w:type="dxa"/>
            <w:vAlign w:val="center"/>
          </w:tcPr>
          <w:p w14:paraId="1EACAF3E" w14:textId="77777777" w:rsidR="00EC6D7A" w:rsidRPr="00380D23" w:rsidRDefault="00EC6D7A" w:rsidP="00583561">
            <w:pPr>
              <w:jc w:val="center"/>
              <w:rPr>
                <w:szCs w:val="20"/>
              </w:rPr>
            </w:pPr>
          </w:p>
        </w:tc>
        <w:tc>
          <w:tcPr>
            <w:tcW w:w="369" w:type="dxa"/>
            <w:vAlign w:val="center"/>
          </w:tcPr>
          <w:p w14:paraId="61CB998A" w14:textId="77777777" w:rsidR="00EC6D7A" w:rsidRPr="00380D23" w:rsidRDefault="00EC6D7A" w:rsidP="00583561">
            <w:pPr>
              <w:jc w:val="center"/>
              <w:rPr>
                <w:szCs w:val="20"/>
              </w:rPr>
            </w:pPr>
          </w:p>
        </w:tc>
        <w:tc>
          <w:tcPr>
            <w:tcW w:w="369" w:type="dxa"/>
            <w:vAlign w:val="center"/>
          </w:tcPr>
          <w:p w14:paraId="5ACE2FED" w14:textId="77777777" w:rsidR="00EC6D7A" w:rsidRPr="00380D23" w:rsidRDefault="00EC6D7A" w:rsidP="00583561">
            <w:pPr>
              <w:jc w:val="center"/>
              <w:rPr>
                <w:szCs w:val="20"/>
              </w:rPr>
            </w:pPr>
          </w:p>
        </w:tc>
        <w:tc>
          <w:tcPr>
            <w:tcW w:w="592" w:type="dxa"/>
            <w:tcBorders>
              <w:right w:val="single" w:sz="18" w:space="0" w:color="auto"/>
            </w:tcBorders>
            <w:vAlign w:val="center"/>
          </w:tcPr>
          <w:p w14:paraId="33118D69" w14:textId="77777777" w:rsidR="00EC6D7A" w:rsidRPr="00380D23" w:rsidRDefault="00EC6D7A" w:rsidP="00583561">
            <w:pPr>
              <w:jc w:val="center"/>
              <w:rPr>
                <w:rFonts w:ascii="Calibri" w:hAnsi="Calibri" w:cs="Calibri"/>
                <w:szCs w:val="20"/>
              </w:rPr>
            </w:pPr>
            <w:r w:rsidRPr="00380D23">
              <w:rPr>
                <w:rFonts w:ascii="Calibri" w:hAnsi="Calibri" w:cs="Calibri"/>
                <w:szCs w:val="20"/>
              </w:rPr>
              <w:t>0,80</w:t>
            </w:r>
          </w:p>
        </w:tc>
      </w:tr>
      <w:tr w:rsidR="00EC6D7A" w:rsidRPr="00380D23" w14:paraId="2BB68B9C" w14:textId="77777777" w:rsidTr="0016093C">
        <w:tc>
          <w:tcPr>
            <w:tcW w:w="7225" w:type="dxa"/>
            <w:gridSpan w:val="2"/>
            <w:tcBorders>
              <w:left w:val="single" w:sz="18" w:space="0" w:color="auto"/>
              <w:bottom w:val="single" w:sz="18" w:space="0" w:color="auto"/>
            </w:tcBorders>
            <w:vAlign w:val="center"/>
          </w:tcPr>
          <w:p w14:paraId="727C97C3" w14:textId="77777777" w:rsidR="00EC6D7A" w:rsidRPr="00380D23" w:rsidRDefault="00EC6D7A" w:rsidP="00583561">
            <w:pPr>
              <w:rPr>
                <w:rFonts w:cs="Arial"/>
                <w:bCs/>
                <w:sz w:val="18"/>
                <w:szCs w:val="18"/>
              </w:rPr>
            </w:pPr>
            <w:r w:rsidRPr="00380D23">
              <w:rPr>
                <w:rFonts w:cs="Arial"/>
                <w:bCs/>
                <w:sz w:val="18"/>
                <w:szCs w:val="18"/>
              </w:rPr>
              <w:t>C1.6.2. Participer à l'adaptation du logement et de ses accès aux possibilités de la personne</w:t>
            </w:r>
          </w:p>
        </w:tc>
        <w:tc>
          <w:tcPr>
            <w:tcW w:w="549" w:type="dxa"/>
            <w:tcBorders>
              <w:bottom w:val="single" w:sz="18" w:space="0" w:color="auto"/>
            </w:tcBorders>
            <w:shd w:val="clear" w:color="auto" w:fill="D9D9D9" w:themeFill="background1" w:themeFillShade="D9"/>
            <w:vAlign w:val="center"/>
          </w:tcPr>
          <w:p w14:paraId="30D6FD57" w14:textId="77777777" w:rsidR="00EC6D7A" w:rsidRPr="00380D23" w:rsidRDefault="00EC6D7A" w:rsidP="00583561">
            <w:pPr>
              <w:jc w:val="center"/>
              <w:rPr>
                <w:rFonts w:cs="Arial"/>
                <w:sz w:val="18"/>
                <w:szCs w:val="18"/>
              </w:rPr>
            </w:pPr>
            <w:r w:rsidRPr="00380D23">
              <w:rPr>
                <w:rFonts w:cs="Arial"/>
                <w:sz w:val="18"/>
                <w:szCs w:val="18"/>
              </w:rPr>
              <w:t>4%</w:t>
            </w:r>
          </w:p>
        </w:tc>
        <w:tc>
          <w:tcPr>
            <w:tcW w:w="387" w:type="dxa"/>
            <w:tcBorders>
              <w:bottom w:val="single" w:sz="18" w:space="0" w:color="auto"/>
            </w:tcBorders>
            <w:vAlign w:val="center"/>
          </w:tcPr>
          <w:p w14:paraId="42C1C2DB" w14:textId="77777777" w:rsidR="00EC6D7A" w:rsidRPr="00380D23" w:rsidRDefault="00EC6D7A" w:rsidP="00583561">
            <w:pPr>
              <w:jc w:val="center"/>
              <w:rPr>
                <w:szCs w:val="20"/>
              </w:rPr>
            </w:pPr>
          </w:p>
        </w:tc>
        <w:tc>
          <w:tcPr>
            <w:tcW w:w="369" w:type="dxa"/>
            <w:tcBorders>
              <w:bottom w:val="single" w:sz="18" w:space="0" w:color="auto"/>
            </w:tcBorders>
            <w:vAlign w:val="center"/>
          </w:tcPr>
          <w:p w14:paraId="1E5D13A4" w14:textId="77777777" w:rsidR="00EC6D7A" w:rsidRPr="00380D23" w:rsidRDefault="00EC6D7A" w:rsidP="00583561">
            <w:pPr>
              <w:jc w:val="center"/>
              <w:rPr>
                <w:szCs w:val="20"/>
              </w:rPr>
            </w:pPr>
          </w:p>
        </w:tc>
        <w:tc>
          <w:tcPr>
            <w:tcW w:w="369" w:type="dxa"/>
            <w:tcBorders>
              <w:bottom w:val="single" w:sz="18" w:space="0" w:color="auto"/>
            </w:tcBorders>
            <w:vAlign w:val="center"/>
          </w:tcPr>
          <w:p w14:paraId="73C74A60" w14:textId="77777777" w:rsidR="00EC6D7A" w:rsidRPr="00380D23" w:rsidRDefault="00EC6D7A" w:rsidP="00583561">
            <w:pPr>
              <w:jc w:val="center"/>
              <w:rPr>
                <w:szCs w:val="20"/>
              </w:rPr>
            </w:pPr>
          </w:p>
        </w:tc>
        <w:tc>
          <w:tcPr>
            <w:tcW w:w="369" w:type="dxa"/>
            <w:tcBorders>
              <w:bottom w:val="single" w:sz="18" w:space="0" w:color="auto"/>
            </w:tcBorders>
            <w:vAlign w:val="center"/>
          </w:tcPr>
          <w:p w14:paraId="3F7D2FDF" w14:textId="77777777" w:rsidR="00EC6D7A" w:rsidRPr="00380D23" w:rsidRDefault="00EC6D7A" w:rsidP="00583561">
            <w:pPr>
              <w:jc w:val="center"/>
              <w:rPr>
                <w:szCs w:val="20"/>
              </w:rPr>
            </w:pPr>
          </w:p>
        </w:tc>
        <w:tc>
          <w:tcPr>
            <w:tcW w:w="369" w:type="dxa"/>
            <w:tcBorders>
              <w:bottom w:val="single" w:sz="18" w:space="0" w:color="auto"/>
            </w:tcBorders>
            <w:vAlign w:val="center"/>
          </w:tcPr>
          <w:p w14:paraId="40A26689" w14:textId="77777777" w:rsidR="00EC6D7A" w:rsidRPr="00380D23" w:rsidRDefault="00EC6D7A" w:rsidP="00583561">
            <w:pPr>
              <w:jc w:val="center"/>
              <w:rPr>
                <w:szCs w:val="20"/>
              </w:rPr>
            </w:pPr>
          </w:p>
        </w:tc>
        <w:tc>
          <w:tcPr>
            <w:tcW w:w="592" w:type="dxa"/>
            <w:tcBorders>
              <w:bottom w:val="single" w:sz="18" w:space="0" w:color="auto"/>
              <w:right w:val="single" w:sz="18" w:space="0" w:color="auto"/>
            </w:tcBorders>
            <w:vAlign w:val="center"/>
          </w:tcPr>
          <w:p w14:paraId="31447E85" w14:textId="77777777" w:rsidR="00EC6D7A" w:rsidRPr="00380D23" w:rsidRDefault="00EC6D7A" w:rsidP="00583561">
            <w:pPr>
              <w:jc w:val="center"/>
              <w:rPr>
                <w:rFonts w:ascii="Calibri" w:hAnsi="Calibri" w:cs="Calibri"/>
                <w:szCs w:val="20"/>
              </w:rPr>
            </w:pPr>
            <w:r w:rsidRPr="00380D23">
              <w:rPr>
                <w:rFonts w:ascii="Calibri" w:hAnsi="Calibri" w:cs="Calibri"/>
                <w:szCs w:val="20"/>
              </w:rPr>
              <w:t>0,80</w:t>
            </w:r>
          </w:p>
        </w:tc>
      </w:tr>
      <w:tr w:rsidR="00EC6D7A" w:rsidRPr="00380D23" w14:paraId="262DE4E7" w14:textId="77777777" w:rsidTr="0016093C">
        <w:trPr>
          <w:trHeight w:val="284"/>
        </w:trPr>
        <w:tc>
          <w:tcPr>
            <w:tcW w:w="3450" w:type="dxa"/>
            <w:tcBorders>
              <w:top w:val="single" w:sz="18" w:space="0" w:color="auto"/>
              <w:left w:val="single" w:sz="18" w:space="0" w:color="auto"/>
              <w:bottom w:val="single" w:sz="18" w:space="0" w:color="auto"/>
            </w:tcBorders>
            <w:vAlign w:val="center"/>
          </w:tcPr>
          <w:p w14:paraId="1516AA9A" w14:textId="77777777" w:rsidR="00EC6D7A" w:rsidRPr="0016093C" w:rsidRDefault="00EC6D7A" w:rsidP="0016093C">
            <w:pPr>
              <w:jc w:val="center"/>
              <w:rPr>
                <w:rFonts w:cs="Arial"/>
                <w:b/>
                <w:bCs/>
                <w:sz w:val="22"/>
                <w:szCs w:val="22"/>
              </w:rPr>
            </w:pPr>
            <w:r w:rsidRPr="00380D23">
              <w:rPr>
                <w:rFonts w:cs="Arial"/>
                <w:b/>
                <w:bCs/>
                <w:sz w:val="22"/>
                <w:szCs w:val="22"/>
              </w:rPr>
              <w:t>Total / 20</w:t>
            </w:r>
          </w:p>
        </w:tc>
        <w:tc>
          <w:tcPr>
            <w:tcW w:w="3775" w:type="dxa"/>
            <w:tcBorders>
              <w:top w:val="single" w:sz="18" w:space="0" w:color="auto"/>
              <w:bottom w:val="single" w:sz="18" w:space="0" w:color="auto"/>
            </w:tcBorders>
            <w:vAlign w:val="center"/>
          </w:tcPr>
          <w:p w14:paraId="219BA200" w14:textId="77777777" w:rsidR="00EC6D7A" w:rsidRPr="00380D23" w:rsidRDefault="00EC6D7A" w:rsidP="00583561">
            <w:pPr>
              <w:jc w:val="center"/>
              <w:rPr>
                <w:rFonts w:cs="Arial"/>
                <w:sz w:val="18"/>
                <w:szCs w:val="18"/>
              </w:rPr>
            </w:pPr>
            <w:r w:rsidRPr="00380D23">
              <w:rPr>
                <w:rFonts w:cs="Arial"/>
                <w:sz w:val="18"/>
                <w:szCs w:val="18"/>
              </w:rPr>
              <w:t>La note est générée automatiquement</w:t>
            </w:r>
          </w:p>
        </w:tc>
        <w:tc>
          <w:tcPr>
            <w:tcW w:w="549" w:type="dxa"/>
            <w:tcBorders>
              <w:top w:val="single" w:sz="18" w:space="0" w:color="auto"/>
              <w:bottom w:val="single" w:sz="18" w:space="0" w:color="auto"/>
            </w:tcBorders>
            <w:shd w:val="clear" w:color="auto" w:fill="D9D9D9" w:themeFill="background1" w:themeFillShade="D9"/>
            <w:vAlign w:val="center"/>
          </w:tcPr>
          <w:p w14:paraId="6AA29B7C" w14:textId="77777777" w:rsidR="00EC6D7A" w:rsidRPr="0016093C" w:rsidRDefault="00EC6D7A" w:rsidP="00583561">
            <w:pPr>
              <w:jc w:val="center"/>
              <w:rPr>
                <w:sz w:val="12"/>
                <w:szCs w:val="12"/>
              </w:rPr>
            </w:pPr>
            <w:r w:rsidRPr="0016093C">
              <w:rPr>
                <w:sz w:val="12"/>
                <w:szCs w:val="12"/>
              </w:rPr>
              <w:t>100%</w:t>
            </w:r>
          </w:p>
        </w:tc>
        <w:tc>
          <w:tcPr>
            <w:tcW w:w="1863" w:type="dxa"/>
            <w:gridSpan w:val="5"/>
            <w:tcBorders>
              <w:top w:val="single" w:sz="18" w:space="0" w:color="auto"/>
              <w:bottom w:val="single" w:sz="18" w:space="0" w:color="auto"/>
              <w:right w:val="single" w:sz="18" w:space="0" w:color="auto"/>
            </w:tcBorders>
            <w:vAlign w:val="center"/>
          </w:tcPr>
          <w:p w14:paraId="7B33DACE" w14:textId="77777777" w:rsidR="00EC6D7A" w:rsidRPr="00380D23" w:rsidRDefault="00EC6D7A" w:rsidP="00583561">
            <w:pPr>
              <w:jc w:val="center"/>
            </w:pPr>
          </w:p>
        </w:tc>
        <w:tc>
          <w:tcPr>
            <w:tcW w:w="592" w:type="dxa"/>
            <w:tcBorders>
              <w:top w:val="single" w:sz="18" w:space="0" w:color="auto"/>
              <w:left w:val="single" w:sz="18" w:space="0" w:color="auto"/>
              <w:bottom w:val="single" w:sz="18" w:space="0" w:color="FFFFFF" w:themeColor="background1"/>
              <w:right w:val="single" w:sz="18" w:space="0" w:color="FFFFFF" w:themeColor="background1"/>
            </w:tcBorders>
            <w:vAlign w:val="center"/>
          </w:tcPr>
          <w:p w14:paraId="0F5E0D38" w14:textId="77777777" w:rsidR="00EC6D7A" w:rsidRPr="00380D23" w:rsidRDefault="00EC6D7A" w:rsidP="00583561">
            <w:pPr>
              <w:jc w:val="center"/>
            </w:pPr>
          </w:p>
        </w:tc>
      </w:tr>
    </w:tbl>
    <w:p w14:paraId="49B3374D" w14:textId="77777777" w:rsidR="00EC6D7A" w:rsidRPr="001B1054" w:rsidRDefault="00EC6D7A" w:rsidP="00EC6D7A">
      <w:pPr>
        <w:rPr>
          <w:sz w:val="12"/>
          <w:szCs w:val="12"/>
        </w:rPr>
      </w:pPr>
    </w:p>
    <w:tbl>
      <w:tblPr>
        <w:tblStyle w:val="Grilledutableau"/>
        <w:tblW w:w="0" w:type="auto"/>
        <w:tblLook w:val="04A0" w:firstRow="1" w:lastRow="0" w:firstColumn="1" w:lastColumn="0" w:noHBand="0" w:noVBand="1"/>
      </w:tblPr>
      <w:tblGrid>
        <w:gridCol w:w="5097"/>
        <w:gridCol w:w="5097"/>
      </w:tblGrid>
      <w:tr w:rsidR="00EC6D7A" w14:paraId="66EA8A58" w14:textId="77777777" w:rsidTr="0016093C">
        <w:trPr>
          <w:trHeight w:val="740"/>
        </w:trPr>
        <w:tc>
          <w:tcPr>
            <w:tcW w:w="5098" w:type="dxa"/>
          </w:tcPr>
          <w:p w14:paraId="7B5D6673" w14:textId="77777777" w:rsidR="00EC6D7A" w:rsidRPr="00B322F1" w:rsidRDefault="00EC6D7A" w:rsidP="00583561">
            <w:pPr>
              <w:rPr>
                <w:b/>
              </w:rPr>
            </w:pPr>
            <w:r w:rsidRPr="00B322F1">
              <w:rPr>
                <w:b/>
              </w:rPr>
              <w:t>Appréciations :</w:t>
            </w:r>
          </w:p>
        </w:tc>
        <w:tc>
          <w:tcPr>
            <w:tcW w:w="5098" w:type="dxa"/>
          </w:tcPr>
          <w:p w14:paraId="4930560B" w14:textId="77777777" w:rsidR="00EC6D7A" w:rsidRPr="00B322F1" w:rsidRDefault="00EC6D7A" w:rsidP="00583561">
            <w:pPr>
              <w:tabs>
                <w:tab w:val="left" w:pos="1814"/>
              </w:tabs>
              <w:rPr>
                <w:b/>
              </w:rPr>
            </w:pPr>
            <w:r w:rsidRPr="00B322F1">
              <w:rPr>
                <w:b/>
              </w:rPr>
              <w:t>Noms des évaluateurs</w:t>
            </w:r>
            <w:r>
              <w:rPr>
                <w:b/>
              </w:rPr>
              <w:t xml:space="preserve"> </w:t>
            </w:r>
            <w:r w:rsidRPr="00B322F1">
              <w:rPr>
                <w:b/>
              </w:rPr>
              <w:t>:</w:t>
            </w:r>
          </w:p>
          <w:p w14:paraId="5E61BF08" w14:textId="77777777" w:rsidR="00EC6D7A" w:rsidRPr="00B322F1" w:rsidRDefault="00EC6D7A" w:rsidP="00583561">
            <w:pPr>
              <w:tabs>
                <w:tab w:val="left" w:pos="1814"/>
              </w:tabs>
              <w:rPr>
                <w:b/>
              </w:rPr>
            </w:pPr>
          </w:p>
        </w:tc>
      </w:tr>
    </w:tbl>
    <w:p w14:paraId="4ECA3626" w14:textId="77777777" w:rsidR="00EC6D7A" w:rsidRPr="00B322F1" w:rsidRDefault="00EC6D7A" w:rsidP="00EC6D7A">
      <w:pPr>
        <w:rPr>
          <w:sz w:val="18"/>
          <w:szCs w:val="18"/>
        </w:rPr>
      </w:pPr>
      <w:r w:rsidRPr="00B322F1">
        <w:rPr>
          <w:sz w:val="18"/>
          <w:szCs w:val="18"/>
        </w:rPr>
        <w:t xml:space="preserve">NR : Non réalisé         </w:t>
      </w:r>
    </w:p>
    <w:p w14:paraId="3E8C2406" w14:textId="77777777" w:rsidR="00EC6D7A" w:rsidRPr="00B322F1" w:rsidRDefault="00EC6D7A" w:rsidP="00EC6D7A">
      <w:pPr>
        <w:rPr>
          <w:sz w:val="18"/>
          <w:szCs w:val="18"/>
        </w:rPr>
      </w:pPr>
      <w:r w:rsidRPr="00B322F1">
        <w:rPr>
          <w:sz w:val="18"/>
          <w:szCs w:val="18"/>
        </w:rPr>
        <w:t xml:space="preserve">1 : Ne réalise pas les performances attendues / N’énonce pas ou peu de savoir        </w:t>
      </w:r>
    </w:p>
    <w:p w14:paraId="214EDA51" w14:textId="77777777" w:rsidR="00EC6D7A" w:rsidRPr="00B322F1" w:rsidRDefault="00EC6D7A" w:rsidP="00EC6D7A">
      <w:pPr>
        <w:rPr>
          <w:sz w:val="18"/>
          <w:szCs w:val="18"/>
        </w:rPr>
      </w:pPr>
      <w:r w:rsidRPr="00B322F1">
        <w:rPr>
          <w:sz w:val="18"/>
          <w:szCs w:val="18"/>
        </w:rPr>
        <w:t xml:space="preserve">2 : Ne réalise pas les performances attendues / Enonce des savoirs sans les mobiliser dans une situation donnée        </w:t>
      </w:r>
    </w:p>
    <w:p w14:paraId="691A0A9F" w14:textId="77777777" w:rsidR="00EC6D7A" w:rsidRPr="00B322F1" w:rsidRDefault="00EC6D7A" w:rsidP="00EC6D7A">
      <w:pPr>
        <w:rPr>
          <w:sz w:val="18"/>
          <w:szCs w:val="18"/>
        </w:rPr>
      </w:pPr>
      <w:r w:rsidRPr="00B322F1">
        <w:rPr>
          <w:sz w:val="18"/>
          <w:szCs w:val="18"/>
        </w:rPr>
        <w:t xml:space="preserve">3 : Réalise une partie des performances attendues         </w:t>
      </w:r>
    </w:p>
    <w:p w14:paraId="2716749E" w14:textId="77777777" w:rsidR="00EC6D7A" w:rsidRPr="00B322F1" w:rsidRDefault="00EC6D7A" w:rsidP="00EC6D7A">
      <w:pPr>
        <w:rPr>
          <w:sz w:val="18"/>
          <w:szCs w:val="18"/>
        </w:rPr>
      </w:pPr>
      <w:r w:rsidRPr="00B322F1">
        <w:rPr>
          <w:sz w:val="18"/>
          <w:szCs w:val="18"/>
        </w:rPr>
        <w:t>4 : Réalise l’ensemble des performances attendues</w:t>
      </w:r>
    </w:p>
    <w:p w14:paraId="238498BB" w14:textId="77777777" w:rsidR="0016093C" w:rsidRPr="00700141" w:rsidRDefault="0016093C" w:rsidP="0016093C">
      <w:pPr>
        <w:pStyle w:val="Titre1"/>
        <w:numPr>
          <w:ilvl w:val="0"/>
          <w:numId w:val="0"/>
        </w:numPr>
        <w:ind w:left="720"/>
      </w:pPr>
      <w:bookmarkStart w:id="18" w:name="_Toc159345059"/>
      <w:r>
        <w:lastRenderedPageBreak/>
        <w:t xml:space="preserve">4. </w:t>
      </w:r>
      <w:r w:rsidRPr="00700141">
        <w:t>Epreuve EP2</w:t>
      </w:r>
      <w:r>
        <w:t xml:space="preserve"> : </w:t>
      </w:r>
      <w:r w:rsidRPr="00053713">
        <w:rPr>
          <w:rFonts w:cs="Arial"/>
        </w:rPr>
        <w:t>A</w:t>
      </w:r>
      <w:r>
        <w:t>ccompagnement des enfants de plus de 6 ans</w:t>
      </w:r>
      <w:bookmarkEnd w:id="18"/>
    </w:p>
    <w:p w14:paraId="30E414C7" w14:textId="77777777" w:rsidR="0016093C" w:rsidRDefault="0016093C" w:rsidP="0016093C">
      <w:pPr>
        <w:pStyle w:val="Paragraphedeliste"/>
        <w:ind w:left="720"/>
        <w:jc w:val="both"/>
        <w:rPr>
          <w:rFonts w:cs="Arial"/>
          <w:sz w:val="22"/>
          <w:szCs w:val="22"/>
        </w:rPr>
      </w:pPr>
    </w:p>
    <w:p w14:paraId="38FDDDC6" w14:textId="77777777" w:rsidR="0016093C" w:rsidRDefault="0016093C" w:rsidP="0016093C">
      <w:pPr>
        <w:pStyle w:val="Titre2"/>
      </w:pPr>
      <w:bookmarkStart w:id="19" w:name="_Toc159345060"/>
      <w:r>
        <w:rPr>
          <w:bCs/>
        </w:rPr>
        <w:t xml:space="preserve">4.1. </w:t>
      </w:r>
      <w:r w:rsidRPr="002357D6">
        <w:rPr>
          <w:bCs/>
        </w:rPr>
        <w:t xml:space="preserve">Rappel </w:t>
      </w:r>
      <w:r w:rsidRPr="002357D6">
        <w:t xml:space="preserve">de la définition </w:t>
      </w:r>
      <w:r w:rsidR="00B727A4" w:rsidRPr="002357D6">
        <w:t>d’épreuve.</w:t>
      </w:r>
      <w:bookmarkEnd w:id="19"/>
    </w:p>
    <w:p w14:paraId="7E31D9B4" w14:textId="77777777" w:rsidR="0016093C" w:rsidRDefault="0016093C" w:rsidP="0016093C">
      <w:pPr>
        <w:widowControl w:val="0"/>
        <w:tabs>
          <w:tab w:val="left" w:pos="220"/>
          <w:tab w:val="left" w:pos="720"/>
        </w:tabs>
        <w:autoSpaceDE w:val="0"/>
        <w:autoSpaceDN w:val="0"/>
        <w:adjustRightInd w:val="0"/>
        <w:spacing w:before="120"/>
        <w:jc w:val="both"/>
        <w:rPr>
          <w:rFonts w:cs="Arial"/>
          <w:szCs w:val="20"/>
        </w:rPr>
      </w:pPr>
    </w:p>
    <w:tbl>
      <w:tblPr>
        <w:tblW w:w="10299" w:type="dxa"/>
        <w:shd w:val="clear" w:color="auto" w:fill="336699"/>
        <w:tblLook w:val="01E0" w:firstRow="1" w:lastRow="1" w:firstColumn="1" w:lastColumn="1" w:noHBand="0" w:noVBand="0"/>
      </w:tblPr>
      <w:tblGrid>
        <w:gridCol w:w="2467"/>
        <w:gridCol w:w="7832"/>
      </w:tblGrid>
      <w:tr w:rsidR="0016093C" w14:paraId="4094EB0D" w14:textId="77777777" w:rsidTr="000F55C2">
        <w:trPr>
          <w:trHeight w:val="264"/>
        </w:trPr>
        <w:tc>
          <w:tcPr>
            <w:tcW w:w="2467" w:type="dxa"/>
            <w:shd w:val="clear" w:color="auto" w:fill="C5E0B3" w:themeFill="accent6" w:themeFillTint="66"/>
            <w:tcMar>
              <w:top w:w="113" w:type="dxa"/>
              <w:left w:w="113" w:type="dxa"/>
              <w:bottom w:w="113" w:type="dxa"/>
              <w:right w:w="113" w:type="dxa"/>
            </w:tcMar>
            <w:vAlign w:val="center"/>
            <w:hideMark/>
          </w:tcPr>
          <w:p w14:paraId="5979DA5B" w14:textId="77777777" w:rsidR="0016093C" w:rsidRPr="0016093C" w:rsidRDefault="0016093C" w:rsidP="00583561">
            <w:pPr>
              <w:ind w:right="-121"/>
              <w:jc w:val="both"/>
              <w:rPr>
                <w:rFonts w:cs="Arial"/>
                <w:b/>
                <w:szCs w:val="20"/>
              </w:rPr>
            </w:pPr>
            <w:r w:rsidRPr="0016093C">
              <w:rPr>
                <w:rFonts w:cs="Arial"/>
                <w:b/>
                <w:szCs w:val="20"/>
              </w:rPr>
              <w:t>Épreuve - EP2</w:t>
            </w:r>
          </w:p>
        </w:tc>
        <w:tc>
          <w:tcPr>
            <w:tcW w:w="7832" w:type="dxa"/>
            <w:shd w:val="clear" w:color="auto" w:fill="C5E0B3" w:themeFill="accent6" w:themeFillTint="66"/>
            <w:tcMar>
              <w:top w:w="113" w:type="dxa"/>
              <w:left w:w="113" w:type="dxa"/>
              <w:bottom w:w="113" w:type="dxa"/>
              <w:right w:w="113" w:type="dxa"/>
            </w:tcMar>
            <w:vAlign w:val="center"/>
            <w:hideMark/>
          </w:tcPr>
          <w:p w14:paraId="32BABA96" w14:textId="77777777" w:rsidR="0016093C" w:rsidRPr="006F668B" w:rsidRDefault="006F668B" w:rsidP="006F668B">
            <w:pPr>
              <w:rPr>
                <w:rFonts w:cs="Arial"/>
                <w:b/>
                <w:szCs w:val="20"/>
              </w:rPr>
            </w:pPr>
            <w:r w:rsidRPr="006F668B">
              <w:rPr>
                <w:rFonts w:cs="Arial"/>
                <w:b/>
                <w:color w:val="000000"/>
                <w:szCs w:val="20"/>
              </w:rPr>
              <w:t>A</w:t>
            </w:r>
            <w:r>
              <w:rPr>
                <w:rFonts w:cs="Arial"/>
                <w:b/>
                <w:color w:val="000000"/>
                <w:szCs w:val="20"/>
              </w:rPr>
              <w:t>CCOMPAGNEMENT DES ENFANTS DE PLUS DE 6 ANS</w:t>
            </w:r>
          </w:p>
        </w:tc>
      </w:tr>
      <w:tr w:rsidR="0016093C" w14:paraId="10DEE00A" w14:textId="77777777" w:rsidTr="000F55C2">
        <w:trPr>
          <w:trHeight w:val="264"/>
        </w:trPr>
        <w:tc>
          <w:tcPr>
            <w:tcW w:w="2467" w:type="dxa"/>
            <w:shd w:val="clear" w:color="auto" w:fill="C5E0B3" w:themeFill="accent6" w:themeFillTint="66"/>
            <w:tcMar>
              <w:top w:w="113" w:type="dxa"/>
              <w:left w:w="113" w:type="dxa"/>
              <w:bottom w:w="113" w:type="dxa"/>
              <w:right w:w="113" w:type="dxa"/>
            </w:tcMar>
            <w:vAlign w:val="center"/>
            <w:hideMark/>
          </w:tcPr>
          <w:p w14:paraId="2C0A3468" w14:textId="77777777" w:rsidR="0016093C" w:rsidRPr="0016093C" w:rsidRDefault="0016093C" w:rsidP="00583561">
            <w:pPr>
              <w:jc w:val="both"/>
              <w:rPr>
                <w:rFonts w:cs="Arial"/>
                <w:b/>
                <w:szCs w:val="20"/>
              </w:rPr>
            </w:pPr>
            <w:r w:rsidRPr="0016093C">
              <w:rPr>
                <w:rFonts w:cs="Arial"/>
                <w:b/>
                <w:szCs w:val="20"/>
              </w:rPr>
              <w:t>Unité UP2</w:t>
            </w:r>
          </w:p>
        </w:tc>
        <w:tc>
          <w:tcPr>
            <w:tcW w:w="7832" w:type="dxa"/>
            <w:shd w:val="clear" w:color="auto" w:fill="C5E0B3" w:themeFill="accent6" w:themeFillTint="66"/>
            <w:tcMar>
              <w:top w:w="113" w:type="dxa"/>
              <w:left w:w="113" w:type="dxa"/>
              <w:bottom w:w="113" w:type="dxa"/>
              <w:right w:w="113" w:type="dxa"/>
            </w:tcMar>
            <w:vAlign w:val="center"/>
            <w:hideMark/>
          </w:tcPr>
          <w:p w14:paraId="1E8935BA" w14:textId="77777777" w:rsidR="0016093C" w:rsidRPr="0016093C" w:rsidRDefault="0016093C" w:rsidP="00583561">
            <w:pPr>
              <w:jc w:val="both"/>
              <w:rPr>
                <w:rFonts w:cs="Arial"/>
                <w:b/>
                <w:szCs w:val="20"/>
              </w:rPr>
            </w:pPr>
            <w:r>
              <w:rPr>
                <w:rFonts w:cs="Arial"/>
                <w:b/>
                <w:szCs w:val="20"/>
              </w:rPr>
              <w:t>Coefficient 3</w:t>
            </w:r>
          </w:p>
        </w:tc>
      </w:tr>
    </w:tbl>
    <w:p w14:paraId="51458D57" w14:textId="77777777" w:rsidR="0016093C" w:rsidRDefault="0016093C" w:rsidP="0016093C">
      <w:pPr>
        <w:jc w:val="both"/>
        <w:rPr>
          <w:rFonts w:cs="Arial"/>
          <w:b/>
          <w:szCs w:val="20"/>
          <w:u w:val="single"/>
        </w:rPr>
      </w:pPr>
    </w:p>
    <w:p w14:paraId="744C14CD" w14:textId="77777777" w:rsidR="00B727A4" w:rsidRDefault="00B727A4" w:rsidP="0016093C">
      <w:pPr>
        <w:jc w:val="both"/>
        <w:rPr>
          <w:rFonts w:cs="Arial"/>
          <w:b/>
          <w:szCs w:val="20"/>
          <w:u w:val="single"/>
        </w:rPr>
      </w:pPr>
    </w:p>
    <w:p w14:paraId="25C6E047" w14:textId="77777777" w:rsidR="0016093C" w:rsidRPr="00F57725" w:rsidRDefault="00B35A86" w:rsidP="0016093C">
      <w:pPr>
        <w:jc w:val="both"/>
        <w:rPr>
          <w:rFonts w:cs="Arial"/>
          <w:b/>
          <w:szCs w:val="20"/>
          <w:u w:val="single"/>
        </w:rPr>
      </w:pPr>
      <w:r>
        <w:rPr>
          <w:rFonts w:cs="Arial"/>
          <w:b/>
          <w:szCs w:val="20"/>
          <w:u w:val="single"/>
        </w:rPr>
        <w:t>F</w:t>
      </w:r>
      <w:r w:rsidR="00833EB8">
        <w:rPr>
          <w:rFonts w:cs="Arial"/>
          <w:b/>
          <w:szCs w:val="20"/>
          <w:u w:val="single"/>
        </w:rPr>
        <w:t>inalité</w:t>
      </w:r>
      <w:r>
        <w:rPr>
          <w:rFonts w:cs="Arial"/>
          <w:b/>
          <w:szCs w:val="20"/>
          <w:u w:val="single"/>
        </w:rPr>
        <w:t>s</w:t>
      </w:r>
      <w:r w:rsidR="0016093C" w:rsidRPr="00F57725">
        <w:rPr>
          <w:rFonts w:cs="Arial"/>
          <w:b/>
          <w:szCs w:val="20"/>
          <w:u w:val="single"/>
        </w:rPr>
        <w:t xml:space="preserve"> de l’épreuve</w:t>
      </w:r>
    </w:p>
    <w:p w14:paraId="5996DB88" w14:textId="77777777" w:rsidR="00B35A86" w:rsidRDefault="00B35A86" w:rsidP="0016093C">
      <w:pPr>
        <w:jc w:val="both"/>
      </w:pPr>
    </w:p>
    <w:p w14:paraId="0B70E526" w14:textId="77777777" w:rsidR="00F57725" w:rsidRDefault="00F57725" w:rsidP="0016093C">
      <w:pPr>
        <w:jc w:val="both"/>
      </w:pPr>
      <w:r>
        <w:t xml:space="preserve">Elle permet d’évaluer : </w:t>
      </w:r>
    </w:p>
    <w:p w14:paraId="05139622" w14:textId="77777777" w:rsidR="00F57725" w:rsidRDefault="00F57725" w:rsidP="00F57725">
      <w:pPr>
        <w:ind w:left="708"/>
        <w:jc w:val="both"/>
      </w:pPr>
      <w:r>
        <w:t xml:space="preserve">– les compétences mises en œuvre lors de l’accompagnement des enfants de plus de 6 ans ; </w:t>
      </w:r>
    </w:p>
    <w:p w14:paraId="5B735A16" w14:textId="77777777" w:rsidR="00F57725" w:rsidRDefault="00F57725" w:rsidP="00F57725">
      <w:pPr>
        <w:ind w:left="708"/>
        <w:jc w:val="both"/>
      </w:pPr>
      <w:r>
        <w:t xml:space="preserve">– l’aptitude à mobiliser des connaissances dans une situation professionnelle donnée ; </w:t>
      </w:r>
    </w:p>
    <w:p w14:paraId="7353DF9F" w14:textId="77777777" w:rsidR="0016093C" w:rsidRDefault="00F57725" w:rsidP="00F57725">
      <w:pPr>
        <w:ind w:left="708"/>
        <w:jc w:val="both"/>
      </w:pPr>
      <w:r>
        <w:t>– la capacité du candidat à justifier sa pratique et à proposer des solutions.</w:t>
      </w:r>
    </w:p>
    <w:p w14:paraId="73B6CA99" w14:textId="77777777" w:rsidR="00F57725" w:rsidRPr="00833EB8" w:rsidRDefault="00F57725" w:rsidP="00F57725">
      <w:pPr>
        <w:ind w:left="708"/>
        <w:jc w:val="both"/>
        <w:rPr>
          <w:rFonts w:cs="Arial"/>
          <w:b/>
          <w:szCs w:val="20"/>
          <w:u w:val="single"/>
        </w:rPr>
      </w:pPr>
    </w:p>
    <w:p w14:paraId="468748E4" w14:textId="77777777" w:rsidR="0016093C" w:rsidRPr="00833EB8" w:rsidRDefault="0016093C" w:rsidP="0016093C">
      <w:pPr>
        <w:jc w:val="both"/>
        <w:rPr>
          <w:rFonts w:cs="Arial"/>
          <w:b/>
          <w:szCs w:val="20"/>
          <w:u w:val="single"/>
        </w:rPr>
      </w:pPr>
      <w:r w:rsidRPr="00833EB8">
        <w:rPr>
          <w:rFonts w:cs="Arial"/>
          <w:b/>
          <w:szCs w:val="20"/>
          <w:u w:val="single"/>
        </w:rPr>
        <w:t>Compétences évaluées</w:t>
      </w:r>
    </w:p>
    <w:p w14:paraId="4F042FAA" w14:textId="77777777" w:rsidR="00833EB8" w:rsidRPr="00833EB8" w:rsidRDefault="00833EB8" w:rsidP="0016093C">
      <w:pPr>
        <w:jc w:val="both"/>
        <w:rPr>
          <w:rFonts w:cs="Arial"/>
          <w:b/>
          <w:szCs w:val="20"/>
        </w:rPr>
      </w:pPr>
    </w:p>
    <w:p w14:paraId="6EA5689E" w14:textId="77777777" w:rsidR="00833EB8" w:rsidRDefault="00833EB8" w:rsidP="0016093C">
      <w:pPr>
        <w:jc w:val="both"/>
      </w:pPr>
      <w:r>
        <w:t xml:space="preserve">Les compétences évaluées dans l’épreuve sont celles du bloc de compétences « C2 – Accompagnement des enfants de plus de 6 ans » : </w:t>
      </w:r>
    </w:p>
    <w:p w14:paraId="5AAB69C3" w14:textId="77777777" w:rsidR="00833EB8" w:rsidRDefault="00833EB8" w:rsidP="00833EB8">
      <w:pPr>
        <w:ind w:firstLine="708"/>
        <w:jc w:val="both"/>
      </w:pPr>
      <w:r>
        <w:t>CT</w:t>
      </w:r>
      <w:r w:rsidR="003B6CE9">
        <w:t xml:space="preserve"> </w:t>
      </w:r>
      <w:r>
        <w:t xml:space="preserve">6. – Organiser son action ; </w:t>
      </w:r>
    </w:p>
    <w:p w14:paraId="7D053B1F" w14:textId="77777777" w:rsidR="00833EB8" w:rsidRDefault="00833EB8" w:rsidP="00833EB8">
      <w:pPr>
        <w:ind w:firstLine="708"/>
        <w:jc w:val="both"/>
      </w:pPr>
      <w:r>
        <w:t>C2.1. – Mettre en œuvre des activités après l’école ;</w:t>
      </w:r>
    </w:p>
    <w:p w14:paraId="4CBA19EF" w14:textId="77777777" w:rsidR="00833EB8" w:rsidRDefault="00833EB8" w:rsidP="00833EB8">
      <w:pPr>
        <w:ind w:firstLine="708"/>
        <w:jc w:val="both"/>
      </w:pPr>
      <w:r>
        <w:t xml:space="preserve">C2.2. – Suivre le travail scolaire à faire à la maison ; </w:t>
      </w:r>
    </w:p>
    <w:p w14:paraId="1A81C177" w14:textId="77777777" w:rsidR="00833EB8" w:rsidRDefault="00833EB8" w:rsidP="00833EB8">
      <w:pPr>
        <w:ind w:firstLine="708"/>
        <w:jc w:val="both"/>
      </w:pPr>
      <w:r>
        <w:t>C2.3. – Favoriser l’acquisition de l’autonomie de l’enfant à travers les gestes du quotidien ;</w:t>
      </w:r>
    </w:p>
    <w:p w14:paraId="7EE7AB53" w14:textId="77777777" w:rsidR="00833EB8" w:rsidRDefault="00833EB8" w:rsidP="00833EB8">
      <w:pPr>
        <w:ind w:firstLine="708"/>
        <w:jc w:val="both"/>
      </w:pPr>
      <w:r>
        <w:t xml:space="preserve">C2.4. – Préserver l’intégrité de l’enfant. </w:t>
      </w:r>
    </w:p>
    <w:p w14:paraId="18A478BB" w14:textId="77777777" w:rsidR="00833EB8" w:rsidRDefault="00833EB8" w:rsidP="00833EB8">
      <w:pPr>
        <w:jc w:val="both"/>
        <w:rPr>
          <w:u w:val="single"/>
        </w:rPr>
      </w:pPr>
    </w:p>
    <w:p w14:paraId="78B84EDC" w14:textId="77777777" w:rsidR="00B727A4" w:rsidRPr="003B6CE9" w:rsidRDefault="00B727A4" w:rsidP="00833EB8">
      <w:pPr>
        <w:jc w:val="both"/>
        <w:rPr>
          <w:u w:val="single"/>
        </w:rPr>
      </w:pPr>
    </w:p>
    <w:p w14:paraId="51B63F36" w14:textId="77777777" w:rsidR="0016093C" w:rsidRPr="003B6CE9" w:rsidRDefault="0016093C" w:rsidP="00833EB8">
      <w:pPr>
        <w:jc w:val="both"/>
        <w:rPr>
          <w:rFonts w:cs="Arial"/>
          <w:b/>
          <w:szCs w:val="20"/>
          <w:u w:val="single"/>
        </w:rPr>
      </w:pPr>
      <w:r w:rsidRPr="003B6CE9">
        <w:rPr>
          <w:rFonts w:cs="Arial"/>
          <w:b/>
          <w:szCs w:val="20"/>
          <w:u w:val="single"/>
        </w:rPr>
        <w:t>Critères d’évaluation</w:t>
      </w:r>
    </w:p>
    <w:p w14:paraId="57A3ED08" w14:textId="77777777" w:rsidR="00480E82" w:rsidRDefault="00480E82" w:rsidP="003B6C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Arial"/>
          <w:szCs w:val="20"/>
          <w:highlight w:val="yellow"/>
        </w:rPr>
      </w:pPr>
    </w:p>
    <w:p w14:paraId="46C933C2" w14:textId="77777777" w:rsidR="003B6CE9" w:rsidRDefault="003B6CE9" w:rsidP="003B6C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Arial"/>
          <w:szCs w:val="20"/>
        </w:rPr>
      </w:pPr>
      <w:r w:rsidRPr="00A864A4">
        <w:rPr>
          <w:rFonts w:cs="Arial"/>
          <w:szCs w:val="20"/>
          <w:highlight w:val="yellow"/>
        </w:rPr>
        <w:t>Le degré de maîtrise de l’acquisition de la compétence varie de 1 à 4</w:t>
      </w:r>
      <w:r>
        <w:rPr>
          <w:rFonts w:cs="Arial"/>
          <w:szCs w:val="20"/>
        </w:rPr>
        <w:t xml:space="preserve">. Les descripteurs de chaque niveau de maîtrise sont indiqués sous chaque grille de notation de la manière suivante : </w:t>
      </w:r>
    </w:p>
    <w:p w14:paraId="2FD369E0" w14:textId="77777777" w:rsidR="003B6CE9" w:rsidRPr="005F5655" w:rsidRDefault="003B6CE9" w:rsidP="003C2074">
      <w:pPr>
        <w:pStyle w:val="Paragraphedeliste"/>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Arial"/>
          <w:szCs w:val="20"/>
        </w:rPr>
      </w:pPr>
      <w:r w:rsidRPr="005F5655">
        <w:rPr>
          <w:rFonts w:cs="Arial"/>
          <w:szCs w:val="20"/>
        </w:rPr>
        <w:t xml:space="preserve">NR : Non réalisé         </w:t>
      </w:r>
    </w:p>
    <w:p w14:paraId="5C918C64" w14:textId="77777777" w:rsidR="003B6CE9" w:rsidRPr="005F5655" w:rsidRDefault="003B6CE9" w:rsidP="003C2074">
      <w:pPr>
        <w:pStyle w:val="Paragraphedeliste"/>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Arial"/>
          <w:szCs w:val="20"/>
        </w:rPr>
      </w:pPr>
      <w:r w:rsidRPr="005F5655">
        <w:rPr>
          <w:rFonts w:cs="Arial"/>
          <w:szCs w:val="20"/>
        </w:rPr>
        <w:t xml:space="preserve">1 : Ne réalise pas les performances attendues / N’énonce pas ou peu de savoir        </w:t>
      </w:r>
    </w:p>
    <w:p w14:paraId="56C3C63F" w14:textId="77777777" w:rsidR="003B6CE9" w:rsidRPr="005F5655" w:rsidRDefault="003B6CE9" w:rsidP="003C2074">
      <w:pPr>
        <w:pStyle w:val="Paragraphedeliste"/>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Arial"/>
          <w:szCs w:val="20"/>
        </w:rPr>
      </w:pPr>
      <w:r w:rsidRPr="005F5655">
        <w:rPr>
          <w:rFonts w:cs="Arial"/>
          <w:szCs w:val="20"/>
        </w:rPr>
        <w:t xml:space="preserve">2 : Ne réalise pas les performances attendues / Enonce des savoirs sans les mobiliser dans une situation donnée        </w:t>
      </w:r>
    </w:p>
    <w:p w14:paraId="2F994AA3" w14:textId="77777777" w:rsidR="003B6CE9" w:rsidRPr="005F5655" w:rsidRDefault="003B6CE9" w:rsidP="003C2074">
      <w:pPr>
        <w:pStyle w:val="Paragraphedeliste"/>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Arial"/>
          <w:szCs w:val="20"/>
        </w:rPr>
      </w:pPr>
      <w:r w:rsidRPr="005F5655">
        <w:rPr>
          <w:rFonts w:cs="Arial"/>
          <w:szCs w:val="20"/>
        </w:rPr>
        <w:t xml:space="preserve">3 : Réalise une partie des performances attendues         </w:t>
      </w:r>
    </w:p>
    <w:p w14:paraId="26D10A56" w14:textId="77777777" w:rsidR="003B6CE9" w:rsidRPr="005F5655" w:rsidRDefault="003B6CE9" w:rsidP="003C2074">
      <w:pPr>
        <w:pStyle w:val="Paragraphedeliste"/>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Arial"/>
          <w:szCs w:val="20"/>
        </w:rPr>
      </w:pPr>
      <w:r w:rsidRPr="005F5655">
        <w:rPr>
          <w:rFonts w:cs="Arial"/>
          <w:szCs w:val="20"/>
        </w:rPr>
        <w:t>4 : Réalise l’ensemble des performances attendues</w:t>
      </w:r>
    </w:p>
    <w:p w14:paraId="3C8644C8" w14:textId="77777777" w:rsidR="0016093C" w:rsidRDefault="0016093C" w:rsidP="001609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N w:val="0"/>
        <w:jc w:val="both"/>
        <w:textAlignment w:val="baseline"/>
        <w:rPr>
          <w:rFonts w:cs="Arial"/>
          <w:sz w:val="22"/>
          <w:szCs w:val="22"/>
          <w:u w:val="single"/>
        </w:rPr>
      </w:pPr>
    </w:p>
    <w:p w14:paraId="060987B3" w14:textId="77777777" w:rsidR="00B727A4" w:rsidRPr="00B727A4" w:rsidRDefault="00B727A4" w:rsidP="001609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N w:val="0"/>
        <w:jc w:val="both"/>
        <w:textAlignment w:val="baseline"/>
        <w:rPr>
          <w:rFonts w:cs="Arial"/>
          <w:sz w:val="22"/>
          <w:szCs w:val="22"/>
          <w:u w:val="single"/>
        </w:rPr>
      </w:pPr>
    </w:p>
    <w:p w14:paraId="36A785BE" w14:textId="77777777" w:rsidR="0016093C" w:rsidRPr="00B727A4" w:rsidRDefault="0016093C" w:rsidP="0016093C">
      <w:pPr>
        <w:jc w:val="both"/>
        <w:rPr>
          <w:rFonts w:cs="Arial"/>
          <w:b/>
          <w:szCs w:val="20"/>
          <w:u w:val="single"/>
        </w:rPr>
      </w:pPr>
      <w:r w:rsidRPr="00B727A4">
        <w:rPr>
          <w:rFonts w:cs="Arial"/>
          <w:b/>
          <w:szCs w:val="20"/>
          <w:u w:val="single"/>
        </w:rPr>
        <w:t>Mode d’évaluation</w:t>
      </w:r>
    </w:p>
    <w:p w14:paraId="53C287D7" w14:textId="77777777" w:rsidR="0016093C" w:rsidRDefault="0016093C" w:rsidP="0016093C">
      <w:pPr>
        <w:jc w:val="both"/>
        <w:rPr>
          <w:rFonts w:cs="Arial"/>
          <w:b/>
          <w:szCs w:val="20"/>
          <w:u w:val="single"/>
        </w:rPr>
      </w:pPr>
    </w:p>
    <w:p w14:paraId="68E21753" w14:textId="77777777" w:rsidR="00B727A4" w:rsidRDefault="00B727A4" w:rsidP="0016093C">
      <w:pPr>
        <w:jc w:val="both"/>
        <w:rPr>
          <w:rFonts w:cs="Arial"/>
          <w:b/>
          <w:szCs w:val="20"/>
          <w:u w:val="single"/>
        </w:rPr>
      </w:pPr>
    </w:p>
    <w:p w14:paraId="44A5AB49" w14:textId="77777777" w:rsidR="0016093C" w:rsidRDefault="0016093C" w:rsidP="0016093C">
      <w:pPr>
        <w:pBdr>
          <w:top w:val="single" w:sz="4" w:space="1" w:color="auto"/>
          <w:left w:val="single" w:sz="4" w:space="4" w:color="auto"/>
          <w:bottom w:val="single" w:sz="4" w:space="1" w:color="auto"/>
          <w:right w:val="single" w:sz="4" w:space="4" w:color="auto"/>
        </w:pBdr>
        <w:spacing w:beforeLines="1" w:before="2" w:afterLines="1" w:after="2"/>
        <w:rPr>
          <w:rFonts w:cs="Arial"/>
          <w:b/>
          <w:szCs w:val="20"/>
        </w:rPr>
      </w:pPr>
      <w:r>
        <w:rPr>
          <w:rFonts w:cs="Arial"/>
          <w:b/>
          <w:szCs w:val="20"/>
        </w:rPr>
        <w:t xml:space="preserve">A - Épreuve ponctuelle                                                                   </w:t>
      </w:r>
      <w:r w:rsidR="00583561">
        <w:rPr>
          <w:rFonts w:cs="Arial"/>
          <w:b/>
          <w:szCs w:val="20"/>
        </w:rPr>
        <w:t xml:space="preserve">                                          Évaluation</w:t>
      </w:r>
      <w:r w:rsidR="00B727A4">
        <w:rPr>
          <w:rFonts w:cs="Arial"/>
          <w:b/>
          <w:szCs w:val="20"/>
        </w:rPr>
        <w:t xml:space="preserve"> écrit</w:t>
      </w:r>
      <w:r>
        <w:rPr>
          <w:rFonts w:cs="Arial"/>
          <w:b/>
          <w:szCs w:val="20"/>
        </w:rPr>
        <w:t>e</w:t>
      </w:r>
    </w:p>
    <w:p w14:paraId="22A8EB16" w14:textId="77777777" w:rsidR="0016093C" w:rsidRDefault="0016093C" w:rsidP="0016093C">
      <w:pPr>
        <w:pBdr>
          <w:top w:val="single" w:sz="4" w:space="1" w:color="auto"/>
          <w:left w:val="single" w:sz="4" w:space="4" w:color="auto"/>
          <w:bottom w:val="single" w:sz="4" w:space="1" w:color="auto"/>
          <w:right w:val="single" w:sz="4" w:space="4" w:color="auto"/>
        </w:pBdr>
        <w:spacing w:beforeLines="1" w:before="2" w:afterLines="1" w:after="2"/>
        <w:rPr>
          <w:rFonts w:cs="Arial"/>
          <w:b/>
          <w:szCs w:val="20"/>
        </w:rPr>
      </w:pPr>
    </w:p>
    <w:p w14:paraId="454F5D1F" w14:textId="77777777" w:rsidR="0016093C" w:rsidRPr="0007246C" w:rsidRDefault="00B727A4" w:rsidP="0016093C">
      <w:pPr>
        <w:pBdr>
          <w:top w:val="single" w:sz="4" w:space="1" w:color="auto"/>
          <w:left w:val="single" w:sz="4" w:space="4" w:color="auto"/>
          <w:bottom w:val="single" w:sz="4" w:space="1" w:color="auto"/>
          <w:right w:val="single" w:sz="4" w:space="4" w:color="auto"/>
        </w:pBdr>
        <w:spacing w:beforeLines="1" w:before="2" w:afterLines="1" w:after="2"/>
        <w:rPr>
          <w:rFonts w:cs="Arial"/>
          <w:b/>
          <w:szCs w:val="20"/>
        </w:rPr>
      </w:pPr>
      <w:r>
        <w:rPr>
          <w:rFonts w:cs="Arial"/>
          <w:b/>
          <w:szCs w:val="20"/>
        </w:rPr>
        <w:t>Durée : 1h30</w:t>
      </w:r>
    </w:p>
    <w:p w14:paraId="10B43599" w14:textId="77777777" w:rsidR="0016093C" w:rsidRDefault="0016093C" w:rsidP="00583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Arial"/>
          <w:szCs w:val="20"/>
        </w:rPr>
      </w:pPr>
    </w:p>
    <w:p w14:paraId="6C78DF0F" w14:textId="77777777" w:rsidR="00B727A4" w:rsidRDefault="00B727A4" w:rsidP="00583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14:paraId="7412304B" w14:textId="77777777" w:rsidR="00B727A4" w:rsidRDefault="00B727A4" w:rsidP="00583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 xml:space="preserve">L’épreuve prend appui sur une ou des situations professionnelles et un dossier ressource fourni. </w:t>
      </w:r>
    </w:p>
    <w:p w14:paraId="78D3922C" w14:textId="77777777" w:rsidR="00B727A4" w:rsidRDefault="00B727A4" w:rsidP="00583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14:paraId="679B9599" w14:textId="77777777" w:rsidR="00B727A4" w:rsidRDefault="00B727A4" w:rsidP="00583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 xml:space="preserve">Elle comporte des questions qui évaluent en tout ou partie des compétences et des savoirs associés du bloc de compétences « Accompagner des enfants de plus de 6 ans ». </w:t>
      </w:r>
    </w:p>
    <w:p w14:paraId="56C6F2E9" w14:textId="77777777" w:rsidR="00B727A4" w:rsidRDefault="00B727A4" w:rsidP="00583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14:paraId="2961B6CD" w14:textId="77777777" w:rsidR="00B727A4" w:rsidRDefault="00B727A4" w:rsidP="00583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Il s’agira en particulier pour le candidat d’assurer l’accompagnement d’un enfant de plus de 6 ans en :</w:t>
      </w:r>
    </w:p>
    <w:p w14:paraId="24AEAE5E" w14:textId="77777777" w:rsidR="00B727A4" w:rsidRDefault="00B727A4" w:rsidP="00B7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pPr>
      <w:r>
        <w:t xml:space="preserve"> – sélectionnant et proposant une ou des activités après l’école ; </w:t>
      </w:r>
    </w:p>
    <w:p w14:paraId="5C640218" w14:textId="77777777" w:rsidR="00B727A4" w:rsidRDefault="00B727A4" w:rsidP="00B7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pPr>
      <w:r>
        <w:t xml:space="preserve">– proposant et décrivant des aides aux activités de la vie quotidienne. </w:t>
      </w:r>
    </w:p>
    <w:p w14:paraId="03B14A88" w14:textId="77777777" w:rsidR="00B727A4" w:rsidRDefault="00B727A4" w:rsidP="00B7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14:paraId="438507E4" w14:textId="77777777" w:rsidR="00B727A4" w:rsidRDefault="00B727A4" w:rsidP="00B7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Les commissions d’évaluation sont constituées de professeurs des spécialités concernées et dans la mesure du possible, des professionnels du secteur.</w:t>
      </w:r>
    </w:p>
    <w:p w14:paraId="618C906A" w14:textId="77777777" w:rsidR="00B727A4" w:rsidRDefault="00B727A4" w:rsidP="00583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14:paraId="688D237F" w14:textId="77777777" w:rsidR="00583561" w:rsidRDefault="00583561" w:rsidP="00583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14:paraId="0997BC0C" w14:textId="77777777" w:rsidR="00583561" w:rsidRDefault="00583561" w:rsidP="00583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Arial"/>
        </w:rPr>
      </w:pPr>
      <w:r>
        <w:t>L’inspecteur de l’éducation nationale de la spécialité veille au bon déroulement de l’épreuve.</w:t>
      </w:r>
    </w:p>
    <w:p w14:paraId="1D15C3F8" w14:textId="70E2BCF1" w:rsidR="0016093C" w:rsidRDefault="0016093C" w:rsidP="0016093C">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Arial"/>
        </w:rPr>
      </w:pPr>
    </w:p>
    <w:p w14:paraId="45774FFA" w14:textId="77777777" w:rsidR="00A1538A" w:rsidRDefault="00A1538A" w:rsidP="0016093C">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Arial"/>
        </w:rPr>
      </w:pPr>
    </w:p>
    <w:p w14:paraId="08426474" w14:textId="77777777" w:rsidR="00924026" w:rsidRDefault="00924026" w:rsidP="0016093C">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Arial"/>
        </w:rPr>
      </w:pPr>
    </w:p>
    <w:p w14:paraId="670BCFFE" w14:textId="77777777" w:rsidR="0016093C" w:rsidRDefault="0016093C" w:rsidP="0016093C">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Arial"/>
          <w:b/>
          <w:bCs/>
        </w:rPr>
      </w:pPr>
      <w:r>
        <w:rPr>
          <w:rFonts w:cs="Arial"/>
          <w:b/>
          <w:bCs/>
        </w:rPr>
        <w:lastRenderedPageBreak/>
        <w:t xml:space="preserve">B - Contrôle en cours de formation. </w:t>
      </w:r>
      <w:r w:rsidR="00D1190B">
        <w:rPr>
          <w:rFonts w:cs="Arial"/>
          <w:b/>
          <w:bCs/>
        </w:rPr>
        <w:t xml:space="preserve">                                                                                         Epreuve écrite </w:t>
      </w:r>
    </w:p>
    <w:p w14:paraId="4B372761" w14:textId="77777777" w:rsidR="00E90B90" w:rsidRDefault="00E90B90" w:rsidP="0016093C">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Arial"/>
          <w:b/>
          <w:bCs/>
        </w:rPr>
      </w:pPr>
    </w:p>
    <w:p w14:paraId="1DEE817E" w14:textId="77777777" w:rsidR="00E90B90" w:rsidRDefault="00E90B90" w:rsidP="0016093C">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Arial"/>
          <w:b/>
        </w:rPr>
      </w:pPr>
      <w:r>
        <w:rPr>
          <w:rFonts w:cs="Arial"/>
          <w:b/>
          <w:bCs/>
        </w:rPr>
        <w:t xml:space="preserve">Durée : 1h30 </w:t>
      </w:r>
    </w:p>
    <w:p w14:paraId="61EA7CAA" w14:textId="77777777" w:rsidR="0016093C" w:rsidRDefault="0016093C" w:rsidP="0016093C">
      <w:pPr>
        <w:jc w:val="both"/>
        <w:rPr>
          <w:rFonts w:cs="Arial"/>
        </w:rPr>
      </w:pPr>
    </w:p>
    <w:p w14:paraId="7BBD60F1" w14:textId="77777777" w:rsidR="001345A7" w:rsidRPr="003B22D8" w:rsidRDefault="001345A7" w:rsidP="001345A7">
      <w:pPr>
        <w:jc w:val="both"/>
        <w:rPr>
          <w:rFonts w:cs="Arial"/>
          <w:b/>
          <w:sz w:val="22"/>
          <w:u w:val="single"/>
        </w:rPr>
      </w:pPr>
      <w:r w:rsidRPr="003B22D8">
        <w:rPr>
          <w:rFonts w:cs="Arial"/>
          <w:b/>
          <w:sz w:val="22"/>
          <w:u w:val="single"/>
        </w:rPr>
        <w:t>E</w:t>
      </w:r>
      <w:r>
        <w:rPr>
          <w:rFonts w:cs="Arial"/>
          <w:b/>
          <w:sz w:val="22"/>
          <w:u w:val="single"/>
        </w:rPr>
        <w:t>valuation en centre de formation (</w:t>
      </w:r>
      <w:proofErr w:type="spellStart"/>
      <w:r>
        <w:rPr>
          <w:rFonts w:cs="Arial"/>
          <w:b/>
          <w:sz w:val="22"/>
          <w:u w:val="single"/>
        </w:rPr>
        <w:t>coef</w:t>
      </w:r>
      <w:proofErr w:type="spellEnd"/>
      <w:r>
        <w:rPr>
          <w:rFonts w:cs="Arial"/>
          <w:b/>
          <w:sz w:val="22"/>
          <w:u w:val="single"/>
        </w:rPr>
        <w:t>. 3</w:t>
      </w:r>
      <w:r w:rsidRPr="003B22D8">
        <w:rPr>
          <w:rFonts w:cs="Arial"/>
          <w:b/>
          <w:sz w:val="22"/>
          <w:u w:val="single"/>
        </w:rPr>
        <w:t>)</w:t>
      </w:r>
    </w:p>
    <w:p w14:paraId="2B3CFFED" w14:textId="77777777" w:rsidR="001345A7" w:rsidRDefault="001345A7" w:rsidP="0016093C">
      <w:pPr>
        <w:jc w:val="both"/>
        <w:rPr>
          <w:rFonts w:cs="Arial"/>
        </w:rPr>
      </w:pPr>
    </w:p>
    <w:p w14:paraId="5E330308" w14:textId="77777777" w:rsidR="00170AC2" w:rsidRDefault="0016093C" w:rsidP="0016093C">
      <w:pPr>
        <w:jc w:val="both"/>
        <w:rPr>
          <w:rFonts w:cs="Arial"/>
        </w:rPr>
      </w:pPr>
      <w:r w:rsidRPr="005305C9">
        <w:rPr>
          <w:rFonts w:cs="Arial"/>
        </w:rPr>
        <w:t xml:space="preserve">Le contrôle en cours de formation s’appuie sur </w:t>
      </w:r>
      <w:r w:rsidR="00E90B90">
        <w:rPr>
          <w:rFonts w:cs="Arial"/>
        </w:rPr>
        <w:t>une ou des situations professionnelles et un dossier ressource fourni</w:t>
      </w:r>
      <w:r w:rsidR="004A5C87">
        <w:rPr>
          <w:rFonts w:cs="Arial"/>
        </w:rPr>
        <w:t>.</w:t>
      </w:r>
    </w:p>
    <w:p w14:paraId="6608453C" w14:textId="77777777" w:rsidR="0083004D" w:rsidRDefault="0083004D" w:rsidP="0016093C">
      <w:pPr>
        <w:jc w:val="both"/>
        <w:rPr>
          <w:rFonts w:cs="Arial"/>
        </w:rPr>
      </w:pPr>
    </w:p>
    <w:p w14:paraId="66550E3F" w14:textId="77777777" w:rsidR="0083004D" w:rsidRDefault="0083004D" w:rsidP="0016093C">
      <w:pPr>
        <w:jc w:val="both"/>
        <w:rPr>
          <w:rFonts w:cs="Arial"/>
        </w:rPr>
      </w:pPr>
      <w:r>
        <w:t>Elle comporte des questions qui évaluent en tout ou partie des compétences et des savoirs associés du bloc de compétences « C2 – Accompagner des enfants de plus de 6 ans ».</w:t>
      </w:r>
    </w:p>
    <w:p w14:paraId="681085F7" w14:textId="77777777" w:rsidR="00170AC2" w:rsidRDefault="00170AC2" w:rsidP="0016093C">
      <w:pPr>
        <w:jc w:val="both"/>
        <w:rPr>
          <w:rFonts w:cs="Arial"/>
        </w:rPr>
      </w:pPr>
    </w:p>
    <w:p w14:paraId="5CF030F7" w14:textId="77777777" w:rsidR="0016093C" w:rsidRDefault="00A01664" w:rsidP="0016093C">
      <w:pPr>
        <w:jc w:val="both"/>
        <w:rPr>
          <w:rFonts w:cs="Arial"/>
        </w:rPr>
      </w:pPr>
      <w:r>
        <w:rPr>
          <w:rFonts w:cs="Arial"/>
        </w:rPr>
        <w:t>Il s’agira pour le candida</w:t>
      </w:r>
      <w:r>
        <w:t>t d’assurer l’accompagnement d’un enfant de plus de 6 ans en</w:t>
      </w:r>
      <w:r w:rsidR="00D1190B">
        <w:rPr>
          <w:rFonts w:cs="Arial"/>
        </w:rPr>
        <w:t> :</w:t>
      </w:r>
    </w:p>
    <w:p w14:paraId="05936494" w14:textId="77777777" w:rsidR="00D1190B" w:rsidRDefault="00A01664" w:rsidP="003C2074">
      <w:pPr>
        <w:pStyle w:val="Paragraphedeliste"/>
        <w:numPr>
          <w:ilvl w:val="0"/>
          <w:numId w:val="6"/>
        </w:numPr>
        <w:jc w:val="both"/>
        <w:rPr>
          <w:rFonts w:cs="Arial"/>
        </w:rPr>
      </w:pPr>
      <w:proofErr w:type="gramStart"/>
      <w:r>
        <w:rPr>
          <w:rFonts w:cs="Arial"/>
        </w:rPr>
        <w:t>sélectionnant</w:t>
      </w:r>
      <w:proofErr w:type="gramEnd"/>
      <w:r>
        <w:rPr>
          <w:rFonts w:cs="Arial"/>
        </w:rPr>
        <w:t xml:space="preserve"> et proposant</w:t>
      </w:r>
      <w:r w:rsidR="00D1190B">
        <w:rPr>
          <w:rFonts w:cs="Arial"/>
        </w:rPr>
        <w:t xml:space="preserve"> </w:t>
      </w:r>
      <w:r w:rsidR="00B727A4">
        <w:rPr>
          <w:rFonts w:cs="Arial"/>
        </w:rPr>
        <w:t>u</w:t>
      </w:r>
      <w:r w:rsidR="00D1190B">
        <w:rPr>
          <w:rFonts w:cs="Arial"/>
        </w:rPr>
        <w:t>ne ou des activités après l’école</w:t>
      </w:r>
      <w:r>
        <w:rPr>
          <w:rFonts w:cs="Arial"/>
        </w:rPr>
        <w:t> ;</w:t>
      </w:r>
    </w:p>
    <w:p w14:paraId="02862403" w14:textId="77777777" w:rsidR="00D1190B" w:rsidRPr="00D1190B" w:rsidRDefault="00A01664" w:rsidP="003C2074">
      <w:pPr>
        <w:pStyle w:val="Paragraphedeliste"/>
        <w:numPr>
          <w:ilvl w:val="0"/>
          <w:numId w:val="6"/>
        </w:numPr>
        <w:jc w:val="both"/>
        <w:rPr>
          <w:rFonts w:cs="Arial"/>
        </w:rPr>
      </w:pPr>
      <w:proofErr w:type="gramStart"/>
      <w:r>
        <w:rPr>
          <w:rFonts w:cs="Arial"/>
        </w:rPr>
        <w:t>proposant</w:t>
      </w:r>
      <w:proofErr w:type="gramEnd"/>
      <w:r>
        <w:rPr>
          <w:rFonts w:cs="Arial"/>
        </w:rPr>
        <w:t xml:space="preserve"> et décrivant</w:t>
      </w:r>
      <w:r w:rsidR="00D1190B">
        <w:rPr>
          <w:rFonts w:cs="Arial"/>
        </w:rPr>
        <w:t xml:space="preserve"> des aides aux activités de la vie quotidienne</w:t>
      </w:r>
    </w:p>
    <w:p w14:paraId="6F203AF0" w14:textId="77777777" w:rsidR="0016093C" w:rsidRPr="005305C9" w:rsidRDefault="0016093C" w:rsidP="0016093C">
      <w:pPr>
        <w:jc w:val="both"/>
        <w:rPr>
          <w:rFonts w:cs="Arial"/>
        </w:rPr>
      </w:pPr>
    </w:p>
    <w:p w14:paraId="4281FDB4" w14:textId="77777777" w:rsidR="0016093C" w:rsidRDefault="0016093C" w:rsidP="0016093C">
      <w:pPr>
        <w:jc w:val="both"/>
        <w:rPr>
          <w:rFonts w:cs="Arial"/>
        </w:rPr>
      </w:pPr>
    </w:p>
    <w:p w14:paraId="0FEEBE2E" w14:textId="77777777" w:rsidR="0016093C" w:rsidRDefault="0016093C" w:rsidP="0016093C">
      <w:pPr>
        <w:jc w:val="both"/>
        <w:rPr>
          <w:rFonts w:cs="Arial"/>
        </w:rPr>
      </w:pPr>
      <w:r>
        <w:rPr>
          <w:rFonts w:ascii="Arial Narrow" w:hAnsi="Arial Narrow" w:cs="Arial"/>
          <w:noProof/>
        </w:rPr>
        <mc:AlternateContent>
          <mc:Choice Requires="wps">
            <w:drawing>
              <wp:anchor distT="0" distB="0" distL="114300" distR="114300" simplePos="0" relativeHeight="251683840" behindDoc="0" locked="0" layoutInCell="1" allowOverlap="1" wp14:anchorId="6F746301" wp14:editId="4532F3DE">
                <wp:simplePos x="0" y="0"/>
                <wp:positionH relativeFrom="margin">
                  <wp:align>left</wp:align>
                </wp:positionH>
                <wp:positionV relativeFrom="paragraph">
                  <wp:posOffset>27553</wp:posOffset>
                </wp:positionV>
                <wp:extent cx="6477000" cy="1184745"/>
                <wp:effectExtent l="0" t="0" r="19050" b="15875"/>
                <wp:wrapNone/>
                <wp:docPr id="5" name="Rectangle : coins arrondi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0" cy="1184745"/>
                        </a:xfrm>
                        <a:prstGeom prst="roundRect">
                          <a:avLst/>
                        </a:prstGeom>
                        <a:solidFill>
                          <a:srgbClr val="C5E0B3"/>
                        </a:solidFill>
                      </wps:spPr>
                      <wps:style>
                        <a:lnRef idx="2">
                          <a:schemeClr val="accent6"/>
                        </a:lnRef>
                        <a:fillRef idx="1">
                          <a:schemeClr val="lt1"/>
                        </a:fillRef>
                        <a:effectRef idx="0">
                          <a:schemeClr val="accent6"/>
                        </a:effectRef>
                        <a:fontRef idx="minor">
                          <a:schemeClr val="dk1"/>
                        </a:fontRef>
                      </wps:style>
                      <wps:txbx>
                        <w:txbxContent>
                          <w:p w14:paraId="4DF5A0EB" w14:textId="0163CE30" w:rsidR="007424BF" w:rsidRDefault="007424BF" w:rsidP="0016093C">
                            <w:pPr>
                              <w:jc w:val="both"/>
                              <w:rPr>
                                <w:rFonts w:cs="Arial"/>
                                <w:szCs w:val="20"/>
                              </w:rPr>
                            </w:pPr>
                            <w:r>
                              <w:rPr>
                                <w:rFonts w:cs="Arial"/>
                                <w:szCs w:val="20"/>
                              </w:rPr>
                              <w:t xml:space="preserve">Le questionnement </w:t>
                            </w:r>
                            <w:r w:rsidRPr="005E1784">
                              <w:rPr>
                                <w:rFonts w:cs="Arial"/>
                                <w:szCs w:val="20"/>
                              </w:rPr>
                              <w:t>pren</w:t>
                            </w:r>
                            <w:r>
                              <w:rPr>
                                <w:rFonts w:cs="Arial"/>
                                <w:szCs w:val="20"/>
                              </w:rPr>
                              <w:t>d appui sur un dossier ressource contenant des</w:t>
                            </w:r>
                            <w:r w:rsidRPr="005E1784">
                              <w:rPr>
                                <w:rFonts w:cs="Arial"/>
                                <w:szCs w:val="20"/>
                              </w:rPr>
                              <w:t xml:space="preserve"> documents professionnels </w:t>
                            </w:r>
                            <w:r>
                              <w:rPr>
                                <w:rFonts w:cs="Arial"/>
                                <w:szCs w:val="20"/>
                              </w:rPr>
                              <w:t>au regard des activités pratiques à réaliser</w:t>
                            </w:r>
                            <w:r w:rsidRPr="005E1784">
                              <w:rPr>
                                <w:rFonts w:cs="Arial"/>
                                <w:szCs w:val="20"/>
                              </w:rPr>
                              <w:t>.</w:t>
                            </w:r>
                          </w:p>
                          <w:p w14:paraId="632B3255" w14:textId="77777777" w:rsidR="007424BF" w:rsidRPr="00F872DB" w:rsidRDefault="007424BF" w:rsidP="0016093C">
                            <w:pPr>
                              <w:jc w:val="both"/>
                              <w:rPr>
                                <w:rFonts w:cs="Arial"/>
                                <w:sz w:val="8"/>
                                <w:szCs w:val="8"/>
                              </w:rPr>
                            </w:pPr>
                          </w:p>
                          <w:p w14:paraId="0B36D45A" w14:textId="78AF9BD1" w:rsidR="007424BF" w:rsidRPr="00924026" w:rsidRDefault="007424BF" w:rsidP="0016093C">
                            <w:pPr>
                              <w:jc w:val="both"/>
                              <w:rPr>
                                <w:rFonts w:cs="Arial"/>
                                <w:szCs w:val="20"/>
                              </w:rPr>
                            </w:pPr>
                            <w:r w:rsidRPr="00924026">
                              <w:rPr>
                                <w:rFonts w:cs="Arial"/>
                                <w:szCs w:val="20"/>
                              </w:rPr>
                              <w:t xml:space="preserve">Les documents professionnels peuvent </w:t>
                            </w:r>
                            <w:proofErr w:type="gramStart"/>
                            <w:r w:rsidRPr="00924026">
                              <w:rPr>
                                <w:rFonts w:cs="Arial"/>
                                <w:szCs w:val="20"/>
                              </w:rPr>
                              <w:t>être </w:t>
                            </w:r>
                            <w:r>
                              <w:rPr>
                                <w:rFonts w:cs="Arial"/>
                                <w:szCs w:val="20"/>
                              </w:rPr>
                              <w:t xml:space="preserve"> </w:t>
                            </w:r>
                            <w:r w:rsidRPr="00924026">
                              <w:rPr>
                                <w:rFonts w:cs="Arial"/>
                                <w:szCs w:val="20"/>
                              </w:rPr>
                              <w:t>:</w:t>
                            </w:r>
                            <w:proofErr w:type="gramEnd"/>
                          </w:p>
                          <w:p w14:paraId="32273775" w14:textId="6A44CC3B" w:rsidR="007424BF" w:rsidRDefault="007424BF" w:rsidP="003C2074">
                            <w:pPr>
                              <w:pStyle w:val="Paragraphedeliste"/>
                              <w:numPr>
                                <w:ilvl w:val="0"/>
                                <w:numId w:val="3"/>
                              </w:numPr>
                              <w:contextualSpacing/>
                              <w:jc w:val="both"/>
                              <w:rPr>
                                <w:rFonts w:cs="Arial"/>
                                <w:szCs w:val="20"/>
                              </w:rPr>
                            </w:pPr>
                            <w:proofErr w:type="gramStart"/>
                            <w:r>
                              <w:rPr>
                                <w:rFonts w:cs="Arial"/>
                                <w:szCs w:val="20"/>
                              </w:rPr>
                              <w:t>recueillis</w:t>
                            </w:r>
                            <w:proofErr w:type="gramEnd"/>
                            <w:r>
                              <w:rPr>
                                <w:rFonts w:cs="Arial"/>
                                <w:szCs w:val="20"/>
                              </w:rPr>
                              <w:t xml:space="preserve"> par l’élève lors d</w:t>
                            </w:r>
                            <w:r w:rsidRPr="00924026">
                              <w:rPr>
                                <w:rFonts w:cs="Arial"/>
                                <w:szCs w:val="20"/>
                              </w:rPr>
                              <w:t>es PFMP  ;</w:t>
                            </w:r>
                            <w:r>
                              <w:rPr>
                                <w:rFonts w:cs="Arial"/>
                                <w:szCs w:val="20"/>
                              </w:rPr>
                              <w:t xml:space="preserve"> </w:t>
                            </w:r>
                          </w:p>
                          <w:p w14:paraId="4D7214B2" w14:textId="21D2E1A5" w:rsidR="007424BF" w:rsidRPr="00F872DB" w:rsidRDefault="007424BF" w:rsidP="003C2074">
                            <w:pPr>
                              <w:pStyle w:val="Paragraphedeliste"/>
                              <w:numPr>
                                <w:ilvl w:val="0"/>
                                <w:numId w:val="3"/>
                              </w:numPr>
                              <w:contextualSpacing/>
                              <w:jc w:val="both"/>
                              <w:rPr>
                                <w:rFonts w:cs="Arial"/>
                                <w:szCs w:val="20"/>
                              </w:rPr>
                            </w:pPr>
                            <w:proofErr w:type="gramStart"/>
                            <w:r w:rsidRPr="00F872DB">
                              <w:rPr>
                                <w:rFonts w:cs="Arial"/>
                                <w:szCs w:val="20"/>
                              </w:rPr>
                              <w:t>collectés</w:t>
                            </w:r>
                            <w:proofErr w:type="gramEnd"/>
                            <w:r w:rsidRPr="00F872DB">
                              <w:rPr>
                                <w:rFonts w:cs="Arial"/>
                                <w:szCs w:val="20"/>
                              </w:rPr>
                              <w:t xml:space="preserve"> par les professeurs.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746301" id="Rectangle : coins arrondis 12" o:spid="_x0000_s1029" style="position:absolute;left:0;text-align:left;margin-left:0;margin-top:2.15pt;width:510pt;height:93.3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" fillcolor="#c5e0b3" strokecolor="#70ad47 [3209]" strokeweight="1pt">
                <v:stroke joinstyle="miter"/>
                <v:path arrowok="t"/>
                <v:textbox>
                  <w:txbxContent>
                    <w:p w14:paraId="4DF5A0EB" w14:textId="0163CE30" w:rsidR="007424BF" w:rsidRDefault="007424BF" w:rsidP="0016093C">
                      <w:pPr>
                        <w:jc w:val="both"/>
                        <w:rPr>
                          <w:rFonts w:cs="Arial"/>
                          <w:szCs w:val="20"/>
                        </w:rPr>
                      </w:pPr>
                      <w:r>
                        <w:rPr>
                          <w:rFonts w:cs="Arial"/>
                          <w:szCs w:val="20"/>
                        </w:rPr>
                        <w:t xml:space="preserve">Le questionnement </w:t>
                      </w:r>
                      <w:r w:rsidRPr="005E1784">
                        <w:rPr>
                          <w:rFonts w:cs="Arial"/>
                          <w:szCs w:val="20"/>
                        </w:rPr>
                        <w:t>pren</w:t>
                      </w:r>
                      <w:r>
                        <w:rPr>
                          <w:rFonts w:cs="Arial"/>
                          <w:szCs w:val="20"/>
                        </w:rPr>
                        <w:t>d appui sur un dossier ressource contenant des</w:t>
                      </w:r>
                      <w:r w:rsidRPr="005E1784">
                        <w:rPr>
                          <w:rFonts w:cs="Arial"/>
                          <w:szCs w:val="20"/>
                        </w:rPr>
                        <w:t xml:space="preserve"> documents professionnels </w:t>
                      </w:r>
                      <w:r>
                        <w:rPr>
                          <w:rFonts w:cs="Arial"/>
                          <w:szCs w:val="20"/>
                        </w:rPr>
                        <w:t>au regard des activités pratiques à réaliser</w:t>
                      </w:r>
                      <w:r w:rsidRPr="005E1784">
                        <w:rPr>
                          <w:rFonts w:cs="Arial"/>
                          <w:szCs w:val="20"/>
                        </w:rPr>
                        <w:t>.</w:t>
                      </w:r>
                    </w:p>
                    <w:p w14:paraId="632B3255" w14:textId="77777777" w:rsidR="007424BF" w:rsidRPr="00F872DB" w:rsidRDefault="007424BF" w:rsidP="0016093C">
                      <w:pPr>
                        <w:jc w:val="both"/>
                        <w:rPr>
                          <w:rFonts w:cs="Arial"/>
                          <w:sz w:val="8"/>
                          <w:szCs w:val="8"/>
                        </w:rPr>
                      </w:pPr>
                    </w:p>
                    <w:p w14:paraId="0B36D45A" w14:textId="78AF9BD1" w:rsidR="007424BF" w:rsidRPr="00924026" w:rsidRDefault="007424BF" w:rsidP="0016093C">
                      <w:pPr>
                        <w:jc w:val="both"/>
                        <w:rPr>
                          <w:rFonts w:cs="Arial"/>
                          <w:szCs w:val="20"/>
                        </w:rPr>
                      </w:pPr>
                      <w:r w:rsidRPr="00924026">
                        <w:rPr>
                          <w:rFonts w:cs="Arial"/>
                          <w:szCs w:val="20"/>
                        </w:rPr>
                        <w:t xml:space="preserve">Les documents professionnels peuvent </w:t>
                      </w:r>
                      <w:proofErr w:type="gramStart"/>
                      <w:r w:rsidRPr="00924026">
                        <w:rPr>
                          <w:rFonts w:cs="Arial"/>
                          <w:szCs w:val="20"/>
                        </w:rPr>
                        <w:t>être </w:t>
                      </w:r>
                      <w:r>
                        <w:rPr>
                          <w:rFonts w:cs="Arial"/>
                          <w:szCs w:val="20"/>
                        </w:rPr>
                        <w:t xml:space="preserve"> </w:t>
                      </w:r>
                      <w:r w:rsidRPr="00924026">
                        <w:rPr>
                          <w:rFonts w:cs="Arial"/>
                          <w:szCs w:val="20"/>
                        </w:rPr>
                        <w:t>:</w:t>
                      </w:r>
                      <w:proofErr w:type="gramEnd"/>
                    </w:p>
                    <w:p w14:paraId="32273775" w14:textId="6A44CC3B" w:rsidR="007424BF" w:rsidRDefault="007424BF" w:rsidP="003C2074">
                      <w:pPr>
                        <w:pStyle w:val="Paragraphedeliste"/>
                        <w:numPr>
                          <w:ilvl w:val="0"/>
                          <w:numId w:val="3"/>
                        </w:numPr>
                        <w:contextualSpacing/>
                        <w:jc w:val="both"/>
                        <w:rPr>
                          <w:rFonts w:cs="Arial"/>
                          <w:szCs w:val="20"/>
                        </w:rPr>
                      </w:pPr>
                      <w:proofErr w:type="gramStart"/>
                      <w:r>
                        <w:rPr>
                          <w:rFonts w:cs="Arial"/>
                          <w:szCs w:val="20"/>
                        </w:rPr>
                        <w:t>recueillis</w:t>
                      </w:r>
                      <w:proofErr w:type="gramEnd"/>
                      <w:r>
                        <w:rPr>
                          <w:rFonts w:cs="Arial"/>
                          <w:szCs w:val="20"/>
                        </w:rPr>
                        <w:t xml:space="preserve"> par l’élève lors d</w:t>
                      </w:r>
                      <w:r w:rsidRPr="00924026">
                        <w:rPr>
                          <w:rFonts w:cs="Arial"/>
                          <w:szCs w:val="20"/>
                        </w:rPr>
                        <w:t>es PFMP  ;</w:t>
                      </w:r>
                      <w:r>
                        <w:rPr>
                          <w:rFonts w:cs="Arial"/>
                          <w:szCs w:val="20"/>
                        </w:rPr>
                        <w:t xml:space="preserve"> </w:t>
                      </w:r>
                    </w:p>
                    <w:p w14:paraId="4D7214B2" w14:textId="21D2E1A5" w:rsidR="007424BF" w:rsidRPr="00F872DB" w:rsidRDefault="007424BF" w:rsidP="003C2074">
                      <w:pPr>
                        <w:pStyle w:val="Paragraphedeliste"/>
                        <w:numPr>
                          <w:ilvl w:val="0"/>
                          <w:numId w:val="3"/>
                        </w:numPr>
                        <w:contextualSpacing/>
                        <w:jc w:val="both"/>
                        <w:rPr>
                          <w:rFonts w:cs="Arial"/>
                          <w:szCs w:val="20"/>
                        </w:rPr>
                      </w:pPr>
                      <w:proofErr w:type="gramStart"/>
                      <w:r w:rsidRPr="00F872DB">
                        <w:rPr>
                          <w:rFonts w:cs="Arial"/>
                          <w:szCs w:val="20"/>
                        </w:rPr>
                        <w:t>collectés</w:t>
                      </w:r>
                      <w:proofErr w:type="gramEnd"/>
                      <w:r w:rsidRPr="00F872DB">
                        <w:rPr>
                          <w:rFonts w:cs="Arial"/>
                          <w:szCs w:val="20"/>
                        </w:rPr>
                        <w:t xml:space="preserve"> par les professeurs.</w:t>
                      </w:r>
                    </w:p>
                  </w:txbxContent>
                </v:textbox>
                <w10:wrap anchorx="margin"/>
              </v:roundrect>
            </w:pict>
          </mc:Fallback>
        </mc:AlternateContent>
      </w:r>
    </w:p>
    <w:p w14:paraId="5502B1BE" w14:textId="77777777" w:rsidR="0016093C" w:rsidRDefault="0016093C" w:rsidP="0016093C">
      <w:pPr>
        <w:jc w:val="both"/>
        <w:rPr>
          <w:rFonts w:cs="Arial"/>
        </w:rPr>
      </w:pPr>
    </w:p>
    <w:p w14:paraId="6369A75A" w14:textId="77777777" w:rsidR="0016093C" w:rsidRDefault="0016093C" w:rsidP="0016093C">
      <w:pPr>
        <w:jc w:val="both"/>
        <w:rPr>
          <w:rFonts w:cs="Arial"/>
        </w:rPr>
      </w:pPr>
    </w:p>
    <w:p w14:paraId="67462606" w14:textId="77777777" w:rsidR="0016093C" w:rsidRDefault="0016093C" w:rsidP="0016093C">
      <w:pPr>
        <w:jc w:val="both"/>
        <w:rPr>
          <w:rFonts w:cs="Arial"/>
        </w:rPr>
      </w:pPr>
    </w:p>
    <w:p w14:paraId="092D9777" w14:textId="77777777" w:rsidR="0016093C" w:rsidRDefault="0016093C" w:rsidP="0016093C">
      <w:pPr>
        <w:jc w:val="both"/>
        <w:rPr>
          <w:rFonts w:cs="Arial"/>
        </w:rPr>
      </w:pPr>
    </w:p>
    <w:p w14:paraId="35185732" w14:textId="77777777" w:rsidR="0016093C" w:rsidRDefault="0016093C" w:rsidP="0016093C">
      <w:pPr>
        <w:jc w:val="both"/>
        <w:rPr>
          <w:rFonts w:cs="Arial"/>
        </w:rPr>
      </w:pPr>
    </w:p>
    <w:p w14:paraId="01D5DE07" w14:textId="77777777" w:rsidR="0016093C" w:rsidRDefault="0016093C" w:rsidP="0016093C">
      <w:pPr>
        <w:jc w:val="both"/>
        <w:rPr>
          <w:rFonts w:cs="Arial"/>
        </w:rPr>
      </w:pPr>
    </w:p>
    <w:p w14:paraId="04B36340" w14:textId="77777777" w:rsidR="0016093C" w:rsidRDefault="0016093C" w:rsidP="0016093C">
      <w:pPr>
        <w:jc w:val="both"/>
        <w:rPr>
          <w:rFonts w:cs="Arial"/>
        </w:rPr>
      </w:pPr>
    </w:p>
    <w:p w14:paraId="70F34446" w14:textId="77777777" w:rsidR="0016093C" w:rsidRDefault="0016093C" w:rsidP="0016093C">
      <w:pPr>
        <w:jc w:val="both"/>
        <w:rPr>
          <w:rFonts w:cs="Arial"/>
        </w:rPr>
      </w:pPr>
    </w:p>
    <w:p w14:paraId="3F8F20D7" w14:textId="77777777" w:rsidR="0016093C" w:rsidRDefault="0016093C" w:rsidP="0016093C">
      <w:pPr>
        <w:jc w:val="both"/>
        <w:rPr>
          <w:rFonts w:cs="Arial"/>
        </w:rPr>
      </w:pPr>
    </w:p>
    <w:p w14:paraId="7D685CEA" w14:textId="28EDB90A" w:rsidR="00D115FA" w:rsidRDefault="00D115FA" w:rsidP="0016093C"/>
    <w:p w14:paraId="27C1672F" w14:textId="77777777" w:rsidR="00D115FA" w:rsidRDefault="00D115FA" w:rsidP="0016093C"/>
    <w:p w14:paraId="41A03863" w14:textId="77777777" w:rsidR="00D115FA" w:rsidRDefault="00D115FA" w:rsidP="00D115FA">
      <w:pPr>
        <w:jc w:val="both"/>
        <w:rPr>
          <w:b/>
        </w:rPr>
      </w:pPr>
      <w:r w:rsidRPr="00D115FA">
        <w:rPr>
          <w:b/>
        </w:rPr>
        <w:t>L’</w:t>
      </w:r>
      <w:r w:rsidR="0016093C" w:rsidRPr="00D115FA">
        <w:rPr>
          <w:b/>
        </w:rPr>
        <w:t>évaluation est organisée par les enseignants responsables des enseignements professionnels. La commission d’évaluat</w:t>
      </w:r>
      <w:r w:rsidR="00283ABA">
        <w:rPr>
          <w:b/>
        </w:rPr>
        <w:t xml:space="preserve">ion est composée de professeurs des </w:t>
      </w:r>
      <w:r w:rsidR="0016093C" w:rsidRPr="00D115FA">
        <w:rPr>
          <w:b/>
        </w:rPr>
        <w:t>spécialité</w:t>
      </w:r>
      <w:r w:rsidR="00283ABA">
        <w:rPr>
          <w:b/>
        </w:rPr>
        <w:t xml:space="preserve">s concernées et des </w:t>
      </w:r>
      <w:r w:rsidR="0016093C" w:rsidRPr="00D115FA">
        <w:rPr>
          <w:b/>
        </w:rPr>
        <w:t>professionnel</w:t>
      </w:r>
      <w:r w:rsidR="00283ABA">
        <w:rPr>
          <w:b/>
        </w:rPr>
        <w:t>s du secteur</w:t>
      </w:r>
      <w:r w:rsidR="0016093C" w:rsidRPr="00D115FA">
        <w:rPr>
          <w:b/>
        </w:rPr>
        <w:t xml:space="preserve"> dans toute la mesure du possible.</w:t>
      </w:r>
    </w:p>
    <w:p w14:paraId="3A9FFE4A" w14:textId="77777777" w:rsidR="009A7454" w:rsidRDefault="009A7454" w:rsidP="00D115FA">
      <w:pPr>
        <w:jc w:val="both"/>
        <w:rPr>
          <w:b/>
        </w:rPr>
      </w:pPr>
    </w:p>
    <w:p w14:paraId="26EB2BEF" w14:textId="77777777" w:rsidR="00D115FA" w:rsidRPr="00D115FA" w:rsidRDefault="00D115FA" w:rsidP="00D115FA">
      <w:pPr>
        <w:jc w:val="both"/>
        <w:rPr>
          <w:rFonts w:cs="Arial"/>
          <w:b/>
        </w:rPr>
      </w:pPr>
      <w:r w:rsidRPr="00D115FA">
        <w:rPr>
          <w:rFonts w:cs="Arial"/>
          <w:b/>
        </w:rPr>
        <w:t xml:space="preserve">Elle s’effectuera à l’aide d’un fichier </w:t>
      </w:r>
      <w:proofErr w:type="spellStart"/>
      <w:r w:rsidRPr="00D115FA">
        <w:rPr>
          <w:rFonts w:cs="Arial"/>
          <w:b/>
        </w:rPr>
        <w:t>excel</w:t>
      </w:r>
      <w:proofErr w:type="spellEnd"/>
      <w:r w:rsidRPr="00D115FA">
        <w:rPr>
          <w:rFonts w:cs="Arial"/>
          <w:b/>
        </w:rPr>
        <w:t xml:space="preserve"> qui générera automatiquement et donnera lieu à une proposition de note.</w:t>
      </w:r>
    </w:p>
    <w:p w14:paraId="27013B81" w14:textId="77777777" w:rsidR="0016093C" w:rsidRDefault="0016093C" w:rsidP="00D115FA">
      <w:pPr>
        <w:rPr>
          <w:rFonts w:cs="Arial"/>
        </w:rPr>
      </w:pPr>
    </w:p>
    <w:p w14:paraId="755488DF" w14:textId="77777777" w:rsidR="00CC309D" w:rsidRDefault="00CC309D" w:rsidP="0016093C">
      <w:pPr>
        <w:pStyle w:val="StyleTitre110ptNonGras"/>
        <w:keepNext w:val="0"/>
        <w:numPr>
          <w:ilvl w:val="0"/>
          <w:numId w:val="0"/>
        </w:numPr>
        <w:ind w:left="720" w:hanging="360"/>
        <w:outlineLvl w:val="9"/>
        <w:rPr>
          <w:rFonts w:cs="Arial"/>
        </w:rPr>
      </w:pPr>
    </w:p>
    <w:p w14:paraId="4713B804" w14:textId="77777777" w:rsidR="00CC309D" w:rsidRDefault="00CC309D" w:rsidP="0016093C">
      <w:pPr>
        <w:pStyle w:val="StyleTitre110ptNonGras"/>
        <w:keepNext w:val="0"/>
        <w:numPr>
          <w:ilvl w:val="0"/>
          <w:numId w:val="0"/>
        </w:numPr>
        <w:ind w:left="720" w:hanging="360"/>
        <w:outlineLvl w:val="9"/>
        <w:rPr>
          <w:rFonts w:cs="Arial"/>
        </w:rPr>
      </w:pPr>
    </w:p>
    <w:p w14:paraId="5A874599" w14:textId="77777777" w:rsidR="00D115FA" w:rsidRPr="009067FF" w:rsidRDefault="00D115FA" w:rsidP="00D115FA">
      <w:pPr>
        <w:jc w:val="both"/>
        <w:rPr>
          <w:rFonts w:cs="Arial"/>
          <w:b/>
        </w:rPr>
      </w:pPr>
    </w:p>
    <w:p w14:paraId="1285D7C0" w14:textId="77777777" w:rsidR="00D115FA" w:rsidRDefault="00D115FA" w:rsidP="00D115FA">
      <w:pPr>
        <w:jc w:val="both"/>
        <w:rPr>
          <w:rFonts w:cs="Arial"/>
        </w:rPr>
      </w:pPr>
      <w:r w:rsidRPr="006D6E60">
        <w:rPr>
          <w:rFonts w:cs="Arial"/>
        </w:rPr>
        <w:t xml:space="preserve">L’inspecteur de l’Éducation nationale Sciences </w:t>
      </w:r>
      <w:r>
        <w:rPr>
          <w:rFonts w:cs="Arial"/>
        </w:rPr>
        <w:t>b</w:t>
      </w:r>
      <w:r w:rsidRPr="006D6E60">
        <w:rPr>
          <w:rFonts w:cs="Arial"/>
        </w:rPr>
        <w:t>iologiques et sciences sociales appliquées veille au bon déroulement du contrôle en cours de formation.</w:t>
      </w:r>
    </w:p>
    <w:p w14:paraId="33B29A12" w14:textId="77777777" w:rsidR="00D115FA" w:rsidRDefault="00D115FA" w:rsidP="00D115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Arial"/>
          <w:color w:val="3366FF"/>
        </w:rPr>
      </w:pPr>
    </w:p>
    <w:p w14:paraId="65CD7CA7" w14:textId="77777777" w:rsidR="00CC309D" w:rsidRDefault="00CC309D" w:rsidP="00D115FA">
      <w:pPr>
        <w:pStyle w:val="StyleTitre110ptNonGras"/>
        <w:keepNext w:val="0"/>
        <w:numPr>
          <w:ilvl w:val="0"/>
          <w:numId w:val="0"/>
        </w:numPr>
        <w:outlineLvl w:val="9"/>
        <w:rPr>
          <w:rFonts w:cs="Arial"/>
        </w:rPr>
      </w:pPr>
    </w:p>
    <w:p w14:paraId="173403E3" w14:textId="77777777" w:rsidR="00CC309D" w:rsidRDefault="00CC309D" w:rsidP="0016093C">
      <w:pPr>
        <w:pStyle w:val="StyleTitre110ptNonGras"/>
        <w:keepNext w:val="0"/>
        <w:numPr>
          <w:ilvl w:val="0"/>
          <w:numId w:val="0"/>
        </w:numPr>
        <w:ind w:left="720" w:hanging="360"/>
        <w:outlineLvl w:val="9"/>
        <w:rPr>
          <w:rFonts w:cs="Arial"/>
        </w:rPr>
      </w:pPr>
    </w:p>
    <w:p w14:paraId="4185E08D" w14:textId="77777777" w:rsidR="00CC309D" w:rsidRDefault="00CC309D" w:rsidP="0016093C">
      <w:pPr>
        <w:pStyle w:val="StyleTitre110ptNonGras"/>
        <w:keepNext w:val="0"/>
        <w:numPr>
          <w:ilvl w:val="0"/>
          <w:numId w:val="0"/>
        </w:numPr>
        <w:ind w:left="720" w:hanging="360"/>
        <w:outlineLvl w:val="9"/>
        <w:rPr>
          <w:rFonts w:cs="Arial"/>
        </w:rPr>
      </w:pPr>
    </w:p>
    <w:p w14:paraId="480446D5" w14:textId="77777777" w:rsidR="00CC309D" w:rsidRDefault="00CC309D" w:rsidP="0016093C">
      <w:pPr>
        <w:pStyle w:val="StyleTitre110ptNonGras"/>
        <w:keepNext w:val="0"/>
        <w:numPr>
          <w:ilvl w:val="0"/>
          <w:numId w:val="0"/>
        </w:numPr>
        <w:ind w:left="720" w:hanging="360"/>
        <w:outlineLvl w:val="9"/>
        <w:rPr>
          <w:rFonts w:cs="Arial"/>
        </w:rPr>
      </w:pPr>
    </w:p>
    <w:p w14:paraId="671E2966" w14:textId="77777777" w:rsidR="00CC309D" w:rsidRDefault="00CC309D" w:rsidP="0016093C">
      <w:pPr>
        <w:pStyle w:val="StyleTitre110ptNonGras"/>
        <w:keepNext w:val="0"/>
        <w:numPr>
          <w:ilvl w:val="0"/>
          <w:numId w:val="0"/>
        </w:numPr>
        <w:ind w:left="720" w:hanging="360"/>
        <w:outlineLvl w:val="9"/>
        <w:rPr>
          <w:rFonts w:cs="Arial"/>
        </w:rPr>
      </w:pPr>
    </w:p>
    <w:p w14:paraId="0B272DF6" w14:textId="77777777" w:rsidR="00CC309D" w:rsidRDefault="00CC309D" w:rsidP="0016093C">
      <w:pPr>
        <w:pStyle w:val="StyleTitre110ptNonGras"/>
        <w:keepNext w:val="0"/>
        <w:numPr>
          <w:ilvl w:val="0"/>
          <w:numId w:val="0"/>
        </w:numPr>
        <w:ind w:left="720" w:hanging="360"/>
        <w:outlineLvl w:val="9"/>
        <w:rPr>
          <w:rFonts w:cs="Arial"/>
        </w:rPr>
      </w:pPr>
    </w:p>
    <w:p w14:paraId="791AEC2A" w14:textId="77777777" w:rsidR="009A7454" w:rsidRDefault="009A7454" w:rsidP="0016093C">
      <w:pPr>
        <w:pStyle w:val="StyleTitre110ptNonGras"/>
        <w:keepNext w:val="0"/>
        <w:numPr>
          <w:ilvl w:val="0"/>
          <w:numId w:val="0"/>
        </w:numPr>
        <w:ind w:left="720" w:hanging="360"/>
        <w:outlineLvl w:val="9"/>
        <w:rPr>
          <w:rFonts w:cs="Arial"/>
        </w:rPr>
      </w:pPr>
    </w:p>
    <w:p w14:paraId="18E2F122" w14:textId="77777777" w:rsidR="009A7454" w:rsidRDefault="009A7454" w:rsidP="0016093C">
      <w:pPr>
        <w:pStyle w:val="StyleTitre110ptNonGras"/>
        <w:keepNext w:val="0"/>
        <w:numPr>
          <w:ilvl w:val="0"/>
          <w:numId w:val="0"/>
        </w:numPr>
        <w:ind w:left="720" w:hanging="360"/>
        <w:outlineLvl w:val="9"/>
        <w:rPr>
          <w:rFonts w:cs="Arial"/>
        </w:rPr>
      </w:pPr>
    </w:p>
    <w:p w14:paraId="55497227" w14:textId="3047A210" w:rsidR="00CC309D" w:rsidRDefault="00CC309D" w:rsidP="0016093C">
      <w:pPr>
        <w:pStyle w:val="StyleTitre110ptNonGras"/>
        <w:keepNext w:val="0"/>
        <w:numPr>
          <w:ilvl w:val="0"/>
          <w:numId w:val="0"/>
        </w:numPr>
        <w:ind w:left="720" w:hanging="360"/>
        <w:outlineLvl w:val="9"/>
        <w:rPr>
          <w:rFonts w:cs="Arial"/>
        </w:rPr>
      </w:pPr>
    </w:p>
    <w:p w14:paraId="47211E99" w14:textId="65EF9D2E" w:rsidR="00F872DB" w:rsidRDefault="00F872DB" w:rsidP="0016093C">
      <w:pPr>
        <w:pStyle w:val="StyleTitre110ptNonGras"/>
        <w:keepNext w:val="0"/>
        <w:numPr>
          <w:ilvl w:val="0"/>
          <w:numId w:val="0"/>
        </w:numPr>
        <w:ind w:left="720" w:hanging="360"/>
        <w:outlineLvl w:val="9"/>
        <w:rPr>
          <w:rFonts w:cs="Arial"/>
        </w:rPr>
      </w:pPr>
    </w:p>
    <w:p w14:paraId="346DDC75" w14:textId="0B41D3AE" w:rsidR="00F872DB" w:rsidRDefault="00F872DB" w:rsidP="0016093C">
      <w:pPr>
        <w:pStyle w:val="StyleTitre110ptNonGras"/>
        <w:keepNext w:val="0"/>
        <w:numPr>
          <w:ilvl w:val="0"/>
          <w:numId w:val="0"/>
        </w:numPr>
        <w:ind w:left="720" w:hanging="360"/>
        <w:outlineLvl w:val="9"/>
        <w:rPr>
          <w:rFonts w:cs="Arial"/>
        </w:rPr>
      </w:pPr>
    </w:p>
    <w:p w14:paraId="7762642B" w14:textId="524A7C93" w:rsidR="00F872DB" w:rsidRDefault="00F872DB" w:rsidP="0016093C">
      <w:pPr>
        <w:pStyle w:val="StyleTitre110ptNonGras"/>
        <w:keepNext w:val="0"/>
        <w:numPr>
          <w:ilvl w:val="0"/>
          <w:numId w:val="0"/>
        </w:numPr>
        <w:ind w:left="720" w:hanging="360"/>
        <w:outlineLvl w:val="9"/>
        <w:rPr>
          <w:rFonts w:cs="Arial"/>
        </w:rPr>
      </w:pPr>
    </w:p>
    <w:p w14:paraId="0E9A005A" w14:textId="7EBA6928" w:rsidR="00F872DB" w:rsidRDefault="00F872DB" w:rsidP="0016093C">
      <w:pPr>
        <w:pStyle w:val="StyleTitre110ptNonGras"/>
        <w:keepNext w:val="0"/>
        <w:numPr>
          <w:ilvl w:val="0"/>
          <w:numId w:val="0"/>
        </w:numPr>
        <w:ind w:left="720" w:hanging="360"/>
        <w:outlineLvl w:val="9"/>
        <w:rPr>
          <w:rFonts w:cs="Arial"/>
        </w:rPr>
      </w:pPr>
    </w:p>
    <w:p w14:paraId="50612CB9" w14:textId="19E04E32" w:rsidR="00F872DB" w:rsidRDefault="00F872DB" w:rsidP="0016093C">
      <w:pPr>
        <w:pStyle w:val="StyleTitre110ptNonGras"/>
        <w:keepNext w:val="0"/>
        <w:numPr>
          <w:ilvl w:val="0"/>
          <w:numId w:val="0"/>
        </w:numPr>
        <w:ind w:left="720" w:hanging="360"/>
        <w:outlineLvl w:val="9"/>
        <w:rPr>
          <w:rFonts w:cs="Arial"/>
        </w:rPr>
      </w:pPr>
    </w:p>
    <w:p w14:paraId="4D249B0C" w14:textId="30B7A89A" w:rsidR="00F872DB" w:rsidRDefault="00F872DB" w:rsidP="0016093C">
      <w:pPr>
        <w:pStyle w:val="StyleTitre110ptNonGras"/>
        <w:keepNext w:val="0"/>
        <w:numPr>
          <w:ilvl w:val="0"/>
          <w:numId w:val="0"/>
        </w:numPr>
        <w:ind w:left="720" w:hanging="360"/>
        <w:outlineLvl w:val="9"/>
        <w:rPr>
          <w:rFonts w:cs="Arial"/>
        </w:rPr>
      </w:pPr>
    </w:p>
    <w:p w14:paraId="10CBEF45" w14:textId="0C51151D" w:rsidR="00F872DB" w:rsidRDefault="00F872DB" w:rsidP="0016093C">
      <w:pPr>
        <w:pStyle w:val="StyleTitre110ptNonGras"/>
        <w:keepNext w:val="0"/>
        <w:numPr>
          <w:ilvl w:val="0"/>
          <w:numId w:val="0"/>
        </w:numPr>
        <w:ind w:left="720" w:hanging="360"/>
        <w:outlineLvl w:val="9"/>
        <w:rPr>
          <w:rFonts w:cs="Arial"/>
        </w:rPr>
      </w:pPr>
    </w:p>
    <w:p w14:paraId="1DA3B794" w14:textId="76BCE1F9" w:rsidR="00F872DB" w:rsidRDefault="00F872DB" w:rsidP="0016093C">
      <w:pPr>
        <w:pStyle w:val="StyleTitre110ptNonGras"/>
        <w:keepNext w:val="0"/>
        <w:numPr>
          <w:ilvl w:val="0"/>
          <w:numId w:val="0"/>
        </w:numPr>
        <w:ind w:left="720" w:hanging="360"/>
        <w:outlineLvl w:val="9"/>
        <w:rPr>
          <w:rFonts w:cs="Arial"/>
        </w:rPr>
      </w:pPr>
    </w:p>
    <w:p w14:paraId="4736014C" w14:textId="6E32196A" w:rsidR="00F872DB" w:rsidRDefault="00F872DB" w:rsidP="0016093C">
      <w:pPr>
        <w:pStyle w:val="StyleTitre110ptNonGras"/>
        <w:keepNext w:val="0"/>
        <w:numPr>
          <w:ilvl w:val="0"/>
          <w:numId w:val="0"/>
        </w:numPr>
        <w:ind w:left="720" w:hanging="360"/>
        <w:outlineLvl w:val="9"/>
        <w:rPr>
          <w:rFonts w:cs="Arial"/>
        </w:rPr>
      </w:pPr>
    </w:p>
    <w:p w14:paraId="1305FA7C" w14:textId="039F711E" w:rsidR="00F872DB" w:rsidRDefault="00F872DB" w:rsidP="0016093C">
      <w:pPr>
        <w:pStyle w:val="StyleTitre110ptNonGras"/>
        <w:keepNext w:val="0"/>
        <w:numPr>
          <w:ilvl w:val="0"/>
          <w:numId w:val="0"/>
        </w:numPr>
        <w:ind w:left="720" w:hanging="360"/>
        <w:outlineLvl w:val="9"/>
        <w:rPr>
          <w:rFonts w:cs="Arial"/>
        </w:rPr>
      </w:pPr>
    </w:p>
    <w:p w14:paraId="16C34CCA" w14:textId="6568E921" w:rsidR="00F872DB" w:rsidRDefault="00F872DB" w:rsidP="0016093C">
      <w:pPr>
        <w:pStyle w:val="StyleTitre110ptNonGras"/>
        <w:keepNext w:val="0"/>
        <w:numPr>
          <w:ilvl w:val="0"/>
          <w:numId w:val="0"/>
        </w:numPr>
        <w:ind w:left="720" w:hanging="360"/>
        <w:outlineLvl w:val="9"/>
        <w:rPr>
          <w:rFonts w:cs="Arial"/>
        </w:rPr>
      </w:pPr>
    </w:p>
    <w:p w14:paraId="04C49446" w14:textId="13A92DB1" w:rsidR="00F872DB" w:rsidRDefault="00F872DB" w:rsidP="0016093C">
      <w:pPr>
        <w:pStyle w:val="StyleTitre110ptNonGras"/>
        <w:keepNext w:val="0"/>
        <w:numPr>
          <w:ilvl w:val="0"/>
          <w:numId w:val="0"/>
        </w:numPr>
        <w:ind w:left="720" w:hanging="360"/>
        <w:outlineLvl w:val="9"/>
        <w:rPr>
          <w:rFonts w:cs="Arial"/>
        </w:rPr>
      </w:pPr>
    </w:p>
    <w:p w14:paraId="5C4A9207" w14:textId="2C74770C" w:rsidR="00F872DB" w:rsidRDefault="00F872DB" w:rsidP="0016093C">
      <w:pPr>
        <w:pStyle w:val="StyleTitre110ptNonGras"/>
        <w:keepNext w:val="0"/>
        <w:numPr>
          <w:ilvl w:val="0"/>
          <w:numId w:val="0"/>
        </w:numPr>
        <w:ind w:left="720" w:hanging="360"/>
        <w:outlineLvl w:val="9"/>
        <w:rPr>
          <w:rFonts w:cs="Arial"/>
        </w:rPr>
      </w:pPr>
    </w:p>
    <w:p w14:paraId="0B07C242" w14:textId="4956A2AE" w:rsidR="00A1538A" w:rsidRDefault="00A1538A" w:rsidP="0016093C">
      <w:pPr>
        <w:pStyle w:val="StyleTitre110ptNonGras"/>
        <w:keepNext w:val="0"/>
        <w:numPr>
          <w:ilvl w:val="0"/>
          <w:numId w:val="0"/>
        </w:numPr>
        <w:ind w:left="720" w:hanging="360"/>
        <w:outlineLvl w:val="9"/>
        <w:rPr>
          <w:rFonts w:cs="Arial"/>
        </w:rPr>
      </w:pPr>
    </w:p>
    <w:p w14:paraId="1BABBC7D" w14:textId="77777777" w:rsidR="00A1538A" w:rsidRDefault="00A1538A" w:rsidP="0016093C">
      <w:pPr>
        <w:pStyle w:val="StyleTitre110ptNonGras"/>
        <w:keepNext w:val="0"/>
        <w:numPr>
          <w:ilvl w:val="0"/>
          <w:numId w:val="0"/>
        </w:numPr>
        <w:ind w:left="720" w:hanging="360"/>
        <w:outlineLvl w:val="9"/>
        <w:rPr>
          <w:rFonts w:cs="Arial"/>
        </w:rPr>
      </w:pPr>
    </w:p>
    <w:p w14:paraId="7DAD22F9" w14:textId="77777777" w:rsidR="00CC309D" w:rsidRDefault="00CC309D" w:rsidP="0016093C">
      <w:pPr>
        <w:pStyle w:val="StyleTitre110ptNonGras"/>
        <w:keepNext w:val="0"/>
        <w:numPr>
          <w:ilvl w:val="0"/>
          <w:numId w:val="0"/>
        </w:numPr>
        <w:ind w:left="720" w:hanging="360"/>
        <w:outlineLvl w:val="9"/>
        <w:rPr>
          <w:rFonts w:cs="Arial"/>
        </w:rPr>
      </w:pPr>
    </w:p>
    <w:p w14:paraId="76239E5E" w14:textId="77777777" w:rsidR="0077652E" w:rsidRPr="0077652E" w:rsidRDefault="0077652E" w:rsidP="0077652E">
      <w:pPr>
        <w:pStyle w:val="Titre2"/>
      </w:pPr>
      <w:bookmarkStart w:id="20" w:name="_Toc159345061"/>
      <w:r>
        <w:lastRenderedPageBreak/>
        <w:t>4</w:t>
      </w:r>
      <w:r w:rsidR="00B93EBA">
        <w:t xml:space="preserve">.2. </w:t>
      </w:r>
      <w:r w:rsidR="002B08E0" w:rsidRPr="002B08E0">
        <w:t>Maquette de présentation de l</w:t>
      </w:r>
      <w:r w:rsidR="00170AC2">
        <w:t>’EP 2</w:t>
      </w:r>
      <w:bookmarkEnd w:id="20"/>
    </w:p>
    <w:p w14:paraId="4F7F7C5A" w14:textId="77777777" w:rsidR="00D072A1" w:rsidRDefault="00D072A1" w:rsidP="00D072A1">
      <w:pPr>
        <w:jc w:val="both"/>
        <w:rPr>
          <w:rFonts w:cs="Arial"/>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9"/>
        <w:gridCol w:w="5101"/>
        <w:gridCol w:w="1080"/>
        <w:gridCol w:w="2533"/>
      </w:tblGrid>
      <w:tr w:rsidR="00CC309D" w:rsidRPr="008F6D12" w14:paraId="7DFD5A60" w14:textId="77777777" w:rsidTr="00CC309D">
        <w:trPr>
          <w:cantSplit/>
          <w:trHeight w:val="688"/>
        </w:trPr>
        <w:tc>
          <w:tcPr>
            <w:tcW w:w="6730" w:type="dxa"/>
            <w:gridSpan w:val="2"/>
            <w:vMerge w:val="restart"/>
            <w:tcBorders>
              <w:top w:val="single" w:sz="4" w:space="0" w:color="auto"/>
              <w:left w:val="single" w:sz="4" w:space="0" w:color="auto"/>
              <w:right w:val="single" w:sz="4" w:space="0" w:color="auto"/>
            </w:tcBorders>
            <w:vAlign w:val="center"/>
          </w:tcPr>
          <w:p w14:paraId="68D25A71" w14:textId="77777777" w:rsidR="00CC309D" w:rsidRPr="008F6D12" w:rsidRDefault="00CC309D" w:rsidP="006D00F4">
            <w:pPr>
              <w:jc w:val="center"/>
              <w:rPr>
                <w:rFonts w:cs="Arial"/>
                <w:sz w:val="22"/>
              </w:rPr>
            </w:pPr>
            <w:bookmarkStart w:id="21" w:name="_Hlk67057720"/>
            <w:r>
              <w:rPr>
                <w:rFonts w:cs="Arial"/>
                <w:sz w:val="22"/>
                <w:szCs w:val="22"/>
              </w:rPr>
              <w:t>Mention Complémentaire Aide à Domicile</w:t>
            </w:r>
          </w:p>
          <w:p w14:paraId="1D965580" w14:textId="77777777" w:rsidR="00A1538A" w:rsidRDefault="00CC309D" w:rsidP="006D00F4">
            <w:pPr>
              <w:jc w:val="center"/>
              <w:rPr>
                <w:rFonts w:ascii="Arial Black" w:hAnsi="Arial Black" w:cs="Arial"/>
                <w:b/>
                <w:color w:val="000000"/>
                <w:szCs w:val="20"/>
              </w:rPr>
            </w:pPr>
            <w:r w:rsidRPr="00390CAC">
              <w:rPr>
                <w:rFonts w:ascii="Arial Black" w:hAnsi="Arial Black" w:cs="Arial"/>
                <w:b/>
                <w:bCs/>
                <w:sz w:val="22"/>
                <w:szCs w:val="22"/>
              </w:rPr>
              <w:t xml:space="preserve">EP2 - </w:t>
            </w:r>
            <w:r w:rsidRPr="00390CAC">
              <w:rPr>
                <w:rFonts w:ascii="Arial Black" w:hAnsi="Arial Black" w:cs="Arial"/>
                <w:b/>
                <w:color w:val="000000"/>
                <w:szCs w:val="20"/>
              </w:rPr>
              <w:t xml:space="preserve">ACCOMPAGNEMENT DES ENFANTS </w:t>
            </w:r>
          </w:p>
          <w:p w14:paraId="3D2C35B8" w14:textId="49214D11" w:rsidR="00320A46" w:rsidRDefault="00CC309D" w:rsidP="006D00F4">
            <w:pPr>
              <w:jc w:val="center"/>
              <w:rPr>
                <w:rFonts w:ascii="Arial Black" w:hAnsi="Arial Black" w:cs="Arial"/>
                <w:b/>
                <w:color w:val="000000"/>
                <w:szCs w:val="20"/>
              </w:rPr>
            </w:pPr>
            <w:r w:rsidRPr="00390CAC">
              <w:rPr>
                <w:rFonts w:ascii="Arial Black" w:hAnsi="Arial Black" w:cs="Arial"/>
                <w:b/>
                <w:color w:val="000000"/>
                <w:szCs w:val="20"/>
              </w:rPr>
              <w:t>DE PLUS DE 6 ANS</w:t>
            </w:r>
          </w:p>
          <w:p w14:paraId="68E48168" w14:textId="4F586D7A" w:rsidR="00320A46" w:rsidRPr="00390CAC" w:rsidRDefault="0036740E" w:rsidP="006D00F4">
            <w:pPr>
              <w:jc w:val="center"/>
              <w:rPr>
                <w:rFonts w:ascii="Arial Black" w:hAnsi="Arial Black" w:cs="Arial"/>
                <w:b/>
                <w:bCs/>
                <w:sz w:val="22"/>
              </w:rPr>
            </w:pPr>
            <w:r>
              <w:rPr>
                <w:rFonts w:ascii="Arial Black" w:hAnsi="Arial Black" w:cs="Arial"/>
                <w:b/>
                <w:color w:val="000000"/>
                <w:szCs w:val="20"/>
              </w:rPr>
              <w:t>Situation d’évaluation en c</w:t>
            </w:r>
            <w:r w:rsidR="00320A46">
              <w:rPr>
                <w:rFonts w:ascii="Arial Black" w:hAnsi="Arial Black" w:cs="Arial"/>
                <w:b/>
                <w:color w:val="000000"/>
                <w:szCs w:val="20"/>
              </w:rPr>
              <w:t>entre de formation</w:t>
            </w:r>
          </w:p>
        </w:tc>
        <w:tc>
          <w:tcPr>
            <w:tcW w:w="3613" w:type="dxa"/>
            <w:gridSpan w:val="2"/>
            <w:tcBorders>
              <w:top w:val="single" w:sz="4" w:space="0" w:color="auto"/>
              <w:left w:val="single" w:sz="4" w:space="0" w:color="auto"/>
              <w:right w:val="single" w:sz="4" w:space="0" w:color="auto"/>
            </w:tcBorders>
            <w:vAlign w:val="center"/>
          </w:tcPr>
          <w:p w14:paraId="21456340" w14:textId="77777777" w:rsidR="00CC309D" w:rsidRPr="00CC309D" w:rsidRDefault="00CC309D" w:rsidP="006D00F4">
            <w:pPr>
              <w:jc w:val="center"/>
              <w:rPr>
                <w:rFonts w:cs="Arial"/>
                <w:b/>
                <w:bCs/>
                <w:sz w:val="22"/>
              </w:rPr>
            </w:pPr>
            <w:r w:rsidRPr="00CC309D">
              <w:rPr>
                <w:rFonts w:cs="Arial"/>
                <w:b/>
                <w:bCs/>
                <w:sz w:val="22"/>
              </w:rPr>
              <w:t>SESSION 202…</w:t>
            </w:r>
          </w:p>
        </w:tc>
      </w:tr>
      <w:tr w:rsidR="00CC309D" w:rsidRPr="008F6D12" w14:paraId="48DCC6E3" w14:textId="77777777" w:rsidTr="00E279AA">
        <w:trPr>
          <w:cantSplit/>
          <w:trHeight w:val="688"/>
        </w:trPr>
        <w:tc>
          <w:tcPr>
            <w:tcW w:w="6730" w:type="dxa"/>
            <w:gridSpan w:val="2"/>
            <w:vMerge/>
            <w:tcBorders>
              <w:left w:val="single" w:sz="4" w:space="0" w:color="auto"/>
              <w:right w:val="single" w:sz="4" w:space="0" w:color="auto"/>
            </w:tcBorders>
            <w:vAlign w:val="center"/>
          </w:tcPr>
          <w:p w14:paraId="7B8103B1" w14:textId="77777777" w:rsidR="00CC309D" w:rsidRDefault="00CC309D" w:rsidP="006D00F4">
            <w:pPr>
              <w:jc w:val="center"/>
              <w:rPr>
                <w:rFonts w:cs="Arial"/>
                <w:sz w:val="22"/>
                <w:szCs w:val="22"/>
              </w:rPr>
            </w:pPr>
          </w:p>
        </w:tc>
        <w:tc>
          <w:tcPr>
            <w:tcW w:w="3613" w:type="dxa"/>
            <w:gridSpan w:val="2"/>
            <w:tcBorders>
              <w:top w:val="single" w:sz="4" w:space="0" w:color="auto"/>
              <w:left w:val="single" w:sz="4" w:space="0" w:color="auto"/>
              <w:right w:val="single" w:sz="4" w:space="0" w:color="auto"/>
            </w:tcBorders>
            <w:vAlign w:val="center"/>
          </w:tcPr>
          <w:p w14:paraId="1F779005" w14:textId="77777777" w:rsidR="00CC309D" w:rsidRPr="008F6D12" w:rsidRDefault="00CC309D" w:rsidP="006D00F4">
            <w:pPr>
              <w:jc w:val="center"/>
              <w:rPr>
                <w:rFonts w:cs="Arial"/>
                <w:b/>
                <w:bCs/>
                <w:sz w:val="22"/>
                <w:szCs w:val="22"/>
              </w:rPr>
            </w:pPr>
            <w:r w:rsidRPr="008F6D12">
              <w:rPr>
                <w:rFonts w:cs="Arial"/>
                <w:b/>
                <w:bCs/>
                <w:sz w:val="22"/>
                <w:szCs w:val="22"/>
              </w:rPr>
              <w:t xml:space="preserve">Durée : </w:t>
            </w:r>
            <w:r>
              <w:rPr>
                <w:rFonts w:cs="Arial"/>
                <w:b/>
                <w:bCs/>
                <w:sz w:val="22"/>
                <w:szCs w:val="22"/>
              </w:rPr>
              <w:t>1h30</w:t>
            </w:r>
          </w:p>
        </w:tc>
      </w:tr>
      <w:tr w:rsidR="002B08E0" w:rsidRPr="008F6D12" w14:paraId="4C4E60F2" w14:textId="77777777" w:rsidTr="002B08E0">
        <w:trPr>
          <w:cantSplit/>
          <w:trHeight w:val="697"/>
        </w:trPr>
        <w:tc>
          <w:tcPr>
            <w:tcW w:w="6730" w:type="dxa"/>
            <w:gridSpan w:val="2"/>
            <w:tcBorders>
              <w:top w:val="single" w:sz="4" w:space="0" w:color="auto"/>
              <w:left w:val="single" w:sz="4" w:space="0" w:color="auto"/>
              <w:bottom w:val="single" w:sz="4" w:space="0" w:color="auto"/>
              <w:right w:val="single" w:sz="4" w:space="0" w:color="auto"/>
            </w:tcBorders>
          </w:tcPr>
          <w:p w14:paraId="58C6DFB6" w14:textId="77777777" w:rsidR="002B08E0" w:rsidRPr="008F6D12" w:rsidRDefault="002B08E0" w:rsidP="006D00F4">
            <w:pPr>
              <w:rPr>
                <w:rFonts w:cs="Arial"/>
                <w:b/>
                <w:bCs/>
                <w:sz w:val="22"/>
              </w:rPr>
            </w:pPr>
            <w:r w:rsidRPr="008F6D12">
              <w:rPr>
                <w:rFonts w:cs="Arial"/>
                <w:b/>
                <w:bCs/>
                <w:sz w:val="22"/>
                <w:szCs w:val="22"/>
              </w:rPr>
              <w:t>Etablissement :</w:t>
            </w:r>
          </w:p>
          <w:p w14:paraId="60811C83" w14:textId="77777777" w:rsidR="002B08E0" w:rsidRPr="008F6D12" w:rsidRDefault="002B08E0" w:rsidP="006D00F4">
            <w:pPr>
              <w:rPr>
                <w:rFonts w:cs="Arial"/>
                <w:b/>
                <w:bCs/>
                <w:sz w:val="22"/>
              </w:rPr>
            </w:pPr>
          </w:p>
        </w:tc>
        <w:tc>
          <w:tcPr>
            <w:tcW w:w="1080" w:type="dxa"/>
            <w:tcBorders>
              <w:top w:val="single" w:sz="4" w:space="0" w:color="auto"/>
              <w:left w:val="single" w:sz="4" w:space="0" w:color="auto"/>
              <w:bottom w:val="single" w:sz="4" w:space="0" w:color="auto"/>
              <w:right w:val="nil"/>
            </w:tcBorders>
            <w:vAlign w:val="center"/>
          </w:tcPr>
          <w:p w14:paraId="542FADCC" w14:textId="77777777" w:rsidR="002B08E0" w:rsidRPr="008F6D12" w:rsidRDefault="002B08E0" w:rsidP="006D00F4">
            <w:pPr>
              <w:pStyle w:val="Corpsdetexte21"/>
              <w:spacing w:after="0"/>
              <w:jc w:val="center"/>
              <w:rPr>
                <w:rFonts w:cs="Arial"/>
                <w:sz w:val="22"/>
              </w:rPr>
            </w:pPr>
            <w:r w:rsidRPr="008F6D12">
              <w:rPr>
                <w:rFonts w:cs="Arial"/>
                <w:sz w:val="22"/>
                <w:szCs w:val="22"/>
              </w:rPr>
              <w:t>Date :</w:t>
            </w:r>
          </w:p>
        </w:tc>
        <w:tc>
          <w:tcPr>
            <w:tcW w:w="2533" w:type="dxa"/>
            <w:tcBorders>
              <w:top w:val="single" w:sz="4" w:space="0" w:color="auto"/>
              <w:left w:val="nil"/>
              <w:bottom w:val="single" w:sz="4" w:space="0" w:color="auto"/>
              <w:right w:val="single" w:sz="4" w:space="0" w:color="auto"/>
            </w:tcBorders>
            <w:vAlign w:val="center"/>
          </w:tcPr>
          <w:p w14:paraId="442B4DA4" w14:textId="77777777" w:rsidR="002B08E0" w:rsidRPr="008F6D12" w:rsidRDefault="002B08E0" w:rsidP="006D00F4">
            <w:pPr>
              <w:pStyle w:val="Corpsdetexte21"/>
              <w:spacing w:after="0"/>
              <w:rPr>
                <w:rFonts w:cs="Arial"/>
                <w:sz w:val="22"/>
              </w:rPr>
            </w:pPr>
          </w:p>
        </w:tc>
      </w:tr>
      <w:tr w:rsidR="002B08E0" w:rsidRPr="008F6D12" w14:paraId="3F0149CC" w14:textId="77777777" w:rsidTr="002B08E0">
        <w:trPr>
          <w:cantSplit/>
          <w:trHeight w:val="693"/>
        </w:trPr>
        <w:tc>
          <w:tcPr>
            <w:tcW w:w="1629" w:type="dxa"/>
            <w:tcBorders>
              <w:top w:val="single" w:sz="4" w:space="0" w:color="auto"/>
              <w:left w:val="single" w:sz="4" w:space="0" w:color="auto"/>
              <w:bottom w:val="single" w:sz="4" w:space="0" w:color="auto"/>
              <w:right w:val="single" w:sz="4" w:space="0" w:color="auto"/>
            </w:tcBorders>
            <w:vAlign w:val="center"/>
          </w:tcPr>
          <w:p w14:paraId="75EA11FB" w14:textId="77777777" w:rsidR="002B08E0" w:rsidRPr="008F6D12" w:rsidRDefault="002B08E0" w:rsidP="006D00F4">
            <w:pPr>
              <w:pStyle w:val="Corpsdetexte21"/>
              <w:spacing w:after="0"/>
              <w:rPr>
                <w:rFonts w:cs="Arial"/>
                <w:sz w:val="22"/>
              </w:rPr>
            </w:pPr>
            <w:r w:rsidRPr="008F6D12">
              <w:rPr>
                <w:rFonts w:cs="Arial"/>
                <w:sz w:val="22"/>
                <w:szCs w:val="22"/>
              </w:rPr>
              <w:t>Identification du candidat</w:t>
            </w:r>
          </w:p>
        </w:tc>
        <w:tc>
          <w:tcPr>
            <w:tcW w:w="5101" w:type="dxa"/>
            <w:tcBorders>
              <w:top w:val="single" w:sz="4" w:space="0" w:color="auto"/>
              <w:left w:val="single" w:sz="4" w:space="0" w:color="auto"/>
              <w:right w:val="single" w:sz="4" w:space="0" w:color="auto"/>
            </w:tcBorders>
          </w:tcPr>
          <w:p w14:paraId="2FC0C3DE" w14:textId="77777777" w:rsidR="002B08E0" w:rsidRPr="008F6D12" w:rsidRDefault="002B08E0" w:rsidP="006D00F4">
            <w:pPr>
              <w:rPr>
                <w:rFonts w:cs="Arial"/>
                <w:b/>
                <w:bCs/>
                <w:sz w:val="22"/>
              </w:rPr>
            </w:pPr>
            <w:r w:rsidRPr="008F6D12">
              <w:rPr>
                <w:rFonts w:cs="Arial"/>
                <w:b/>
                <w:bCs/>
                <w:sz w:val="22"/>
                <w:szCs w:val="22"/>
              </w:rPr>
              <w:t>Nom :</w:t>
            </w:r>
          </w:p>
          <w:p w14:paraId="1126F4E4" w14:textId="77777777" w:rsidR="002B08E0" w:rsidRPr="008F6D12" w:rsidRDefault="002B08E0" w:rsidP="006D00F4">
            <w:pPr>
              <w:rPr>
                <w:rFonts w:cs="Arial"/>
                <w:b/>
                <w:bCs/>
                <w:sz w:val="22"/>
              </w:rPr>
            </w:pPr>
          </w:p>
          <w:p w14:paraId="1E8D8F1E" w14:textId="77777777" w:rsidR="002B08E0" w:rsidRPr="008F6D12" w:rsidRDefault="002B08E0" w:rsidP="006D00F4">
            <w:pPr>
              <w:rPr>
                <w:rFonts w:cs="Arial"/>
                <w:b/>
                <w:bCs/>
                <w:sz w:val="22"/>
              </w:rPr>
            </w:pPr>
            <w:r w:rsidRPr="008F6D12">
              <w:rPr>
                <w:rFonts w:cs="Arial"/>
                <w:b/>
                <w:bCs/>
                <w:sz w:val="22"/>
                <w:szCs w:val="22"/>
              </w:rPr>
              <w:t>Prénom :</w:t>
            </w:r>
          </w:p>
        </w:tc>
        <w:tc>
          <w:tcPr>
            <w:tcW w:w="1080" w:type="dxa"/>
            <w:tcBorders>
              <w:top w:val="single" w:sz="4" w:space="0" w:color="auto"/>
              <w:left w:val="single" w:sz="4" w:space="0" w:color="auto"/>
              <w:bottom w:val="single" w:sz="4" w:space="0" w:color="auto"/>
              <w:right w:val="nil"/>
            </w:tcBorders>
            <w:vAlign w:val="center"/>
          </w:tcPr>
          <w:p w14:paraId="37B845E5" w14:textId="77777777" w:rsidR="002B08E0" w:rsidRPr="008F6D12" w:rsidRDefault="002B08E0" w:rsidP="006D00F4">
            <w:pPr>
              <w:jc w:val="center"/>
              <w:rPr>
                <w:rFonts w:cs="Arial"/>
                <w:b/>
                <w:bCs/>
                <w:sz w:val="22"/>
              </w:rPr>
            </w:pPr>
            <w:r w:rsidRPr="008F6D12">
              <w:rPr>
                <w:rFonts w:cs="Arial"/>
                <w:b/>
                <w:bCs/>
                <w:sz w:val="22"/>
                <w:szCs w:val="22"/>
              </w:rPr>
              <w:t xml:space="preserve">Note :                  </w:t>
            </w:r>
          </w:p>
        </w:tc>
        <w:tc>
          <w:tcPr>
            <w:tcW w:w="2533" w:type="dxa"/>
            <w:tcBorders>
              <w:top w:val="single" w:sz="4" w:space="0" w:color="auto"/>
              <w:left w:val="nil"/>
              <w:bottom w:val="single" w:sz="4" w:space="0" w:color="auto"/>
              <w:right w:val="single" w:sz="4" w:space="0" w:color="auto"/>
            </w:tcBorders>
            <w:vAlign w:val="center"/>
          </w:tcPr>
          <w:p w14:paraId="335E2D6C" w14:textId="77777777" w:rsidR="002B08E0" w:rsidRPr="008F6D12" w:rsidRDefault="002B08E0" w:rsidP="006D00F4">
            <w:pPr>
              <w:rPr>
                <w:rFonts w:cs="Arial"/>
                <w:b/>
                <w:bCs/>
                <w:sz w:val="22"/>
              </w:rPr>
            </w:pPr>
            <w:r w:rsidRPr="008F6D12">
              <w:rPr>
                <w:rFonts w:cs="Arial"/>
                <w:b/>
                <w:bCs/>
                <w:sz w:val="22"/>
                <w:szCs w:val="22"/>
              </w:rPr>
              <w:t xml:space="preserve"> </w:t>
            </w:r>
            <w:r w:rsidR="00390CAC">
              <w:rPr>
                <w:rFonts w:cs="Arial"/>
                <w:b/>
                <w:bCs/>
                <w:sz w:val="22"/>
                <w:szCs w:val="22"/>
              </w:rPr>
              <w:t xml:space="preserve">        </w:t>
            </w:r>
            <w:r w:rsidRPr="008F6D12">
              <w:rPr>
                <w:rFonts w:cs="Arial"/>
                <w:b/>
                <w:bCs/>
                <w:sz w:val="22"/>
                <w:szCs w:val="22"/>
              </w:rPr>
              <w:t xml:space="preserve"> </w:t>
            </w:r>
            <w:r w:rsidR="00390CAC">
              <w:rPr>
                <w:rFonts w:cs="Arial"/>
                <w:b/>
                <w:bCs/>
                <w:sz w:val="22"/>
                <w:szCs w:val="22"/>
              </w:rPr>
              <w:t xml:space="preserve">     </w:t>
            </w:r>
            <w:r w:rsidR="001133E5">
              <w:rPr>
                <w:rFonts w:cs="Arial"/>
                <w:b/>
                <w:bCs/>
                <w:sz w:val="22"/>
                <w:szCs w:val="22"/>
              </w:rPr>
              <w:t xml:space="preserve"> / 2</w:t>
            </w:r>
            <w:r w:rsidRPr="008F6D12">
              <w:rPr>
                <w:rFonts w:cs="Arial"/>
                <w:b/>
                <w:bCs/>
                <w:sz w:val="22"/>
                <w:szCs w:val="22"/>
              </w:rPr>
              <w:t>0 points</w:t>
            </w:r>
          </w:p>
        </w:tc>
      </w:tr>
    </w:tbl>
    <w:p w14:paraId="2F78EE7A" w14:textId="77777777" w:rsidR="002B08E0" w:rsidRPr="008F6D12" w:rsidRDefault="002B08E0" w:rsidP="002B08E0">
      <w:pPr>
        <w:pStyle w:val="Corpsdetexte2"/>
        <w:rPr>
          <w:sz w:val="22"/>
          <w:szCs w:val="22"/>
        </w:rPr>
      </w:pPr>
    </w:p>
    <w:p w14:paraId="4D619037" w14:textId="77777777" w:rsidR="00CC309D" w:rsidRDefault="00CC309D" w:rsidP="002B08E0">
      <w:pPr>
        <w:pStyle w:val="Corpsdetexte2"/>
        <w:rPr>
          <w:sz w:val="22"/>
          <w:szCs w:val="22"/>
        </w:rPr>
      </w:pPr>
    </w:p>
    <w:p w14:paraId="5C32F847" w14:textId="77777777" w:rsidR="00AA44FD" w:rsidRPr="003F25C8" w:rsidRDefault="00AA44FD" w:rsidP="00AA44FD">
      <w:pPr>
        <w:tabs>
          <w:tab w:val="left" w:pos="1276"/>
        </w:tabs>
        <w:jc w:val="both"/>
        <w:rPr>
          <w:rFonts w:cs="Arial"/>
          <w:color w:val="FF0000"/>
          <w:sz w:val="24"/>
        </w:rPr>
      </w:pPr>
      <w:r w:rsidRPr="003F25C8">
        <w:rPr>
          <w:rFonts w:cs="Arial"/>
          <w:color w:val="FF0000"/>
          <w:sz w:val="24"/>
        </w:rPr>
        <w:t xml:space="preserve">Polices : </w:t>
      </w:r>
      <w:r w:rsidRPr="003F25C8">
        <w:rPr>
          <w:rFonts w:cs="Arial"/>
          <w:color w:val="FF0000"/>
          <w:sz w:val="24"/>
        </w:rPr>
        <w:tab/>
        <w:t xml:space="preserve">Texte et titres en ARIAL, </w:t>
      </w:r>
    </w:p>
    <w:p w14:paraId="2A6BA54C" w14:textId="77777777" w:rsidR="00AA44FD" w:rsidRPr="003F25C8" w:rsidRDefault="00AA44FD" w:rsidP="00AA44FD">
      <w:pPr>
        <w:tabs>
          <w:tab w:val="left" w:pos="1276"/>
        </w:tabs>
        <w:jc w:val="both"/>
        <w:rPr>
          <w:rFonts w:cs="Arial"/>
          <w:b/>
          <w:color w:val="FF0000"/>
          <w:sz w:val="24"/>
        </w:rPr>
      </w:pPr>
      <w:r w:rsidRPr="003F25C8">
        <w:rPr>
          <w:rFonts w:cs="Arial"/>
          <w:color w:val="FF0000"/>
          <w:sz w:val="24"/>
        </w:rPr>
        <w:tab/>
      </w:r>
      <w:proofErr w:type="gramStart"/>
      <w:r w:rsidRPr="003F25C8">
        <w:rPr>
          <w:rFonts w:cs="Arial"/>
          <w:b/>
          <w:color w:val="FF0000"/>
          <w:sz w:val="24"/>
        </w:rPr>
        <w:t>Titres en 14 points</w:t>
      </w:r>
      <w:proofErr w:type="gramEnd"/>
      <w:r w:rsidRPr="003F25C8">
        <w:rPr>
          <w:rFonts w:cs="Arial"/>
          <w:b/>
          <w:color w:val="FF0000"/>
          <w:sz w:val="24"/>
        </w:rPr>
        <w:t xml:space="preserve"> gras, numérotés</w:t>
      </w:r>
    </w:p>
    <w:p w14:paraId="7EB10CE1" w14:textId="77777777" w:rsidR="00AA44FD" w:rsidRPr="003F25C8" w:rsidRDefault="00AA44FD" w:rsidP="00AA44FD">
      <w:pPr>
        <w:tabs>
          <w:tab w:val="left" w:pos="1276"/>
        </w:tabs>
        <w:jc w:val="both"/>
        <w:rPr>
          <w:rFonts w:cs="Arial"/>
          <w:color w:val="FF0000"/>
          <w:sz w:val="24"/>
        </w:rPr>
      </w:pPr>
      <w:r w:rsidRPr="003F25C8">
        <w:rPr>
          <w:rFonts w:cs="Arial"/>
          <w:color w:val="FF0000"/>
          <w:sz w:val="24"/>
        </w:rPr>
        <w:tab/>
        <w:t>Corps de texte en 1</w:t>
      </w:r>
      <w:r>
        <w:rPr>
          <w:rFonts w:cs="Arial"/>
          <w:color w:val="FF0000"/>
          <w:sz w:val="24"/>
        </w:rPr>
        <w:t>2</w:t>
      </w:r>
      <w:r w:rsidRPr="003F25C8">
        <w:rPr>
          <w:rFonts w:cs="Arial"/>
          <w:color w:val="FF0000"/>
          <w:sz w:val="24"/>
        </w:rPr>
        <w:t xml:space="preserve"> points</w:t>
      </w:r>
    </w:p>
    <w:p w14:paraId="6947FD63" w14:textId="77777777" w:rsidR="00AA44FD" w:rsidRPr="003F25C8" w:rsidRDefault="00AA44FD" w:rsidP="00AA44FD">
      <w:pPr>
        <w:tabs>
          <w:tab w:val="left" w:pos="2835"/>
        </w:tabs>
        <w:jc w:val="both"/>
        <w:rPr>
          <w:rFonts w:cs="Arial"/>
          <w:color w:val="FF0000"/>
          <w:sz w:val="24"/>
        </w:rPr>
      </w:pPr>
    </w:p>
    <w:p w14:paraId="09D09D4E" w14:textId="77777777" w:rsidR="00AA44FD" w:rsidRPr="003F25C8" w:rsidRDefault="00AA44FD" w:rsidP="00AA44FD">
      <w:pPr>
        <w:tabs>
          <w:tab w:val="left" w:pos="2835"/>
        </w:tabs>
        <w:jc w:val="both"/>
        <w:rPr>
          <w:rFonts w:cs="Arial"/>
          <w:color w:val="FF0000"/>
          <w:sz w:val="24"/>
        </w:rPr>
      </w:pPr>
      <w:r w:rsidRPr="003F25C8">
        <w:rPr>
          <w:rFonts w:cs="Arial"/>
          <w:color w:val="FF0000"/>
          <w:sz w:val="24"/>
        </w:rPr>
        <w:t>Les paragraphes seront alignés sur les marges gauche et droite.</w:t>
      </w:r>
    </w:p>
    <w:p w14:paraId="232F60C0" w14:textId="77777777" w:rsidR="00AA44FD" w:rsidRPr="003F465B" w:rsidRDefault="00AA44FD" w:rsidP="00AA44FD">
      <w:pPr>
        <w:jc w:val="both"/>
        <w:rPr>
          <w:rFonts w:cs="Arial"/>
          <w:sz w:val="24"/>
        </w:rPr>
      </w:pPr>
    </w:p>
    <w:p w14:paraId="4440DA0F" w14:textId="77777777" w:rsidR="00CC309D" w:rsidRDefault="00CC309D" w:rsidP="002B08E0">
      <w:pPr>
        <w:pStyle w:val="Corpsdetexte2"/>
        <w:rPr>
          <w:sz w:val="22"/>
          <w:szCs w:val="22"/>
        </w:rPr>
      </w:pPr>
    </w:p>
    <w:p w14:paraId="50BA11E2" w14:textId="4787A23D" w:rsidR="00AA44FD" w:rsidRDefault="00AA44FD" w:rsidP="00AA44FD">
      <w:pPr>
        <w:pStyle w:val="Retraitcorpsdetexte"/>
        <w:spacing w:after="0"/>
        <w:ind w:left="709" w:hanging="142"/>
        <w:rPr>
          <w:color w:val="FF0000"/>
        </w:rPr>
      </w:pPr>
      <w:r w:rsidRPr="008022E6">
        <w:tab/>
      </w:r>
      <w:r w:rsidRPr="0007789E">
        <w:rPr>
          <w:color w:val="FF0000"/>
        </w:rPr>
        <w:t>REMARQUE</w:t>
      </w:r>
      <w:r w:rsidR="0036740E">
        <w:rPr>
          <w:color w:val="FF0000"/>
        </w:rPr>
        <w:t>S</w:t>
      </w:r>
      <w:r w:rsidRPr="0007789E">
        <w:rPr>
          <w:color w:val="FF0000"/>
        </w:rPr>
        <w:t xml:space="preserve"> : </w:t>
      </w:r>
    </w:p>
    <w:p w14:paraId="0D4CE4DE" w14:textId="77777777" w:rsidR="00AA44FD" w:rsidRDefault="00AA44FD" w:rsidP="003C2074">
      <w:pPr>
        <w:pStyle w:val="Retraitcorpsdetexte"/>
        <w:numPr>
          <w:ilvl w:val="0"/>
          <w:numId w:val="10"/>
        </w:numPr>
        <w:spacing w:after="0"/>
        <w:jc w:val="both"/>
        <w:rPr>
          <w:color w:val="FF0000"/>
        </w:rPr>
      </w:pPr>
      <w:r>
        <w:rPr>
          <w:color w:val="FF0000"/>
        </w:rPr>
        <w:t>Mettre les verbes à l’infinitif</w:t>
      </w:r>
    </w:p>
    <w:p w14:paraId="59F4E35A" w14:textId="77777777" w:rsidR="00AA44FD" w:rsidRDefault="00AA44FD" w:rsidP="003C2074">
      <w:pPr>
        <w:pStyle w:val="Retraitcorpsdetexte"/>
        <w:numPr>
          <w:ilvl w:val="0"/>
          <w:numId w:val="10"/>
        </w:numPr>
        <w:spacing w:after="0"/>
        <w:jc w:val="both"/>
        <w:rPr>
          <w:color w:val="FF0000"/>
        </w:rPr>
      </w:pPr>
      <w:r>
        <w:rPr>
          <w:color w:val="FF0000"/>
        </w:rPr>
        <w:t>Faire référence aux annexes</w:t>
      </w:r>
    </w:p>
    <w:p w14:paraId="087BCF1B" w14:textId="77777777" w:rsidR="00AA44FD" w:rsidRDefault="00AA44FD" w:rsidP="003C2074">
      <w:pPr>
        <w:pStyle w:val="Retraitcorpsdetexte"/>
        <w:numPr>
          <w:ilvl w:val="0"/>
          <w:numId w:val="10"/>
        </w:numPr>
        <w:spacing w:after="0"/>
        <w:jc w:val="both"/>
        <w:rPr>
          <w:color w:val="FF0000"/>
        </w:rPr>
      </w:pPr>
      <w:r>
        <w:rPr>
          <w:color w:val="FF0000"/>
        </w:rPr>
        <w:t>Eviter de lister les tâches dans l’ordre chronologique</w:t>
      </w:r>
    </w:p>
    <w:p w14:paraId="738C025E" w14:textId="77777777" w:rsidR="00AA44FD" w:rsidRPr="00AA44FD" w:rsidRDefault="00AA44FD" w:rsidP="003C2074">
      <w:pPr>
        <w:pStyle w:val="Retraitcorpsdetexte"/>
        <w:numPr>
          <w:ilvl w:val="0"/>
          <w:numId w:val="10"/>
        </w:numPr>
        <w:spacing w:after="0"/>
        <w:jc w:val="both"/>
        <w:rPr>
          <w:color w:val="FF0000"/>
        </w:rPr>
      </w:pPr>
      <w:r w:rsidRPr="00AA44FD">
        <w:rPr>
          <w:rFonts w:cs="Arial"/>
          <w:color w:val="FF0000"/>
          <w:szCs w:val="20"/>
        </w:rPr>
        <w:t>Utiliser des documents originaux de préférence ;</w:t>
      </w:r>
    </w:p>
    <w:p w14:paraId="0ABBD3E7" w14:textId="5EDA30B9" w:rsidR="00AA44FD" w:rsidRPr="00AA44FD" w:rsidRDefault="00AA44FD" w:rsidP="003C2074">
      <w:pPr>
        <w:pStyle w:val="Retraitcorpsdetexte"/>
        <w:numPr>
          <w:ilvl w:val="0"/>
          <w:numId w:val="10"/>
        </w:numPr>
        <w:spacing w:after="0"/>
        <w:jc w:val="both"/>
        <w:rPr>
          <w:color w:val="FF0000"/>
        </w:rPr>
      </w:pPr>
      <w:r w:rsidRPr="00AA44FD">
        <w:rPr>
          <w:rFonts w:cs="Arial"/>
          <w:color w:val="FF0000"/>
          <w:szCs w:val="20"/>
        </w:rPr>
        <w:t>Limiter le nombre d’annexes à ce qui est nécessaire à la compréhension du candidat ou à la réalisation des tâches.</w:t>
      </w:r>
    </w:p>
    <w:p w14:paraId="62BD0DF9" w14:textId="77777777" w:rsidR="00AA44FD" w:rsidRDefault="00AA44FD" w:rsidP="00AA44FD">
      <w:pPr>
        <w:pStyle w:val="Retraitcorpsdetexte"/>
        <w:ind w:left="0"/>
      </w:pPr>
    </w:p>
    <w:p w14:paraId="724B4250" w14:textId="77777777" w:rsidR="00CC309D" w:rsidRDefault="00CC309D" w:rsidP="002B08E0">
      <w:pPr>
        <w:pStyle w:val="Corpsdetexte2"/>
        <w:rPr>
          <w:sz w:val="22"/>
          <w:szCs w:val="22"/>
        </w:rPr>
      </w:pPr>
    </w:p>
    <w:p w14:paraId="4C3BF83E" w14:textId="77777777" w:rsidR="00CC309D" w:rsidRDefault="00CC309D" w:rsidP="002B08E0">
      <w:pPr>
        <w:pStyle w:val="Corpsdetexte2"/>
        <w:rPr>
          <w:sz w:val="22"/>
          <w:szCs w:val="22"/>
        </w:rPr>
      </w:pPr>
    </w:p>
    <w:p w14:paraId="33AF32C6" w14:textId="5C239578" w:rsidR="002B08E0" w:rsidRPr="00CC309D" w:rsidRDefault="00170AC2" w:rsidP="002B08E0">
      <w:pPr>
        <w:pStyle w:val="Corpsdetexte2"/>
        <w:rPr>
          <w:sz w:val="24"/>
        </w:rPr>
      </w:pPr>
      <w:r>
        <w:rPr>
          <w:sz w:val="24"/>
        </w:rPr>
        <w:t>Ce dossier ressource</w:t>
      </w:r>
      <w:r w:rsidR="00932BA8" w:rsidRPr="00CC309D">
        <w:rPr>
          <w:sz w:val="24"/>
        </w:rPr>
        <w:t xml:space="preserve"> comporte … pages numérotées de 1/… à </w:t>
      </w:r>
      <w:proofErr w:type="gramStart"/>
      <w:r w:rsidR="00A1538A">
        <w:rPr>
          <w:sz w:val="24"/>
        </w:rPr>
        <w:t xml:space="preserve"> </w:t>
      </w:r>
      <w:r w:rsidR="00932BA8" w:rsidRPr="00CC309D">
        <w:rPr>
          <w:sz w:val="24"/>
        </w:rPr>
        <w:t>….</w:t>
      </w:r>
      <w:proofErr w:type="gramEnd"/>
      <w:r w:rsidR="00932BA8" w:rsidRPr="00CC309D">
        <w:rPr>
          <w:sz w:val="24"/>
        </w:rPr>
        <w:t>/…</w:t>
      </w:r>
    </w:p>
    <w:p w14:paraId="633B9E02" w14:textId="77777777" w:rsidR="00CC309D" w:rsidRPr="00CC309D" w:rsidRDefault="00CC309D" w:rsidP="002B08E0">
      <w:pPr>
        <w:pStyle w:val="Corpsdetexte2"/>
        <w:rPr>
          <w:sz w:val="24"/>
        </w:rPr>
      </w:pPr>
    </w:p>
    <w:p w14:paraId="0129A8E5" w14:textId="77777777" w:rsidR="00CC309D" w:rsidRPr="00CC309D" w:rsidRDefault="00CC309D" w:rsidP="002B08E0">
      <w:pPr>
        <w:pStyle w:val="Corpsdetexte2"/>
        <w:rPr>
          <w:sz w:val="24"/>
        </w:rPr>
      </w:pPr>
    </w:p>
    <w:p w14:paraId="3640F777" w14:textId="77777777" w:rsidR="00CC309D" w:rsidRPr="00CC309D" w:rsidRDefault="00CC309D" w:rsidP="002B08E0">
      <w:pPr>
        <w:pStyle w:val="Corpsdetexte2"/>
        <w:rPr>
          <w:sz w:val="24"/>
        </w:rPr>
      </w:pPr>
    </w:p>
    <w:p w14:paraId="75625264" w14:textId="77777777" w:rsidR="00CC309D" w:rsidRPr="00CC309D" w:rsidRDefault="00CC309D" w:rsidP="002B08E0">
      <w:pPr>
        <w:pStyle w:val="Corpsdetexte2"/>
        <w:rPr>
          <w:sz w:val="24"/>
        </w:rPr>
      </w:pPr>
    </w:p>
    <w:p w14:paraId="57FFBA8A" w14:textId="77777777" w:rsidR="00CC309D" w:rsidRDefault="00CC309D" w:rsidP="002B08E0">
      <w:pPr>
        <w:pStyle w:val="Corpsdetexte2"/>
        <w:rPr>
          <w:sz w:val="22"/>
          <w:szCs w:val="22"/>
        </w:rPr>
      </w:pPr>
      <w:r w:rsidRPr="00CC309D">
        <w:rPr>
          <w:sz w:val="24"/>
        </w:rPr>
        <w:t>Les annexes seront numérotées de … à</w:t>
      </w:r>
      <w:r>
        <w:rPr>
          <w:sz w:val="22"/>
          <w:szCs w:val="22"/>
        </w:rPr>
        <w:t xml:space="preserve"> …</w:t>
      </w:r>
    </w:p>
    <w:p w14:paraId="08A435D9" w14:textId="77777777" w:rsidR="00CC309D" w:rsidRDefault="00CC309D" w:rsidP="002B08E0">
      <w:pPr>
        <w:pStyle w:val="Corpsdetexte2"/>
        <w:rPr>
          <w:sz w:val="22"/>
          <w:szCs w:val="22"/>
        </w:rPr>
      </w:pPr>
    </w:p>
    <w:p w14:paraId="1EB28706" w14:textId="77777777" w:rsidR="00CC309D" w:rsidRDefault="00CC309D" w:rsidP="002B08E0">
      <w:pPr>
        <w:pStyle w:val="Corpsdetexte2"/>
        <w:rPr>
          <w:sz w:val="22"/>
          <w:szCs w:val="22"/>
        </w:rPr>
      </w:pPr>
    </w:p>
    <w:p w14:paraId="41F2A5B4" w14:textId="77777777" w:rsidR="00CC309D" w:rsidRDefault="00CC309D" w:rsidP="002B08E0">
      <w:pPr>
        <w:pStyle w:val="Corpsdetexte2"/>
        <w:rPr>
          <w:sz w:val="22"/>
          <w:szCs w:val="22"/>
        </w:rPr>
      </w:pPr>
    </w:p>
    <w:p w14:paraId="14CBD0E5" w14:textId="77777777" w:rsidR="00CC309D" w:rsidRDefault="00CC309D" w:rsidP="002B08E0">
      <w:pPr>
        <w:pStyle w:val="Corpsdetexte2"/>
        <w:rPr>
          <w:sz w:val="22"/>
          <w:szCs w:val="22"/>
        </w:rPr>
      </w:pPr>
    </w:p>
    <w:p w14:paraId="753215B8" w14:textId="456F34E1" w:rsidR="00CC309D" w:rsidRDefault="00CC309D" w:rsidP="002B08E0">
      <w:pPr>
        <w:pStyle w:val="Corpsdetexte2"/>
        <w:rPr>
          <w:b w:val="0"/>
          <w:i/>
          <w:sz w:val="22"/>
          <w:szCs w:val="22"/>
        </w:rPr>
      </w:pPr>
      <w:r w:rsidRPr="00CC309D">
        <w:rPr>
          <w:b w:val="0"/>
          <w:i/>
          <w:sz w:val="22"/>
          <w:szCs w:val="22"/>
        </w:rPr>
        <w:t>L’usage de la calculatrice est interdit</w:t>
      </w:r>
      <w:r w:rsidR="00AA44FD">
        <w:rPr>
          <w:b w:val="0"/>
          <w:i/>
          <w:sz w:val="22"/>
          <w:szCs w:val="22"/>
        </w:rPr>
        <w:t xml:space="preserve"> ou autorisé.</w:t>
      </w:r>
    </w:p>
    <w:p w14:paraId="564C6DEF" w14:textId="77777777" w:rsidR="00AA44FD" w:rsidRDefault="00AA44FD" w:rsidP="002B08E0">
      <w:pPr>
        <w:pStyle w:val="Corpsdetexte2"/>
        <w:rPr>
          <w:b w:val="0"/>
          <w:i/>
          <w:sz w:val="22"/>
          <w:szCs w:val="22"/>
        </w:rPr>
      </w:pPr>
    </w:p>
    <w:p w14:paraId="15BA996A" w14:textId="1C114F6A" w:rsidR="00AA44FD" w:rsidRDefault="00AA44FD" w:rsidP="002B08E0">
      <w:pPr>
        <w:pStyle w:val="Corpsdetexte2"/>
        <w:rPr>
          <w:b w:val="0"/>
          <w:i/>
          <w:sz w:val="22"/>
          <w:szCs w:val="22"/>
        </w:rPr>
      </w:pPr>
    </w:p>
    <w:p w14:paraId="5F20690D" w14:textId="77777777" w:rsidR="00AA44FD" w:rsidRDefault="00AA44FD" w:rsidP="002B08E0">
      <w:pPr>
        <w:pStyle w:val="Corpsdetexte2"/>
        <w:rPr>
          <w:sz w:val="22"/>
          <w:szCs w:val="22"/>
        </w:rPr>
      </w:pPr>
    </w:p>
    <w:p w14:paraId="1D781B06" w14:textId="77777777" w:rsidR="00CC309D" w:rsidRDefault="00CC309D" w:rsidP="002B08E0">
      <w:pPr>
        <w:pStyle w:val="Corpsdetexte2"/>
        <w:rPr>
          <w:sz w:val="22"/>
          <w:szCs w:val="22"/>
        </w:rPr>
      </w:pPr>
    </w:p>
    <w:p w14:paraId="23B16D4E" w14:textId="77777777" w:rsidR="00CC309D" w:rsidRDefault="00CC309D" w:rsidP="002B08E0">
      <w:pPr>
        <w:pStyle w:val="Corpsdetexte2"/>
        <w:rPr>
          <w:sz w:val="22"/>
          <w:szCs w:val="22"/>
        </w:rPr>
      </w:pPr>
    </w:p>
    <w:p w14:paraId="693A80BB" w14:textId="532B81BB" w:rsidR="00CC309D" w:rsidRDefault="00CC309D" w:rsidP="0096792D">
      <w:pPr>
        <w:pStyle w:val="Corpsdetexte2"/>
        <w:jc w:val="left"/>
        <w:rPr>
          <w:sz w:val="22"/>
          <w:szCs w:val="22"/>
        </w:rPr>
      </w:pPr>
    </w:p>
    <w:p w14:paraId="04696CBD" w14:textId="77777777" w:rsidR="00CC309D" w:rsidRDefault="00CC309D" w:rsidP="002B08E0">
      <w:pPr>
        <w:pStyle w:val="Corpsdetexte2"/>
        <w:rPr>
          <w:sz w:val="22"/>
          <w:szCs w:val="22"/>
        </w:rPr>
      </w:pPr>
    </w:p>
    <w:p w14:paraId="5B7D4A3A" w14:textId="77777777" w:rsidR="00CC309D" w:rsidRDefault="00CC309D" w:rsidP="00CC309D">
      <w:pPr>
        <w:pStyle w:val="Corpsdetexte2"/>
        <w:tabs>
          <w:tab w:val="left" w:pos="5631"/>
        </w:tabs>
        <w:jc w:val="left"/>
        <w:rPr>
          <w:sz w:val="22"/>
          <w:szCs w:val="22"/>
        </w:rPr>
      </w:pPr>
    </w:p>
    <w:p w14:paraId="2DEE8FDD" w14:textId="77777777" w:rsidR="00AA44FD" w:rsidRPr="00917516" w:rsidRDefault="00AA44FD" w:rsidP="00AA44FD">
      <w:pPr>
        <w:rPr>
          <w:rFonts w:cs="Arial"/>
          <w:b/>
          <w:sz w:val="28"/>
        </w:rPr>
      </w:pPr>
      <w:r w:rsidRPr="00917516">
        <w:rPr>
          <w:rFonts w:cs="Arial"/>
          <w:b/>
          <w:sz w:val="28"/>
        </w:rPr>
        <w:t>Conditions de réalisation :</w:t>
      </w:r>
    </w:p>
    <w:p w14:paraId="3411DA57" w14:textId="131343CB" w:rsidR="00AA44FD" w:rsidRPr="008022E6" w:rsidRDefault="00AA44FD" w:rsidP="00AA44FD">
      <w:pPr>
        <w:pStyle w:val="Retraitcorpsdetexte"/>
        <w:spacing w:after="0"/>
        <w:ind w:left="709" w:hanging="142"/>
      </w:pPr>
      <w:r>
        <w:t>-</w:t>
      </w:r>
      <w:r>
        <w:tab/>
        <w:t>vous gérez le temps imparti (</w:t>
      </w:r>
      <w:r w:rsidR="00835D8A">
        <w:t>1h30</w:t>
      </w:r>
      <w:r w:rsidRPr="008022E6">
        <w:t>),</w:t>
      </w:r>
    </w:p>
    <w:p w14:paraId="2BF21944" w14:textId="6D0125A4" w:rsidR="00AA44FD" w:rsidRDefault="00AA44FD" w:rsidP="00AA44FD">
      <w:pPr>
        <w:pStyle w:val="Retraitcorpsdetexte"/>
        <w:spacing w:after="0"/>
        <w:ind w:left="709" w:hanging="142"/>
      </w:pPr>
      <w:r w:rsidRPr="008022E6">
        <w:t>-</w:t>
      </w:r>
      <w:r w:rsidRPr="008022E6">
        <w:tab/>
        <w:t xml:space="preserve">vous avez à votre </w:t>
      </w:r>
      <w:r>
        <w:t>disposition le dossier</w:t>
      </w:r>
      <w:r w:rsidR="001753DA">
        <w:t xml:space="preserve"> ressource</w:t>
      </w:r>
      <w:r>
        <w:t>.</w:t>
      </w:r>
    </w:p>
    <w:p w14:paraId="5D188731" w14:textId="33BD7791" w:rsidR="00CC309D" w:rsidRDefault="00CC309D" w:rsidP="002B08E0">
      <w:pPr>
        <w:pStyle w:val="Corpsdetexte2"/>
        <w:rPr>
          <w:sz w:val="22"/>
          <w:szCs w:val="22"/>
        </w:rPr>
      </w:pPr>
    </w:p>
    <w:p w14:paraId="74251C03" w14:textId="592B7CD7" w:rsidR="00F872DB" w:rsidRDefault="00F872DB" w:rsidP="0036740E">
      <w:pPr>
        <w:pStyle w:val="Corpsdetexte2"/>
        <w:jc w:val="left"/>
        <w:rPr>
          <w:sz w:val="22"/>
          <w:szCs w:val="22"/>
        </w:rPr>
      </w:pPr>
    </w:p>
    <w:p w14:paraId="74611A32" w14:textId="7202C394" w:rsidR="0096792D" w:rsidRDefault="0096792D" w:rsidP="0036740E">
      <w:pPr>
        <w:pStyle w:val="Corpsdetexte2"/>
        <w:jc w:val="left"/>
        <w:rPr>
          <w:sz w:val="22"/>
          <w:szCs w:val="22"/>
        </w:rPr>
      </w:pPr>
    </w:p>
    <w:p w14:paraId="6F160318" w14:textId="6B989DA2" w:rsidR="0096792D" w:rsidRDefault="0096792D" w:rsidP="0036740E">
      <w:pPr>
        <w:pStyle w:val="Corpsdetexte2"/>
        <w:jc w:val="left"/>
        <w:rPr>
          <w:sz w:val="22"/>
          <w:szCs w:val="22"/>
        </w:rPr>
      </w:pPr>
    </w:p>
    <w:tbl>
      <w:tblPr>
        <w:tblStyle w:val="Grilledutableau"/>
        <w:tblW w:w="0" w:type="auto"/>
        <w:tblLook w:val="04A0" w:firstRow="1" w:lastRow="0" w:firstColumn="1" w:lastColumn="0" w:noHBand="0" w:noVBand="1"/>
      </w:tblPr>
      <w:tblGrid>
        <w:gridCol w:w="5665"/>
        <w:gridCol w:w="1560"/>
        <w:gridCol w:w="1701"/>
        <w:gridCol w:w="1268"/>
      </w:tblGrid>
      <w:tr w:rsidR="0096792D" w14:paraId="3A9D2EE5" w14:textId="77777777" w:rsidTr="004C5395">
        <w:tc>
          <w:tcPr>
            <w:tcW w:w="7225" w:type="dxa"/>
            <w:gridSpan w:val="2"/>
            <w:vAlign w:val="center"/>
          </w:tcPr>
          <w:p w14:paraId="4FCD2E6B" w14:textId="77777777" w:rsidR="0096792D" w:rsidRDefault="0096792D" w:rsidP="004C5395">
            <w:pPr>
              <w:pStyle w:val="Retraitcorpsdetexte"/>
              <w:spacing w:after="0"/>
              <w:ind w:left="0"/>
              <w:jc w:val="center"/>
            </w:pPr>
            <w:r>
              <w:t>Mention Complémentaire Aide à domicile</w:t>
            </w:r>
          </w:p>
        </w:tc>
        <w:tc>
          <w:tcPr>
            <w:tcW w:w="1701" w:type="dxa"/>
            <w:vAlign w:val="center"/>
          </w:tcPr>
          <w:p w14:paraId="0D7A8FB9" w14:textId="77777777" w:rsidR="0096792D" w:rsidRDefault="0096792D" w:rsidP="004C5395">
            <w:pPr>
              <w:pStyle w:val="Retraitcorpsdetexte"/>
              <w:spacing w:after="0"/>
              <w:ind w:left="0"/>
              <w:jc w:val="center"/>
            </w:pPr>
            <w:r>
              <w:t>Session 202…</w:t>
            </w:r>
          </w:p>
        </w:tc>
        <w:tc>
          <w:tcPr>
            <w:tcW w:w="1268" w:type="dxa"/>
            <w:vAlign w:val="center"/>
          </w:tcPr>
          <w:p w14:paraId="31E85F4F" w14:textId="77777777" w:rsidR="0096792D" w:rsidRDefault="0096792D" w:rsidP="004C5395">
            <w:pPr>
              <w:pStyle w:val="Retraitcorpsdetexte"/>
              <w:spacing w:after="0"/>
              <w:ind w:left="0"/>
              <w:jc w:val="center"/>
            </w:pPr>
            <w:r>
              <w:t>SUJET</w:t>
            </w:r>
          </w:p>
        </w:tc>
      </w:tr>
      <w:tr w:rsidR="0096792D" w14:paraId="1BC5CFA4" w14:textId="77777777" w:rsidTr="004C5395">
        <w:tc>
          <w:tcPr>
            <w:tcW w:w="5665" w:type="dxa"/>
            <w:vAlign w:val="center"/>
          </w:tcPr>
          <w:p w14:paraId="3B1CCED3" w14:textId="1C1360B9" w:rsidR="0096792D" w:rsidRDefault="0096792D" w:rsidP="0096792D">
            <w:pPr>
              <w:pStyle w:val="Retraitcorpsdetexte"/>
              <w:spacing w:after="0"/>
              <w:ind w:left="0"/>
              <w:jc w:val="center"/>
            </w:pPr>
            <w:r>
              <w:t>EP2 – Accompagnement de l’enfant de plus 6 ans</w:t>
            </w:r>
          </w:p>
        </w:tc>
        <w:tc>
          <w:tcPr>
            <w:tcW w:w="1560" w:type="dxa"/>
            <w:vAlign w:val="center"/>
          </w:tcPr>
          <w:p w14:paraId="5B374101" w14:textId="6936E23E" w:rsidR="0096792D" w:rsidRDefault="0096792D" w:rsidP="0096792D">
            <w:pPr>
              <w:pStyle w:val="Retraitcorpsdetexte"/>
              <w:spacing w:after="0"/>
              <w:ind w:left="0"/>
              <w:jc w:val="center"/>
            </w:pPr>
            <w:r>
              <w:t>Durée : 1h30</w:t>
            </w:r>
          </w:p>
        </w:tc>
        <w:tc>
          <w:tcPr>
            <w:tcW w:w="1701" w:type="dxa"/>
            <w:vAlign w:val="center"/>
          </w:tcPr>
          <w:p w14:paraId="71C5A0B9" w14:textId="77777777" w:rsidR="0096792D" w:rsidRDefault="0096792D" w:rsidP="004C5395">
            <w:pPr>
              <w:pStyle w:val="Retraitcorpsdetexte"/>
              <w:spacing w:after="0"/>
              <w:ind w:left="0"/>
              <w:jc w:val="center"/>
            </w:pPr>
            <w:r>
              <w:t>Coefficient : 3</w:t>
            </w:r>
          </w:p>
        </w:tc>
        <w:tc>
          <w:tcPr>
            <w:tcW w:w="1268" w:type="dxa"/>
            <w:vAlign w:val="center"/>
          </w:tcPr>
          <w:p w14:paraId="45B3BF7C" w14:textId="77777777" w:rsidR="0096792D" w:rsidRDefault="0096792D" w:rsidP="004C5395">
            <w:pPr>
              <w:pStyle w:val="Retraitcorpsdetexte"/>
              <w:spacing w:after="0"/>
              <w:ind w:left="0"/>
              <w:jc w:val="center"/>
            </w:pPr>
            <w:r>
              <w:t>Page 1/X</w:t>
            </w:r>
          </w:p>
        </w:tc>
      </w:tr>
    </w:tbl>
    <w:p w14:paraId="58E44992" w14:textId="77777777" w:rsidR="0096792D" w:rsidRDefault="0096792D" w:rsidP="0036740E">
      <w:pPr>
        <w:pStyle w:val="Corpsdetexte2"/>
        <w:jc w:val="left"/>
        <w:rPr>
          <w:sz w:val="22"/>
          <w:szCs w:val="22"/>
        </w:rPr>
      </w:pPr>
    </w:p>
    <w:p w14:paraId="1823F693" w14:textId="7319333C" w:rsidR="0036740E" w:rsidRDefault="0036740E" w:rsidP="002B08E0">
      <w:pPr>
        <w:pStyle w:val="Corpsdetexte2"/>
        <w:rPr>
          <w:sz w:val="22"/>
          <w:szCs w:val="22"/>
        </w:rPr>
      </w:pPr>
    </w:p>
    <w:p w14:paraId="47D4052B" w14:textId="77777777" w:rsidR="0036740E" w:rsidRPr="0036740E" w:rsidRDefault="0036740E" w:rsidP="00EC10A7">
      <w:pPr>
        <w:pStyle w:val="Corpsdetexte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rPr>
          <w:sz w:val="22"/>
          <w:szCs w:val="22"/>
        </w:rPr>
      </w:pPr>
      <w:r w:rsidRPr="00A1538A">
        <w:rPr>
          <w:sz w:val="22"/>
          <w:szCs w:val="22"/>
        </w:rPr>
        <w:t>Consignes spécifiques pour l’élaboration la situation d’évaluation écrite en CCF</w:t>
      </w:r>
    </w:p>
    <w:p w14:paraId="22C3204F" w14:textId="77777777" w:rsidR="0036740E" w:rsidRDefault="0036740E" w:rsidP="0036740E">
      <w:pPr>
        <w:pStyle w:val="Corpsdetexte2"/>
        <w:rPr>
          <w:sz w:val="22"/>
          <w:szCs w:val="22"/>
        </w:rPr>
      </w:pPr>
    </w:p>
    <w:p w14:paraId="59997B44" w14:textId="6147966C" w:rsidR="0036740E" w:rsidRPr="0036740E" w:rsidRDefault="0036740E" w:rsidP="00EC10A7">
      <w:pPr>
        <w:pStyle w:val="Corpsdetexte2"/>
        <w:jc w:val="both"/>
        <w:rPr>
          <w:b w:val="0"/>
          <w:bCs w:val="0"/>
        </w:rPr>
      </w:pPr>
      <w:r w:rsidRPr="0036740E">
        <w:rPr>
          <w:b w:val="0"/>
          <w:bCs w:val="0"/>
        </w:rPr>
        <w:t xml:space="preserve">La situation d’évaluation doit obligatoirement être </w:t>
      </w:r>
      <w:r w:rsidRPr="00962075">
        <w:rPr>
          <w:bCs w:val="0"/>
        </w:rPr>
        <w:t>contextualisée</w:t>
      </w:r>
      <w:r w:rsidRPr="0036740E">
        <w:rPr>
          <w:b w:val="0"/>
          <w:bCs w:val="0"/>
        </w:rPr>
        <w:t xml:space="preserve"> dans une structure relevant de</w:t>
      </w:r>
      <w:r w:rsidR="00EC10A7">
        <w:rPr>
          <w:b w:val="0"/>
          <w:bCs w:val="0"/>
        </w:rPr>
        <w:t xml:space="preserve"> </w:t>
      </w:r>
      <w:r w:rsidRPr="0036740E">
        <w:rPr>
          <w:b w:val="0"/>
          <w:bCs w:val="0"/>
        </w:rPr>
        <w:t xml:space="preserve">l’accueil </w:t>
      </w:r>
      <w:r w:rsidR="00E836A8">
        <w:rPr>
          <w:b w:val="0"/>
          <w:bCs w:val="0"/>
        </w:rPr>
        <w:t>d’</w:t>
      </w:r>
      <w:r w:rsidRPr="0036740E">
        <w:rPr>
          <w:bCs w:val="0"/>
        </w:rPr>
        <w:t>enfant de plus de 6 ans</w:t>
      </w:r>
      <w:r>
        <w:rPr>
          <w:b w:val="0"/>
          <w:bCs w:val="0"/>
        </w:rPr>
        <w:t xml:space="preserve"> </w:t>
      </w:r>
      <w:r w:rsidRPr="0036740E">
        <w:rPr>
          <w:b w:val="0"/>
          <w:bCs w:val="0"/>
        </w:rPr>
        <w:t>:</w:t>
      </w:r>
    </w:p>
    <w:p w14:paraId="23F16E96" w14:textId="189AFE25" w:rsidR="0036740E" w:rsidRPr="00EC41E2" w:rsidRDefault="0036740E" w:rsidP="00EC10A7">
      <w:pPr>
        <w:pStyle w:val="Corpsdetexte2"/>
        <w:ind w:left="708"/>
        <w:jc w:val="both"/>
        <w:rPr>
          <w:b w:val="0"/>
          <w:bCs w:val="0"/>
        </w:rPr>
      </w:pPr>
      <w:r w:rsidRPr="00EC41E2">
        <w:rPr>
          <w:b w:val="0"/>
          <w:bCs w:val="0"/>
        </w:rPr>
        <w:t xml:space="preserve">• au domicile </w:t>
      </w:r>
      <w:r w:rsidR="00E836A8" w:rsidRPr="00EC41E2">
        <w:rPr>
          <w:b w:val="0"/>
          <w:bCs w:val="0"/>
        </w:rPr>
        <w:t xml:space="preserve">privé individuels d’employeurs particuliers </w:t>
      </w:r>
    </w:p>
    <w:p w14:paraId="002C234C" w14:textId="0CB931C2" w:rsidR="0036740E" w:rsidRPr="0036740E" w:rsidRDefault="0036740E" w:rsidP="00EC10A7">
      <w:pPr>
        <w:pStyle w:val="Corpsdetexte2"/>
        <w:ind w:left="708"/>
        <w:jc w:val="both"/>
        <w:rPr>
          <w:b w:val="0"/>
          <w:bCs w:val="0"/>
        </w:rPr>
      </w:pPr>
      <w:r w:rsidRPr="00EC41E2">
        <w:rPr>
          <w:b w:val="0"/>
          <w:bCs w:val="0"/>
        </w:rPr>
        <w:t xml:space="preserve">• au domicile </w:t>
      </w:r>
      <w:r w:rsidR="00E836A8" w:rsidRPr="00EC41E2">
        <w:rPr>
          <w:b w:val="0"/>
          <w:bCs w:val="0"/>
        </w:rPr>
        <w:t>privé individuel ou collectif par l’intermédiaire d’organismes prestataires ou mandataires de services</w:t>
      </w:r>
    </w:p>
    <w:p w14:paraId="5C992994" w14:textId="4AC29AF3" w:rsidR="0036740E" w:rsidRPr="0036740E" w:rsidRDefault="0036740E" w:rsidP="00EC10A7">
      <w:pPr>
        <w:pStyle w:val="Corpsdetexte2"/>
        <w:jc w:val="both"/>
        <w:rPr>
          <w:b w:val="0"/>
          <w:bCs w:val="0"/>
        </w:rPr>
      </w:pPr>
    </w:p>
    <w:p w14:paraId="046A729A" w14:textId="01123F2C" w:rsidR="0036740E" w:rsidRPr="0036740E" w:rsidRDefault="0036740E" w:rsidP="00EC10A7">
      <w:pPr>
        <w:pStyle w:val="Corpsdetexte2"/>
        <w:jc w:val="both"/>
        <w:rPr>
          <w:b w:val="0"/>
          <w:bCs w:val="0"/>
        </w:rPr>
      </w:pPr>
      <w:r w:rsidRPr="0036740E">
        <w:rPr>
          <w:b w:val="0"/>
          <w:bCs w:val="0"/>
        </w:rPr>
        <w:t xml:space="preserve">La situation d’évaluation doit donner des informations sur le contexte professionnel et la </w:t>
      </w:r>
      <w:r w:rsidR="009901A2">
        <w:rPr>
          <w:b w:val="0"/>
          <w:bCs w:val="0"/>
        </w:rPr>
        <w:t xml:space="preserve">ou les </w:t>
      </w:r>
      <w:r w:rsidRPr="0036740E">
        <w:rPr>
          <w:b w:val="0"/>
          <w:bCs w:val="0"/>
        </w:rPr>
        <w:t>situation</w:t>
      </w:r>
      <w:r w:rsidR="003D12A6">
        <w:rPr>
          <w:b w:val="0"/>
          <w:bCs w:val="0"/>
        </w:rPr>
        <w:t xml:space="preserve"> (</w:t>
      </w:r>
      <w:r w:rsidR="009901A2">
        <w:rPr>
          <w:b w:val="0"/>
          <w:bCs w:val="0"/>
        </w:rPr>
        <w:t xml:space="preserve">s) </w:t>
      </w:r>
      <w:r w:rsidR="00A1538A">
        <w:rPr>
          <w:b w:val="0"/>
          <w:bCs w:val="0"/>
        </w:rPr>
        <w:t>a</w:t>
      </w:r>
      <w:r w:rsidRPr="0036740E">
        <w:rPr>
          <w:b w:val="0"/>
          <w:bCs w:val="0"/>
        </w:rPr>
        <w:t>fin de</w:t>
      </w:r>
      <w:r w:rsidR="00DD5ADC">
        <w:rPr>
          <w:b w:val="0"/>
          <w:bCs w:val="0"/>
        </w:rPr>
        <w:t xml:space="preserve"> </w:t>
      </w:r>
      <w:r w:rsidRPr="0036740E">
        <w:rPr>
          <w:b w:val="0"/>
          <w:bCs w:val="0"/>
        </w:rPr>
        <w:t xml:space="preserve">permettre à l’élève, l’apprenti, le stagiaire de la formation continue de répondre aux questions posées. </w:t>
      </w:r>
    </w:p>
    <w:p w14:paraId="679D424A" w14:textId="77777777" w:rsidR="00E836A8" w:rsidRDefault="00E836A8" w:rsidP="00EC10A7">
      <w:pPr>
        <w:pStyle w:val="Corpsdetexte2"/>
        <w:jc w:val="both"/>
        <w:rPr>
          <w:b w:val="0"/>
          <w:bCs w:val="0"/>
        </w:rPr>
      </w:pPr>
    </w:p>
    <w:p w14:paraId="6249EF12" w14:textId="7E389D64" w:rsidR="0036740E" w:rsidRDefault="00A1538A" w:rsidP="00EC10A7">
      <w:pPr>
        <w:pStyle w:val="Corpsdetexte2"/>
        <w:jc w:val="both"/>
        <w:rPr>
          <w:b w:val="0"/>
          <w:bCs w:val="0"/>
        </w:rPr>
      </w:pPr>
      <w:r>
        <w:rPr>
          <w:b w:val="0"/>
          <w:bCs w:val="0"/>
        </w:rPr>
        <w:t>L</w:t>
      </w:r>
      <w:r w:rsidR="0036740E" w:rsidRPr="0036740E">
        <w:rPr>
          <w:b w:val="0"/>
          <w:bCs w:val="0"/>
        </w:rPr>
        <w:t>es informations indiquées soit dans la description du contexte et</w:t>
      </w:r>
      <w:r w:rsidR="00F872DB">
        <w:rPr>
          <w:b w:val="0"/>
          <w:bCs w:val="0"/>
        </w:rPr>
        <w:t>/ou</w:t>
      </w:r>
      <w:r w:rsidR="0036740E" w:rsidRPr="0036740E">
        <w:rPr>
          <w:b w:val="0"/>
          <w:bCs w:val="0"/>
        </w:rPr>
        <w:t xml:space="preserve"> de</w:t>
      </w:r>
      <w:r w:rsidR="003D12A6">
        <w:rPr>
          <w:b w:val="0"/>
          <w:bCs w:val="0"/>
        </w:rPr>
        <w:t xml:space="preserve"> la situation, soit </w:t>
      </w:r>
      <w:r w:rsidR="0036740E" w:rsidRPr="0036740E">
        <w:rPr>
          <w:b w:val="0"/>
          <w:bCs w:val="0"/>
        </w:rPr>
        <w:t>dans le dossier documentaire,</w:t>
      </w:r>
      <w:r w:rsidR="00F872DB">
        <w:rPr>
          <w:b w:val="0"/>
          <w:bCs w:val="0"/>
        </w:rPr>
        <w:t xml:space="preserve"> peuvent</w:t>
      </w:r>
      <w:r>
        <w:rPr>
          <w:b w:val="0"/>
          <w:bCs w:val="0"/>
        </w:rPr>
        <w:t xml:space="preserve"> porter sur </w:t>
      </w:r>
      <w:r w:rsidR="0036740E" w:rsidRPr="0036740E">
        <w:rPr>
          <w:b w:val="0"/>
          <w:bCs w:val="0"/>
        </w:rPr>
        <w:t>:</w:t>
      </w:r>
    </w:p>
    <w:p w14:paraId="56229868" w14:textId="77777777" w:rsidR="00E836A8" w:rsidRPr="00E836A8" w:rsidRDefault="00E836A8" w:rsidP="00EC10A7">
      <w:pPr>
        <w:pStyle w:val="Corpsdetexte2"/>
        <w:jc w:val="both"/>
        <w:rPr>
          <w:bCs w:val="0"/>
        </w:rPr>
      </w:pPr>
    </w:p>
    <w:p w14:paraId="49655DA8" w14:textId="77777777" w:rsidR="0036740E" w:rsidRPr="0036740E" w:rsidRDefault="0036740E" w:rsidP="0036740E">
      <w:pPr>
        <w:pStyle w:val="Corpsdetexte2"/>
        <w:jc w:val="left"/>
        <w:rPr>
          <w:b w:val="0"/>
          <w:bCs w:val="0"/>
        </w:rPr>
      </w:pPr>
      <w:r w:rsidRPr="00E836A8">
        <w:rPr>
          <w:bCs w:val="0"/>
        </w:rPr>
        <w:t>• la description du contexte d’accueil</w:t>
      </w:r>
      <w:r w:rsidRPr="0036740E">
        <w:rPr>
          <w:b w:val="0"/>
          <w:bCs w:val="0"/>
        </w:rPr>
        <w:t xml:space="preserve"> :</w:t>
      </w:r>
    </w:p>
    <w:p w14:paraId="50C6D7E3" w14:textId="0088DB72" w:rsidR="0036740E" w:rsidRPr="0036740E" w:rsidRDefault="0036740E" w:rsidP="003C2074">
      <w:pPr>
        <w:pStyle w:val="Corpsdetexte2"/>
        <w:numPr>
          <w:ilvl w:val="0"/>
          <w:numId w:val="10"/>
        </w:numPr>
        <w:jc w:val="left"/>
        <w:rPr>
          <w:b w:val="0"/>
          <w:bCs w:val="0"/>
        </w:rPr>
      </w:pPr>
      <w:proofErr w:type="gramStart"/>
      <w:r w:rsidRPr="0036740E">
        <w:rPr>
          <w:b w:val="0"/>
          <w:bCs w:val="0"/>
        </w:rPr>
        <w:t>milieu</w:t>
      </w:r>
      <w:proofErr w:type="gramEnd"/>
      <w:r w:rsidRPr="0036740E">
        <w:rPr>
          <w:b w:val="0"/>
          <w:bCs w:val="0"/>
        </w:rPr>
        <w:t xml:space="preserve"> rural ou urbain ;</w:t>
      </w:r>
    </w:p>
    <w:p w14:paraId="775501D8" w14:textId="2BA922F1" w:rsidR="0036740E" w:rsidRDefault="00F872DB" w:rsidP="003C2074">
      <w:pPr>
        <w:pStyle w:val="Corpsdetexte2"/>
        <w:numPr>
          <w:ilvl w:val="0"/>
          <w:numId w:val="10"/>
        </w:numPr>
        <w:jc w:val="left"/>
        <w:rPr>
          <w:b w:val="0"/>
          <w:bCs w:val="0"/>
        </w:rPr>
      </w:pPr>
      <w:proofErr w:type="gramStart"/>
      <w:r>
        <w:rPr>
          <w:b w:val="0"/>
          <w:bCs w:val="0"/>
        </w:rPr>
        <w:t>nombres</w:t>
      </w:r>
      <w:proofErr w:type="gramEnd"/>
      <w:r w:rsidR="00E836A8">
        <w:rPr>
          <w:b w:val="0"/>
          <w:bCs w:val="0"/>
        </w:rPr>
        <w:t xml:space="preserve"> frères et/ </w:t>
      </w:r>
      <w:r w:rsidR="009901A2">
        <w:rPr>
          <w:b w:val="0"/>
          <w:bCs w:val="0"/>
        </w:rPr>
        <w:t xml:space="preserve">sœurs </w:t>
      </w:r>
      <w:r w:rsidR="0036740E" w:rsidRPr="0036740E">
        <w:rPr>
          <w:b w:val="0"/>
          <w:bCs w:val="0"/>
        </w:rPr>
        <w:t>;</w:t>
      </w:r>
    </w:p>
    <w:p w14:paraId="12AE35E5" w14:textId="466A68F1" w:rsidR="00F87A50" w:rsidRDefault="00F87A50" w:rsidP="003C2074">
      <w:pPr>
        <w:pStyle w:val="Corpsdetexte2"/>
        <w:numPr>
          <w:ilvl w:val="0"/>
          <w:numId w:val="10"/>
        </w:numPr>
        <w:jc w:val="left"/>
        <w:rPr>
          <w:b w:val="0"/>
          <w:bCs w:val="0"/>
        </w:rPr>
      </w:pPr>
      <w:proofErr w:type="gramStart"/>
      <w:r>
        <w:rPr>
          <w:b w:val="0"/>
          <w:bCs w:val="0"/>
        </w:rPr>
        <w:t>s</w:t>
      </w:r>
      <w:r w:rsidRPr="00F87A50">
        <w:rPr>
          <w:b w:val="0"/>
          <w:bCs w:val="0"/>
        </w:rPr>
        <w:t>ituation</w:t>
      </w:r>
      <w:proofErr w:type="gramEnd"/>
      <w:r w:rsidRPr="00F87A50">
        <w:rPr>
          <w:b w:val="0"/>
          <w:bCs w:val="0"/>
        </w:rPr>
        <w:t xml:space="preserve"> familiale (marié(e), divorcé(e), veuf (</w:t>
      </w:r>
      <w:proofErr w:type="spellStart"/>
      <w:r w:rsidRPr="00F87A50">
        <w:rPr>
          <w:b w:val="0"/>
          <w:bCs w:val="0"/>
        </w:rPr>
        <w:t>ve</w:t>
      </w:r>
      <w:proofErr w:type="spellEnd"/>
      <w:r w:rsidRPr="00F87A50">
        <w:rPr>
          <w:b w:val="0"/>
          <w:bCs w:val="0"/>
        </w:rPr>
        <w:t>)…)</w:t>
      </w:r>
    </w:p>
    <w:p w14:paraId="1334A845" w14:textId="04FB62FE" w:rsidR="0036740E" w:rsidRDefault="0036740E" w:rsidP="003C2074">
      <w:pPr>
        <w:pStyle w:val="Corpsdetexte2"/>
        <w:numPr>
          <w:ilvl w:val="0"/>
          <w:numId w:val="10"/>
        </w:numPr>
        <w:jc w:val="left"/>
        <w:rPr>
          <w:b w:val="0"/>
          <w:bCs w:val="0"/>
        </w:rPr>
      </w:pPr>
      <w:proofErr w:type="gramStart"/>
      <w:r w:rsidRPr="0036740E">
        <w:rPr>
          <w:b w:val="0"/>
          <w:bCs w:val="0"/>
        </w:rPr>
        <w:t>présence</w:t>
      </w:r>
      <w:proofErr w:type="gramEnd"/>
      <w:r w:rsidRPr="0036740E">
        <w:rPr>
          <w:b w:val="0"/>
          <w:bCs w:val="0"/>
        </w:rPr>
        <w:t xml:space="preserve"> ou non d’animaux et leurs caractéristiques ;</w:t>
      </w:r>
    </w:p>
    <w:p w14:paraId="3B11585B" w14:textId="0B6F3FCA" w:rsidR="009901A2" w:rsidRPr="0036740E" w:rsidRDefault="003D12A6" w:rsidP="003C2074">
      <w:pPr>
        <w:pStyle w:val="Corpsdetexte2"/>
        <w:numPr>
          <w:ilvl w:val="0"/>
          <w:numId w:val="10"/>
        </w:numPr>
        <w:jc w:val="left"/>
        <w:rPr>
          <w:b w:val="0"/>
          <w:bCs w:val="0"/>
        </w:rPr>
      </w:pPr>
      <w:r>
        <w:rPr>
          <w:b w:val="0"/>
          <w:bCs w:val="0"/>
        </w:rPr>
        <w:t>…..</w:t>
      </w:r>
    </w:p>
    <w:p w14:paraId="5985A78E" w14:textId="12F6B247" w:rsidR="003D12A6" w:rsidRPr="0036740E" w:rsidRDefault="0036740E" w:rsidP="003D12A6">
      <w:pPr>
        <w:pStyle w:val="Corpsdetexte2"/>
        <w:jc w:val="left"/>
        <w:rPr>
          <w:b w:val="0"/>
          <w:bCs w:val="0"/>
        </w:rPr>
      </w:pPr>
      <w:r w:rsidRPr="0036740E">
        <w:rPr>
          <w:b w:val="0"/>
          <w:bCs w:val="0"/>
        </w:rPr>
        <w:t xml:space="preserve">• </w:t>
      </w:r>
      <w:r w:rsidR="003D12A6" w:rsidRPr="009901A2">
        <w:rPr>
          <w:bCs w:val="0"/>
        </w:rPr>
        <w:t>les caractéristiques du lieu d’accueil :</w:t>
      </w:r>
    </w:p>
    <w:p w14:paraId="7F150125" w14:textId="77777777" w:rsidR="00F87A50" w:rsidRDefault="003D12A6" w:rsidP="00EC10A7">
      <w:pPr>
        <w:pStyle w:val="Corpsdetexte2"/>
        <w:ind w:left="708"/>
        <w:jc w:val="left"/>
        <w:rPr>
          <w:b w:val="0"/>
          <w:bCs w:val="0"/>
        </w:rPr>
      </w:pPr>
      <w:r>
        <w:rPr>
          <w:b w:val="0"/>
          <w:bCs w:val="0"/>
        </w:rPr>
        <w:t>-</w:t>
      </w:r>
      <w:r w:rsidRPr="0036740E">
        <w:rPr>
          <w:b w:val="0"/>
          <w:bCs w:val="0"/>
        </w:rPr>
        <w:t xml:space="preserve"> appartement ou maison : </w:t>
      </w:r>
    </w:p>
    <w:p w14:paraId="5DE4C4D5" w14:textId="77777777" w:rsidR="00F87A50" w:rsidRDefault="00F87A50" w:rsidP="003C2074">
      <w:pPr>
        <w:pStyle w:val="Corpsdetexte2"/>
        <w:numPr>
          <w:ilvl w:val="0"/>
          <w:numId w:val="15"/>
        </w:numPr>
        <w:jc w:val="left"/>
        <w:rPr>
          <w:b w:val="0"/>
          <w:bCs w:val="0"/>
        </w:rPr>
      </w:pPr>
      <w:proofErr w:type="gramStart"/>
      <w:r w:rsidRPr="00F87A50">
        <w:rPr>
          <w:b w:val="0"/>
          <w:bCs w:val="0"/>
        </w:rPr>
        <w:t>nombre</w:t>
      </w:r>
      <w:proofErr w:type="gramEnd"/>
      <w:r w:rsidRPr="00F87A50">
        <w:rPr>
          <w:b w:val="0"/>
          <w:bCs w:val="0"/>
        </w:rPr>
        <w:t xml:space="preserve"> de pièces du logement, plain-pied, jardin, balcon…</w:t>
      </w:r>
    </w:p>
    <w:p w14:paraId="2F23BDC5" w14:textId="63EE3467" w:rsidR="00F87A50" w:rsidRDefault="00F87A50" w:rsidP="003C2074">
      <w:pPr>
        <w:pStyle w:val="Corpsdetexte2"/>
        <w:numPr>
          <w:ilvl w:val="0"/>
          <w:numId w:val="15"/>
        </w:numPr>
        <w:jc w:val="left"/>
        <w:rPr>
          <w:b w:val="0"/>
          <w:bCs w:val="0"/>
        </w:rPr>
      </w:pPr>
      <w:proofErr w:type="gramStart"/>
      <w:r>
        <w:rPr>
          <w:b w:val="0"/>
          <w:bCs w:val="0"/>
        </w:rPr>
        <w:t>espace</w:t>
      </w:r>
      <w:proofErr w:type="gramEnd"/>
      <w:r>
        <w:rPr>
          <w:b w:val="0"/>
          <w:bCs w:val="0"/>
        </w:rPr>
        <w:t xml:space="preserve"> jeux</w:t>
      </w:r>
      <w:r w:rsidR="009D4823" w:rsidRPr="00F87A50">
        <w:rPr>
          <w:b w:val="0"/>
          <w:bCs w:val="0"/>
        </w:rPr>
        <w:t xml:space="preserve">, </w:t>
      </w:r>
      <w:r w:rsidR="003D12A6" w:rsidRPr="00F87A50">
        <w:rPr>
          <w:b w:val="0"/>
          <w:bCs w:val="0"/>
        </w:rPr>
        <w:t>espace repas, espace sommeil ;</w:t>
      </w:r>
      <w:r w:rsidR="00EC41E2" w:rsidRPr="00F87A50">
        <w:rPr>
          <w:b w:val="0"/>
          <w:bCs w:val="0"/>
        </w:rPr>
        <w:t xml:space="preserve"> </w:t>
      </w:r>
    </w:p>
    <w:p w14:paraId="1AFF9118" w14:textId="45B440B8" w:rsidR="003D12A6" w:rsidRPr="00F87A50" w:rsidRDefault="003D12A6" w:rsidP="00EC10A7">
      <w:pPr>
        <w:pStyle w:val="Corpsdetexte2"/>
        <w:ind w:left="708"/>
        <w:jc w:val="left"/>
        <w:rPr>
          <w:b w:val="0"/>
          <w:bCs w:val="0"/>
        </w:rPr>
      </w:pPr>
      <w:r w:rsidRPr="00F87A50">
        <w:rPr>
          <w:b w:val="0"/>
          <w:bCs w:val="0"/>
        </w:rPr>
        <w:t>- équipements ;</w:t>
      </w:r>
    </w:p>
    <w:p w14:paraId="596E052F" w14:textId="66A3CE99" w:rsidR="003D12A6" w:rsidRDefault="003D12A6" w:rsidP="00EC10A7">
      <w:pPr>
        <w:pStyle w:val="Corpsdetexte2"/>
        <w:ind w:left="708"/>
        <w:jc w:val="left"/>
        <w:rPr>
          <w:b w:val="0"/>
          <w:bCs w:val="0"/>
        </w:rPr>
      </w:pPr>
      <w:r>
        <w:rPr>
          <w:b w:val="0"/>
          <w:bCs w:val="0"/>
        </w:rPr>
        <w:t xml:space="preserve">- </w:t>
      </w:r>
      <w:r w:rsidRPr="0036740E">
        <w:rPr>
          <w:b w:val="0"/>
          <w:bCs w:val="0"/>
        </w:rPr>
        <w:t>matériels et produits disponibles ;</w:t>
      </w:r>
    </w:p>
    <w:p w14:paraId="64DB3623" w14:textId="3379AEAA" w:rsidR="009901A2" w:rsidRPr="0036740E" w:rsidRDefault="009901A2" w:rsidP="0036740E">
      <w:pPr>
        <w:pStyle w:val="Corpsdetexte2"/>
        <w:jc w:val="left"/>
        <w:rPr>
          <w:b w:val="0"/>
          <w:bCs w:val="0"/>
        </w:rPr>
      </w:pPr>
    </w:p>
    <w:p w14:paraId="7DD94ECB" w14:textId="5EFF2CDD" w:rsidR="009D4823" w:rsidRDefault="0036740E" w:rsidP="009D4823">
      <w:pPr>
        <w:pStyle w:val="Corpsdetexte2"/>
        <w:jc w:val="left"/>
        <w:rPr>
          <w:bCs w:val="0"/>
        </w:rPr>
      </w:pPr>
      <w:r w:rsidRPr="0036740E">
        <w:rPr>
          <w:b w:val="0"/>
          <w:bCs w:val="0"/>
        </w:rPr>
        <w:t xml:space="preserve">• </w:t>
      </w:r>
      <w:r w:rsidRPr="009901A2">
        <w:rPr>
          <w:bCs w:val="0"/>
        </w:rPr>
        <w:t>les ca</w:t>
      </w:r>
      <w:r w:rsidR="003D12A6">
        <w:rPr>
          <w:bCs w:val="0"/>
        </w:rPr>
        <w:t>ractéristiques de</w:t>
      </w:r>
      <w:r w:rsidRPr="009901A2">
        <w:rPr>
          <w:bCs w:val="0"/>
        </w:rPr>
        <w:t xml:space="preserve"> </w:t>
      </w:r>
      <w:r w:rsidR="003D12A6">
        <w:rPr>
          <w:bCs w:val="0"/>
        </w:rPr>
        <w:t>l’enfant</w:t>
      </w:r>
      <w:r w:rsidR="009D4823">
        <w:rPr>
          <w:bCs w:val="0"/>
        </w:rPr>
        <w:t xml:space="preserve"> accompagné </w:t>
      </w:r>
      <w:r w:rsidRPr="009901A2">
        <w:rPr>
          <w:bCs w:val="0"/>
        </w:rPr>
        <w:t>;</w:t>
      </w:r>
    </w:p>
    <w:p w14:paraId="2537D26B" w14:textId="745FF361" w:rsidR="009D4823" w:rsidRPr="009D4823" w:rsidRDefault="009D4823" w:rsidP="00EC10A7">
      <w:pPr>
        <w:pStyle w:val="Corpsdetexte2"/>
        <w:ind w:left="708"/>
        <w:jc w:val="left"/>
        <w:rPr>
          <w:b w:val="0"/>
          <w:bCs w:val="0"/>
        </w:rPr>
      </w:pPr>
      <w:r w:rsidRPr="009D4823">
        <w:rPr>
          <w:b w:val="0"/>
          <w:bCs w:val="0"/>
        </w:rPr>
        <w:t>-</w:t>
      </w:r>
      <w:r>
        <w:rPr>
          <w:b w:val="0"/>
          <w:bCs w:val="0"/>
        </w:rPr>
        <w:t xml:space="preserve"> </w:t>
      </w:r>
      <w:r w:rsidRPr="009D4823">
        <w:rPr>
          <w:b w:val="0"/>
          <w:bCs w:val="0"/>
        </w:rPr>
        <w:t>Sexe, âge …</w:t>
      </w:r>
    </w:p>
    <w:p w14:paraId="5966A11B" w14:textId="6426E4C8" w:rsidR="009D4823" w:rsidRDefault="009D4823" w:rsidP="00EC10A7">
      <w:pPr>
        <w:pStyle w:val="Corpsdetexte2"/>
        <w:ind w:left="708"/>
        <w:jc w:val="left"/>
        <w:rPr>
          <w:b w:val="0"/>
          <w:bCs w:val="0"/>
        </w:rPr>
      </w:pPr>
      <w:r w:rsidRPr="009D4823">
        <w:rPr>
          <w:b w:val="0"/>
          <w:bCs w:val="0"/>
        </w:rPr>
        <w:t>-</w:t>
      </w:r>
      <w:r>
        <w:rPr>
          <w:b w:val="0"/>
          <w:bCs w:val="0"/>
        </w:rPr>
        <w:t xml:space="preserve"> </w:t>
      </w:r>
      <w:r w:rsidRPr="009D4823">
        <w:rPr>
          <w:b w:val="0"/>
          <w:bCs w:val="0"/>
        </w:rPr>
        <w:t xml:space="preserve">Habitudes </w:t>
      </w:r>
      <w:r>
        <w:rPr>
          <w:b w:val="0"/>
          <w:bCs w:val="0"/>
        </w:rPr>
        <w:t>d</w:t>
      </w:r>
      <w:r w:rsidRPr="009D4823">
        <w:rPr>
          <w:b w:val="0"/>
          <w:bCs w:val="0"/>
        </w:rPr>
        <w:t>e</w:t>
      </w:r>
      <w:r>
        <w:rPr>
          <w:b w:val="0"/>
          <w:bCs w:val="0"/>
        </w:rPr>
        <w:t xml:space="preserve"> </w:t>
      </w:r>
      <w:r w:rsidRPr="009D4823">
        <w:rPr>
          <w:b w:val="0"/>
          <w:bCs w:val="0"/>
        </w:rPr>
        <w:t>vie de l’enfant</w:t>
      </w:r>
    </w:p>
    <w:p w14:paraId="4323C3B8" w14:textId="4D19B4C8" w:rsidR="009D4823" w:rsidRDefault="009D4823" w:rsidP="00EC10A7">
      <w:pPr>
        <w:pStyle w:val="Corpsdetexte2"/>
        <w:ind w:left="708"/>
        <w:jc w:val="left"/>
        <w:rPr>
          <w:b w:val="0"/>
          <w:bCs w:val="0"/>
        </w:rPr>
      </w:pPr>
      <w:r>
        <w:rPr>
          <w:b w:val="0"/>
          <w:bCs w:val="0"/>
        </w:rPr>
        <w:t xml:space="preserve">- Régime alimentaire particulier ou pas </w:t>
      </w:r>
    </w:p>
    <w:p w14:paraId="1C627545" w14:textId="613ED6BC" w:rsidR="009D4823" w:rsidRDefault="009D4823" w:rsidP="00EC10A7">
      <w:pPr>
        <w:pStyle w:val="Corpsdetexte2"/>
        <w:ind w:left="708"/>
        <w:jc w:val="left"/>
        <w:rPr>
          <w:b w:val="0"/>
          <w:bCs w:val="0"/>
        </w:rPr>
      </w:pPr>
      <w:r>
        <w:rPr>
          <w:b w:val="0"/>
          <w:bCs w:val="0"/>
        </w:rPr>
        <w:t>- Caractéristiques physiques, cognitives ….</w:t>
      </w:r>
    </w:p>
    <w:p w14:paraId="53471B47" w14:textId="29EB7BE1" w:rsidR="009D4823" w:rsidRPr="009D4823" w:rsidRDefault="009D4823" w:rsidP="00EC10A7">
      <w:pPr>
        <w:pStyle w:val="Corpsdetexte2"/>
        <w:ind w:left="708"/>
        <w:jc w:val="left"/>
        <w:rPr>
          <w:b w:val="0"/>
          <w:bCs w:val="0"/>
        </w:rPr>
      </w:pPr>
      <w:r>
        <w:rPr>
          <w:b w:val="0"/>
          <w:bCs w:val="0"/>
        </w:rPr>
        <w:t>- Degré d’autonomie ….</w:t>
      </w:r>
      <w:r w:rsidRPr="009D4823">
        <w:rPr>
          <w:b w:val="0"/>
          <w:bCs w:val="0"/>
        </w:rPr>
        <w:t xml:space="preserve"> </w:t>
      </w:r>
    </w:p>
    <w:p w14:paraId="47777D40" w14:textId="77777777" w:rsidR="009901A2" w:rsidRPr="009901A2" w:rsidRDefault="009901A2" w:rsidP="0036740E">
      <w:pPr>
        <w:pStyle w:val="Corpsdetexte2"/>
        <w:jc w:val="left"/>
        <w:rPr>
          <w:bCs w:val="0"/>
        </w:rPr>
      </w:pPr>
    </w:p>
    <w:p w14:paraId="19C90445" w14:textId="77777777" w:rsidR="003D12A6" w:rsidRDefault="0036740E" w:rsidP="003D12A6">
      <w:pPr>
        <w:pStyle w:val="Corpsdetexte2"/>
        <w:jc w:val="left"/>
        <w:rPr>
          <w:bCs w:val="0"/>
        </w:rPr>
      </w:pPr>
      <w:r w:rsidRPr="009901A2">
        <w:rPr>
          <w:bCs w:val="0"/>
        </w:rPr>
        <w:t xml:space="preserve">• la demande du ou des </w:t>
      </w:r>
      <w:r w:rsidR="009901A2">
        <w:rPr>
          <w:bCs w:val="0"/>
        </w:rPr>
        <w:t>parents pour l’accueil de leur enfant</w:t>
      </w:r>
      <w:r w:rsidR="003D12A6">
        <w:rPr>
          <w:bCs w:val="0"/>
        </w:rPr>
        <w:t xml:space="preserve"> :</w:t>
      </w:r>
    </w:p>
    <w:p w14:paraId="72DBE5AE" w14:textId="2F2EB93C" w:rsidR="0036740E" w:rsidRPr="003D12A6" w:rsidRDefault="003D12A6" w:rsidP="00EC10A7">
      <w:pPr>
        <w:pStyle w:val="Corpsdetexte2"/>
        <w:ind w:left="708"/>
        <w:jc w:val="left"/>
        <w:rPr>
          <w:bCs w:val="0"/>
        </w:rPr>
      </w:pPr>
      <w:r>
        <w:rPr>
          <w:bCs w:val="0"/>
        </w:rPr>
        <w:t xml:space="preserve">- </w:t>
      </w:r>
      <w:r w:rsidR="00D45F80">
        <w:rPr>
          <w:b w:val="0"/>
          <w:bCs w:val="0"/>
        </w:rPr>
        <w:t>C</w:t>
      </w:r>
      <w:r w:rsidR="0036740E" w:rsidRPr="0036740E">
        <w:rPr>
          <w:b w:val="0"/>
          <w:bCs w:val="0"/>
        </w:rPr>
        <w:t>aractéristiques des parents ;</w:t>
      </w:r>
    </w:p>
    <w:p w14:paraId="7907423D" w14:textId="11339B52" w:rsidR="0036740E" w:rsidRPr="0036740E" w:rsidRDefault="003D12A6" w:rsidP="00EC10A7">
      <w:pPr>
        <w:pStyle w:val="Corpsdetexte2"/>
        <w:ind w:left="708"/>
        <w:jc w:val="left"/>
        <w:rPr>
          <w:b w:val="0"/>
          <w:bCs w:val="0"/>
        </w:rPr>
      </w:pPr>
      <w:r>
        <w:rPr>
          <w:b w:val="0"/>
          <w:bCs w:val="0"/>
        </w:rPr>
        <w:t xml:space="preserve">- </w:t>
      </w:r>
      <w:r w:rsidR="00D45F80">
        <w:rPr>
          <w:b w:val="0"/>
          <w:bCs w:val="0"/>
        </w:rPr>
        <w:t>T</w:t>
      </w:r>
      <w:r w:rsidR="0036740E" w:rsidRPr="0036740E">
        <w:rPr>
          <w:b w:val="0"/>
          <w:bCs w:val="0"/>
        </w:rPr>
        <w:t>ype de garde demandée (journée, avant et/ou après l’école, nuitée) ;</w:t>
      </w:r>
    </w:p>
    <w:p w14:paraId="26850C15" w14:textId="734F29C2" w:rsidR="0036740E" w:rsidRPr="0036740E" w:rsidRDefault="003D12A6" w:rsidP="00EC10A7">
      <w:pPr>
        <w:pStyle w:val="Corpsdetexte2"/>
        <w:ind w:left="708"/>
        <w:jc w:val="left"/>
        <w:rPr>
          <w:b w:val="0"/>
          <w:bCs w:val="0"/>
        </w:rPr>
      </w:pPr>
      <w:r>
        <w:rPr>
          <w:b w:val="0"/>
          <w:bCs w:val="0"/>
        </w:rPr>
        <w:t xml:space="preserve">- </w:t>
      </w:r>
      <w:r w:rsidR="00D45F80">
        <w:rPr>
          <w:b w:val="0"/>
          <w:bCs w:val="0"/>
        </w:rPr>
        <w:t>V</w:t>
      </w:r>
      <w:r w:rsidR="0036740E" w:rsidRPr="0036740E">
        <w:rPr>
          <w:b w:val="0"/>
          <w:bCs w:val="0"/>
        </w:rPr>
        <w:t>œux éducatifs des parents : activités à l’intérieur et à l’extérieur, temps de sommeil, repas, ... ;</w:t>
      </w:r>
    </w:p>
    <w:p w14:paraId="592D4716" w14:textId="003FA224" w:rsidR="0036740E" w:rsidRDefault="003D12A6" w:rsidP="00EC10A7">
      <w:pPr>
        <w:pStyle w:val="Corpsdetexte2"/>
        <w:ind w:left="708"/>
        <w:jc w:val="left"/>
        <w:rPr>
          <w:b w:val="0"/>
          <w:bCs w:val="0"/>
        </w:rPr>
      </w:pPr>
      <w:r>
        <w:rPr>
          <w:b w:val="0"/>
          <w:bCs w:val="0"/>
        </w:rPr>
        <w:t xml:space="preserve">- </w:t>
      </w:r>
      <w:r w:rsidR="00D45F80">
        <w:rPr>
          <w:b w:val="0"/>
          <w:bCs w:val="0"/>
        </w:rPr>
        <w:t>A</w:t>
      </w:r>
      <w:r w:rsidR="0036740E" w:rsidRPr="0036740E">
        <w:rPr>
          <w:b w:val="0"/>
          <w:bCs w:val="0"/>
        </w:rPr>
        <w:t>ccueil en cas de maladie de l’enfant ;</w:t>
      </w:r>
      <w:r>
        <w:rPr>
          <w:b w:val="0"/>
          <w:bCs w:val="0"/>
        </w:rPr>
        <w:t xml:space="preserve"> …</w:t>
      </w:r>
    </w:p>
    <w:p w14:paraId="5C430D0E" w14:textId="77777777" w:rsidR="003D12A6" w:rsidRPr="0036740E" w:rsidRDefault="003D12A6" w:rsidP="00EC10A7">
      <w:pPr>
        <w:pStyle w:val="Corpsdetexte2"/>
        <w:ind w:left="708"/>
        <w:jc w:val="left"/>
        <w:rPr>
          <w:b w:val="0"/>
          <w:bCs w:val="0"/>
        </w:rPr>
      </w:pPr>
    </w:p>
    <w:p w14:paraId="42B073D5" w14:textId="7C196853" w:rsidR="0036740E" w:rsidRPr="003D12A6" w:rsidRDefault="0036740E" w:rsidP="00EC10A7">
      <w:pPr>
        <w:pStyle w:val="Corpsdetexte2"/>
        <w:jc w:val="left"/>
        <w:rPr>
          <w:bCs w:val="0"/>
        </w:rPr>
      </w:pPr>
      <w:r w:rsidRPr="003D12A6">
        <w:rPr>
          <w:bCs w:val="0"/>
        </w:rPr>
        <w:t>• les lieux «</w:t>
      </w:r>
      <w:r w:rsidR="009D4823">
        <w:rPr>
          <w:bCs w:val="0"/>
        </w:rPr>
        <w:t xml:space="preserve"> ressources » </w:t>
      </w:r>
      <w:r w:rsidRPr="003D12A6">
        <w:rPr>
          <w:bCs w:val="0"/>
        </w:rPr>
        <w:t>;</w:t>
      </w:r>
    </w:p>
    <w:p w14:paraId="0F628B3C" w14:textId="19267D15" w:rsidR="009D4823" w:rsidRDefault="00D45F80" w:rsidP="00EC10A7">
      <w:pPr>
        <w:pStyle w:val="Corpsdetexte2"/>
        <w:ind w:left="708"/>
        <w:jc w:val="left"/>
        <w:rPr>
          <w:b w:val="0"/>
          <w:bCs w:val="0"/>
        </w:rPr>
      </w:pPr>
      <w:r>
        <w:rPr>
          <w:b w:val="0"/>
          <w:bCs w:val="0"/>
        </w:rPr>
        <w:t>- L</w:t>
      </w:r>
      <w:r w:rsidR="009D4823">
        <w:rPr>
          <w:b w:val="0"/>
          <w:bCs w:val="0"/>
        </w:rPr>
        <w:t xml:space="preserve">udothèque, bibliothèque, </w:t>
      </w:r>
    </w:p>
    <w:p w14:paraId="1FD123F3" w14:textId="003FE12F" w:rsidR="009D4823" w:rsidRPr="0036740E" w:rsidRDefault="009D4823" w:rsidP="00EC10A7">
      <w:pPr>
        <w:pStyle w:val="Corpsdetexte2"/>
        <w:ind w:left="708"/>
        <w:jc w:val="left"/>
        <w:rPr>
          <w:b w:val="0"/>
          <w:bCs w:val="0"/>
        </w:rPr>
      </w:pPr>
      <w:r>
        <w:rPr>
          <w:b w:val="0"/>
          <w:bCs w:val="0"/>
        </w:rPr>
        <w:t xml:space="preserve">- </w:t>
      </w:r>
      <w:r w:rsidR="00D45F80">
        <w:rPr>
          <w:b w:val="0"/>
          <w:bCs w:val="0"/>
        </w:rPr>
        <w:t>P</w:t>
      </w:r>
      <w:r>
        <w:rPr>
          <w:b w:val="0"/>
          <w:bCs w:val="0"/>
        </w:rPr>
        <w:t>arc de jeux …</w:t>
      </w:r>
    </w:p>
    <w:p w14:paraId="0FB8B3CC" w14:textId="77777777" w:rsidR="003D12A6" w:rsidRDefault="003D12A6" w:rsidP="00EC10A7">
      <w:pPr>
        <w:pStyle w:val="Corpsdetexte2"/>
        <w:jc w:val="left"/>
        <w:rPr>
          <w:b w:val="0"/>
          <w:bCs w:val="0"/>
        </w:rPr>
      </w:pPr>
    </w:p>
    <w:p w14:paraId="7283E845" w14:textId="56B58444" w:rsidR="009D4823" w:rsidRDefault="009D4823" w:rsidP="00EC10A7">
      <w:pPr>
        <w:pStyle w:val="Corpsdetexte2"/>
        <w:jc w:val="left"/>
        <w:rPr>
          <w:b w:val="0"/>
          <w:bCs w:val="0"/>
        </w:rPr>
      </w:pPr>
      <w:r>
        <w:rPr>
          <w:b w:val="0"/>
          <w:bCs w:val="0"/>
        </w:rPr>
        <w:t>L</w:t>
      </w:r>
      <w:r w:rsidR="0036740E" w:rsidRPr="0036740E">
        <w:rPr>
          <w:b w:val="0"/>
          <w:bCs w:val="0"/>
        </w:rPr>
        <w:t>e dossier documentaire comporte</w:t>
      </w:r>
      <w:r w:rsidR="003D12A6">
        <w:rPr>
          <w:b w:val="0"/>
          <w:bCs w:val="0"/>
        </w:rPr>
        <w:t>ra</w:t>
      </w:r>
      <w:r w:rsidR="0036740E" w:rsidRPr="0036740E">
        <w:rPr>
          <w:b w:val="0"/>
          <w:bCs w:val="0"/>
        </w:rPr>
        <w:t xml:space="preserve"> au moins </w:t>
      </w:r>
      <w:r w:rsidR="0036740E" w:rsidRPr="00FA1389">
        <w:rPr>
          <w:b w:val="0"/>
          <w:bCs w:val="0"/>
          <w:highlight w:val="yellow"/>
        </w:rPr>
        <w:t>5 documents</w:t>
      </w:r>
      <w:r w:rsidR="0036740E" w:rsidRPr="0036740E">
        <w:rPr>
          <w:b w:val="0"/>
          <w:bCs w:val="0"/>
        </w:rPr>
        <w:t xml:space="preserve"> dont obligatoirement </w:t>
      </w:r>
      <w:r w:rsidR="0036740E" w:rsidRPr="005C3240">
        <w:rPr>
          <w:b w:val="0"/>
          <w:bCs w:val="0"/>
          <w:highlight w:val="yellow"/>
        </w:rPr>
        <w:t xml:space="preserve">un extrait de projet </w:t>
      </w:r>
      <w:r w:rsidR="000A5BD3">
        <w:rPr>
          <w:b w:val="0"/>
          <w:bCs w:val="0"/>
          <w:highlight w:val="yellow"/>
        </w:rPr>
        <w:t>(</w:t>
      </w:r>
      <w:r w:rsidR="00EC10A7">
        <w:rPr>
          <w:b w:val="0"/>
          <w:bCs w:val="0"/>
          <w:highlight w:val="yellow"/>
        </w:rPr>
        <w:t xml:space="preserve">ou </w:t>
      </w:r>
      <w:r w:rsidR="0036740E" w:rsidRPr="005C3240">
        <w:rPr>
          <w:b w:val="0"/>
          <w:bCs w:val="0"/>
          <w:highlight w:val="yellow"/>
        </w:rPr>
        <w:t>con</w:t>
      </w:r>
      <w:r w:rsidRPr="005C3240">
        <w:rPr>
          <w:b w:val="0"/>
          <w:bCs w:val="0"/>
          <w:highlight w:val="yellow"/>
        </w:rPr>
        <w:t>trat d’accueil</w:t>
      </w:r>
      <w:r w:rsidR="000A5BD3">
        <w:rPr>
          <w:b w:val="0"/>
          <w:bCs w:val="0"/>
          <w:highlight w:val="yellow"/>
        </w:rPr>
        <w:t>)</w:t>
      </w:r>
      <w:r w:rsidRPr="005C3240">
        <w:rPr>
          <w:b w:val="0"/>
          <w:bCs w:val="0"/>
          <w:highlight w:val="yellow"/>
        </w:rPr>
        <w:t>.</w:t>
      </w:r>
      <w:r>
        <w:rPr>
          <w:b w:val="0"/>
          <w:bCs w:val="0"/>
        </w:rPr>
        <w:t xml:space="preserve"> </w:t>
      </w:r>
    </w:p>
    <w:p w14:paraId="28323D7A" w14:textId="77777777" w:rsidR="009D4823" w:rsidRDefault="009D4823" w:rsidP="00EC10A7">
      <w:pPr>
        <w:pStyle w:val="Corpsdetexte2"/>
        <w:jc w:val="left"/>
        <w:rPr>
          <w:b w:val="0"/>
          <w:bCs w:val="0"/>
        </w:rPr>
      </w:pPr>
    </w:p>
    <w:p w14:paraId="660F43E0" w14:textId="77777777" w:rsidR="009D4823" w:rsidRDefault="009D4823" w:rsidP="00EC10A7">
      <w:pPr>
        <w:pStyle w:val="Corpsdetexte2"/>
        <w:jc w:val="left"/>
        <w:rPr>
          <w:b w:val="0"/>
          <w:bCs w:val="0"/>
        </w:rPr>
      </w:pPr>
      <w:r w:rsidRPr="00F872DB">
        <w:rPr>
          <w:b w:val="0"/>
          <w:bCs w:val="0"/>
          <w:u w:val="single"/>
        </w:rPr>
        <w:t>Exemples de documents</w:t>
      </w:r>
      <w:r>
        <w:rPr>
          <w:b w:val="0"/>
          <w:bCs w:val="0"/>
        </w:rPr>
        <w:t xml:space="preserve"> :</w:t>
      </w:r>
    </w:p>
    <w:p w14:paraId="3C7866D9" w14:textId="2A7B8C16" w:rsidR="0036740E" w:rsidRPr="0036740E" w:rsidRDefault="009D4823" w:rsidP="00EC10A7">
      <w:pPr>
        <w:pStyle w:val="Corpsdetexte2"/>
        <w:ind w:left="708"/>
        <w:jc w:val="left"/>
        <w:rPr>
          <w:b w:val="0"/>
          <w:bCs w:val="0"/>
        </w:rPr>
      </w:pPr>
      <w:r>
        <w:rPr>
          <w:b w:val="0"/>
          <w:bCs w:val="0"/>
        </w:rPr>
        <w:t>-</w:t>
      </w:r>
      <w:r w:rsidR="00FA1389">
        <w:rPr>
          <w:b w:val="0"/>
          <w:bCs w:val="0"/>
        </w:rPr>
        <w:t xml:space="preserve"> </w:t>
      </w:r>
      <w:r w:rsidR="0036740E" w:rsidRPr="0036740E">
        <w:rPr>
          <w:b w:val="0"/>
          <w:bCs w:val="0"/>
        </w:rPr>
        <w:t>un plan de la maison ou de l’appartement</w:t>
      </w:r>
      <w:r w:rsidR="00FA1389">
        <w:rPr>
          <w:b w:val="0"/>
          <w:bCs w:val="0"/>
        </w:rPr>
        <w:t xml:space="preserve"> </w:t>
      </w:r>
      <w:r w:rsidR="0036740E" w:rsidRPr="0036740E">
        <w:rPr>
          <w:b w:val="0"/>
          <w:bCs w:val="0"/>
        </w:rPr>
        <w:t>;</w:t>
      </w:r>
    </w:p>
    <w:p w14:paraId="720E7596" w14:textId="30C20F64" w:rsidR="0036740E" w:rsidRPr="0036740E" w:rsidRDefault="009D4823" w:rsidP="00EC10A7">
      <w:pPr>
        <w:pStyle w:val="Corpsdetexte2"/>
        <w:ind w:left="708"/>
        <w:jc w:val="left"/>
        <w:rPr>
          <w:b w:val="0"/>
          <w:bCs w:val="0"/>
        </w:rPr>
      </w:pPr>
      <w:r>
        <w:rPr>
          <w:b w:val="0"/>
          <w:bCs w:val="0"/>
        </w:rPr>
        <w:t>-</w:t>
      </w:r>
      <w:r w:rsidR="00FA1389">
        <w:rPr>
          <w:b w:val="0"/>
          <w:bCs w:val="0"/>
        </w:rPr>
        <w:t xml:space="preserve"> </w:t>
      </w:r>
      <w:r w:rsidR="0036740E" w:rsidRPr="0036740E">
        <w:rPr>
          <w:b w:val="0"/>
          <w:bCs w:val="0"/>
        </w:rPr>
        <w:t>un planning d’activi</w:t>
      </w:r>
      <w:r>
        <w:rPr>
          <w:b w:val="0"/>
          <w:bCs w:val="0"/>
        </w:rPr>
        <w:t>tés pour l’enfant</w:t>
      </w:r>
      <w:r w:rsidR="0036740E" w:rsidRPr="0036740E">
        <w:rPr>
          <w:b w:val="0"/>
          <w:bCs w:val="0"/>
        </w:rPr>
        <w:t xml:space="preserve"> ;</w:t>
      </w:r>
    </w:p>
    <w:p w14:paraId="2FC1E4C5" w14:textId="7E9AD6C3" w:rsidR="0036740E" w:rsidRPr="0036740E" w:rsidRDefault="009D4823" w:rsidP="00EC10A7">
      <w:pPr>
        <w:pStyle w:val="Corpsdetexte2"/>
        <w:ind w:left="708"/>
        <w:jc w:val="left"/>
        <w:rPr>
          <w:b w:val="0"/>
          <w:bCs w:val="0"/>
        </w:rPr>
      </w:pPr>
      <w:r>
        <w:rPr>
          <w:b w:val="0"/>
          <w:bCs w:val="0"/>
        </w:rPr>
        <w:t>-</w:t>
      </w:r>
      <w:r w:rsidR="00FA1389">
        <w:rPr>
          <w:b w:val="0"/>
          <w:bCs w:val="0"/>
        </w:rPr>
        <w:t xml:space="preserve"> </w:t>
      </w:r>
      <w:r w:rsidR="0036740E" w:rsidRPr="0036740E">
        <w:rPr>
          <w:b w:val="0"/>
          <w:bCs w:val="0"/>
        </w:rPr>
        <w:t>les habitudes de l’enfant (extrait du projet ou contrat d’accueil) ;</w:t>
      </w:r>
    </w:p>
    <w:p w14:paraId="7F9BE2F5" w14:textId="1FAAB749" w:rsidR="0036740E" w:rsidRPr="0036740E" w:rsidRDefault="009D4823" w:rsidP="00EC10A7">
      <w:pPr>
        <w:pStyle w:val="Corpsdetexte2"/>
        <w:ind w:left="708"/>
        <w:jc w:val="left"/>
        <w:rPr>
          <w:b w:val="0"/>
          <w:bCs w:val="0"/>
        </w:rPr>
      </w:pPr>
      <w:r>
        <w:rPr>
          <w:b w:val="0"/>
          <w:bCs w:val="0"/>
        </w:rPr>
        <w:t xml:space="preserve">- </w:t>
      </w:r>
      <w:r w:rsidR="0036740E" w:rsidRPr="0036740E">
        <w:rPr>
          <w:b w:val="0"/>
          <w:bCs w:val="0"/>
        </w:rPr>
        <w:t xml:space="preserve">un document relatif aux repas de </w:t>
      </w:r>
      <w:r w:rsidR="00F872DB" w:rsidRPr="0036740E">
        <w:rPr>
          <w:b w:val="0"/>
          <w:bCs w:val="0"/>
        </w:rPr>
        <w:t>l’enfant ;</w:t>
      </w:r>
    </w:p>
    <w:p w14:paraId="4D5A5C3C" w14:textId="4F2A5636" w:rsidR="0036740E" w:rsidRPr="00F872DB" w:rsidRDefault="00F872DB" w:rsidP="00EC10A7">
      <w:pPr>
        <w:pStyle w:val="Corpsdetexte2"/>
        <w:ind w:left="708"/>
        <w:jc w:val="left"/>
        <w:rPr>
          <w:b w:val="0"/>
          <w:bCs w:val="0"/>
        </w:rPr>
      </w:pPr>
      <w:r>
        <w:rPr>
          <w:b w:val="0"/>
          <w:bCs w:val="0"/>
        </w:rPr>
        <w:t xml:space="preserve">- </w:t>
      </w:r>
      <w:r w:rsidR="00D45F80">
        <w:rPr>
          <w:b w:val="0"/>
          <w:bCs w:val="0"/>
        </w:rPr>
        <w:t xml:space="preserve">une </w:t>
      </w:r>
      <w:r w:rsidRPr="00F872DB">
        <w:rPr>
          <w:b w:val="0"/>
          <w:bCs w:val="0"/>
        </w:rPr>
        <w:t>notice de jeux</w:t>
      </w:r>
    </w:p>
    <w:p w14:paraId="1A2CA539" w14:textId="30B5310E" w:rsidR="00F872DB" w:rsidRPr="0036740E" w:rsidRDefault="00F872DB" w:rsidP="00EC10A7">
      <w:pPr>
        <w:pStyle w:val="Corpsdetexte2"/>
        <w:ind w:left="708"/>
        <w:jc w:val="left"/>
        <w:rPr>
          <w:b w:val="0"/>
          <w:bCs w:val="0"/>
        </w:rPr>
      </w:pPr>
      <w:r w:rsidRPr="00F872DB">
        <w:rPr>
          <w:b w:val="0"/>
          <w:bCs w:val="0"/>
        </w:rPr>
        <w:t xml:space="preserve">- </w:t>
      </w:r>
      <w:r w:rsidR="00D45F80">
        <w:rPr>
          <w:b w:val="0"/>
          <w:bCs w:val="0"/>
        </w:rPr>
        <w:t xml:space="preserve">un </w:t>
      </w:r>
      <w:r>
        <w:rPr>
          <w:b w:val="0"/>
          <w:bCs w:val="0"/>
        </w:rPr>
        <w:t>a</w:t>
      </w:r>
      <w:r w:rsidRPr="00F872DB">
        <w:rPr>
          <w:b w:val="0"/>
          <w:bCs w:val="0"/>
        </w:rPr>
        <w:t>ffichages du règlement des aires de jeux (skate-park, city stade…),</w:t>
      </w:r>
    </w:p>
    <w:p w14:paraId="76E2F709" w14:textId="573898EE" w:rsidR="0036740E" w:rsidRPr="0036740E" w:rsidRDefault="00F872DB" w:rsidP="00EC10A7">
      <w:pPr>
        <w:pStyle w:val="Corpsdetexte2"/>
        <w:ind w:left="708"/>
        <w:jc w:val="left"/>
        <w:rPr>
          <w:b w:val="0"/>
          <w:bCs w:val="0"/>
        </w:rPr>
      </w:pPr>
      <w:r w:rsidRPr="00F872DB">
        <w:rPr>
          <w:b w:val="0"/>
          <w:bCs w:val="0"/>
        </w:rPr>
        <w:t xml:space="preserve">- </w:t>
      </w:r>
      <w:r w:rsidR="00D45F80">
        <w:rPr>
          <w:b w:val="0"/>
          <w:bCs w:val="0"/>
        </w:rPr>
        <w:t xml:space="preserve">un </w:t>
      </w:r>
      <w:r w:rsidRPr="00F872DB">
        <w:rPr>
          <w:b w:val="0"/>
          <w:bCs w:val="0"/>
        </w:rPr>
        <w:t>extrait de cahier de textes ou agenda</w:t>
      </w:r>
    </w:p>
    <w:p w14:paraId="7D6D6938" w14:textId="7A05EACF" w:rsidR="0036740E" w:rsidRDefault="00F872DB" w:rsidP="00EC10A7">
      <w:pPr>
        <w:pStyle w:val="Corpsdetexte2"/>
        <w:ind w:left="708"/>
        <w:jc w:val="left"/>
        <w:rPr>
          <w:b w:val="0"/>
          <w:szCs w:val="20"/>
        </w:rPr>
      </w:pPr>
      <w:r w:rsidRPr="00D45F80">
        <w:rPr>
          <w:b w:val="0"/>
          <w:szCs w:val="20"/>
        </w:rPr>
        <w:t xml:space="preserve">- </w:t>
      </w:r>
      <w:r w:rsidR="00D45F80" w:rsidRPr="00D45F80">
        <w:rPr>
          <w:b w:val="0"/>
          <w:szCs w:val="20"/>
        </w:rPr>
        <w:t>un</w:t>
      </w:r>
      <w:r w:rsidR="00D45F80">
        <w:rPr>
          <w:szCs w:val="20"/>
        </w:rPr>
        <w:t xml:space="preserve"> </w:t>
      </w:r>
      <w:r w:rsidRPr="00F872DB">
        <w:rPr>
          <w:b w:val="0"/>
          <w:szCs w:val="20"/>
        </w:rPr>
        <w:t>extrait d’un PAP ou PAI</w:t>
      </w:r>
    </w:p>
    <w:p w14:paraId="500E0168" w14:textId="66EEB079" w:rsidR="001753DA" w:rsidRPr="00F872DB" w:rsidRDefault="001753DA" w:rsidP="00EC10A7">
      <w:pPr>
        <w:pStyle w:val="Corpsdetexte2"/>
        <w:ind w:left="708"/>
        <w:jc w:val="left"/>
        <w:rPr>
          <w:b w:val="0"/>
          <w:bCs w:val="0"/>
        </w:rPr>
      </w:pPr>
      <w:r>
        <w:rPr>
          <w:b w:val="0"/>
          <w:szCs w:val="20"/>
        </w:rPr>
        <w:t>- ……</w:t>
      </w:r>
    </w:p>
    <w:p w14:paraId="6DD03E70" w14:textId="77777777" w:rsidR="00F872DB" w:rsidRDefault="00F872DB" w:rsidP="00EC10A7">
      <w:pPr>
        <w:rPr>
          <w:rFonts w:cs="Arial"/>
          <w:szCs w:val="20"/>
        </w:rPr>
      </w:pPr>
    </w:p>
    <w:p w14:paraId="2B2FA565" w14:textId="2909D412" w:rsidR="0036740E" w:rsidRDefault="0036740E" w:rsidP="0036740E">
      <w:pPr>
        <w:pStyle w:val="Corpsdetexte2"/>
        <w:jc w:val="left"/>
        <w:rPr>
          <w:sz w:val="22"/>
          <w:szCs w:val="22"/>
        </w:rPr>
      </w:pPr>
    </w:p>
    <w:p w14:paraId="79196FB5" w14:textId="2030F7B4" w:rsidR="0036740E" w:rsidRDefault="0036740E" w:rsidP="0036740E">
      <w:pPr>
        <w:pStyle w:val="Corpsdetexte2"/>
        <w:jc w:val="left"/>
        <w:rPr>
          <w:sz w:val="22"/>
          <w:szCs w:val="22"/>
        </w:rPr>
      </w:pPr>
    </w:p>
    <w:p w14:paraId="119B89E3" w14:textId="66D4EF50" w:rsidR="0036740E" w:rsidRDefault="0036740E" w:rsidP="0036740E">
      <w:pPr>
        <w:pStyle w:val="Corpsdetexte2"/>
        <w:jc w:val="left"/>
        <w:rPr>
          <w:sz w:val="22"/>
          <w:szCs w:val="22"/>
        </w:rPr>
      </w:pPr>
    </w:p>
    <w:p w14:paraId="11EDB358" w14:textId="14B2E2D1" w:rsidR="0036740E" w:rsidRDefault="0036740E" w:rsidP="0036740E">
      <w:pPr>
        <w:pStyle w:val="Corpsdetexte2"/>
        <w:jc w:val="left"/>
        <w:rPr>
          <w:sz w:val="22"/>
          <w:szCs w:val="22"/>
        </w:rPr>
      </w:pPr>
    </w:p>
    <w:p w14:paraId="2DB423C0" w14:textId="6A158EC3" w:rsidR="0036740E" w:rsidRDefault="0036740E" w:rsidP="002B08E0">
      <w:pPr>
        <w:pStyle w:val="Corpsdetexte2"/>
        <w:rPr>
          <w:sz w:val="22"/>
          <w:szCs w:val="22"/>
        </w:rPr>
      </w:pPr>
    </w:p>
    <w:p w14:paraId="5812BF62" w14:textId="12B95B08" w:rsidR="0036740E" w:rsidRDefault="0036740E" w:rsidP="002B08E0">
      <w:pPr>
        <w:pStyle w:val="Corpsdetexte2"/>
        <w:rPr>
          <w:sz w:val="22"/>
          <w:szCs w:val="22"/>
        </w:rPr>
      </w:pPr>
    </w:p>
    <w:p w14:paraId="7521A89D" w14:textId="289376C7" w:rsidR="002B08E0" w:rsidRPr="008F6D12" w:rsidRDefault="00AB2F3F" w:rsidP="002D6772">
      <w:pPr>
        <w:pStyle w:val="Corpsdetexte2"/>
        <w:pBdr>
          <w:top w:val="single" w:sz="4" w:space="1" w:color="auto"/>
          <w:left w:val="single" w:sz="4" w:space="0" w:color="auto"/>
          <w:bottom w:val="single" w:sz="4" w:space="1" w:color="auto"/>
          <w:right w:val="single" w:sz="4" w:space="4" w:color="auto"/>
        </w:pBdr>
        <w:tabs>
          <w:tab w:val="left" w:pos="8100"/>
        </w:tabs>
        <w:jc w:val="left"/>
        <w:rPr>
          <w:b w:val="0"/>
          <w:bCs w:val="0"/>
          <w:sz w:val="22"/>
          <w:szCs w:val="22"/>
        </w:rPr>
      </w:pPr>
      <w:r>
        <w:rPr>
          <w:sz w:val="22"/>
          <w:szCs w:val="22"/>
        </w:rPr>
        <w:lastRenderedPageBreak/>
        <w:t xml:space="preserve"> Exemple de contexte </w:t>
      </w:r>
      <w:r w:rsidR="002B08E0" w:rsidRPr="008F6D12">
        <w:rPr>
          <w:sz w:val="22"/>
          <w:szCs w:val="22"/>
        </w:rPr>
        <w:t>:</w:t>
      </w:r>
    </w:p>
    <w:p w14:paraId="274E7949" w14:textId="77777777" w:rsidR="002B08E0" w:rsidRPr="008F6D12" w:rsidRDefault="002B08E0" w:rsidP="002D6772">
      <w:pPr>
        <w:pStyle w:val="Corpsdetexte2"/>
        <w:pBdr>
          <w:top w:val="single" w:sz="4" w:space="1" w:color="auto"/>
          <w:left w:val="single" w:sz="4" w:space="0" w:color="auto"/>
          <w:bottom w:val="single" w:sz="4" w:space="1" w:color="auto"/>
          <w:right w:val="single" w:sz="4" w:space="4" w:color="auto"/>
        </w:pBdr>
        <w:tabs>
          <w:tab w:val="left" w:pos="8100"/>
        </w:tabs>
        <w:rPr>
          <w:b w:val="0"/>
          <w:bCs w:val="0"/>
          <w:sz w:val="22"/>
          <w:szCs w:val="22"/>
        </w:rPr>
      </w:pPr>
    </w:p>
    <w:p w14:paraId="088FAEE1" w14:textId="5FD71EA8" w:rsidR="001133E5" w:rsidRDefault="004C50A9" w:rsidP="004C50A9">
      <w:pPr>
        <w:pStyle w:val="Corpsdetexte2"/>
        <w:pBdr>
          <w:top w:val="single" w:sz="4" w:space="1" w:color="auto"/>
          <w:left w:val="single" w:sz="4" w:space="0" w:color="auto"/>
          <w:bottom w:val="single" w:sz="4" w:space="1" w:color="auto"/>
          <w:right w:val="single" w:sz="4" w:space="4" w:color="auto"/>
        </w:pBdr>
        <w:tabs>
          <w:tab w:val="left" w:pos="8100"/>
        </w:tabs>
        <w:jc w:val="both"/>
        <w:rPr>
          <w:b w:val="0"/>
          <w:bCs w:val="0"/>
          <w:i/>
          <w:iCs/>
          <w:sz w:val="22"/>
          <w:szCs w:val="22"/>
        </w:rPr>
      </w:pPr>
      <w:r>
        <w:rPr>
          <w:b w:val="0"/>
          <w:bCs w:val="0"/>
          <w:i/>
          <w:iCs/>
          <w:sz w:val="22"/>
          <w:szCs w:val="22"/>
        </w:rPr>
        <w:t>Vous intervenez depuis 1 an</w:t>
      </w:r>
      <w:r w:rsidR="002120D6">
        <w:rPr>
          <w:b w:val="0"/>
          <w:bCs w:val="0"/>
          <w:i/>
          <w:iCs/>
          <w:sz w:val="22"/>
          <w:szCs w:val="22"/>
        </w:rPr>
        <w:t xml:space="preserve"> (à préciser…)</w:t>
      </w:r>
      <w:r>
        <w:rPr>
          <w:b w:val="0"/>
          <w:bCs w:val="0"/>
          <w:i/>
          <w:iCs/>
          <w:sz w:val="22"/>
          <w:szCs w:val="22"/>
        </w:rPr>
        <w:t xml:space="preserve"> en tant qu’aide à domicile dans l’entreprise ou l</w:t>
      </w:r>
      <w:r w:rsidR="001133E5">
        <w:rPr>
          <w:b w:val="0"/>
          <w:bCs w:val="0"/>
          <w:i/>
          <w:iCs/>
          <w:sz w:val="22"/>
          <w:szCs w:val="22"/>
        </w:rPr>
        <w:t>a st</w:t>
      </w:r>
      <w:r w:rsidR="00D35A5C">
        <w:rPr>
          <w:b w:val="0"/>
          <w:bCs w:val="0"/>
          <w:i/>
          <w:iCs/>
          <w:sz w:val="22"/>
          <w:szCs w:val="22"/>
        </w:rPr>
        <w:t>ructure (citer l’entreprise)</w:t>
      </w:r>
      <w:r w:rsidR="001133E5">
        <w:rPr>
          <w:b w:val="0"/>
          <w:bCs w:val="0"/>
          <w:i/>
          <w:iCs/>
          <w:sz w:val="22"/>
          <w:szCs w:val="22"/>
        </w:rPr>
        <w:t xml:space="preserve"> spécialisée dans …. (</w:t>
      </w:r>
      <w:proofErr w:type="gramStart"/>
      <w:r w:rsidR="001133E5">
        <w:rPr>
          <w:b w:val="0"/>
          <w:bCs w:val="0"/>
          <w:i/>
          <w:iCs/>
          <w:sz w:val="22"/>
          <w:szCs w:val="22"/>
        </w:rPr>
        <w:t>garde</w:t>
      </w:r>
      <w:proofErr w:type="gramEnd"/>
      <w:r w:rsidR="001133E5">
        <w:rPr>
          <w:b w:val="0"/>
          <w:bCs w:val="0"/>
          <w:i/>
          <w:iCs/>
          <w:sz w:val="22"/>
          <w:szCs w:val="22"/>
        </w:rPr>
        <w:t xml:space="preserve"> des enfants de plus de 6 ans</w:t>
      </w:r>
      <w:r w:rsidR="00D35A5C">
        <w:rPr>
          <w:b w:val="0"/>
          <w:bCs w:val="0"/>
          <w:i/>
          <w:iCs/>
          <w:sz w:val="22"/>
          <w:szCs w:val="22"/>
        </w:rPr>
        <w:t xml:space="preserve"> ou autre, à préciser</w:t>
      </w:r>
      <w:r w:rsidR="001133E5">
        <w:rPr>
          <w:b w:val="0"/>
          <w:bCs w:val="0"/>
          <w:i/>
          <w:iCs/>
          <w:sz w:val="22"/>
          <w:szCs w:val="22"/>
        </w:rPr>
        <w:t>)</w:t>
      </w:r>
      <w:r>
        <w:rPr>
          <w:b w:val="0"/>
          <w:bCs w:val="0"/>
          <w:i/>
          <w:iCs/>
          <w:sz w:val="22"/>
          <w:szCs w:val="22"/>
        </w:rPr>
        <w:t>.</w:t>
      </w:r>
    </w:p>
    <w:p w14:paraId="0B349A8D" w14:textId="7C34DC4F" w:rsidR="004C50A9" w:rsidRDefault="004C50A9" w:rsidP="004C50A9">
      <w:pPr>
        <w:pStyle w:val="Corpsdetexte2"/>
        <w:pBdr>
          <w:top w:val="single" w:sz="4" w:space="1" w:color="auto"/>
          <w:left w:val="single" w:sz="4" w:space="0" w:color="auto"/>
          <w:bottom w:val="single" w:sz="4" w:space="1" w:color="auto"/>
          <w:right w:val="single" w:sz="4" w:space="4" w:color="auto"/>
        </w:pBdr>
        <w:tabs>
          <w:tab w:val="left" w:pos="8100"/>
        </w:tabs>
        <w:jc w:val="both"/>
        <w:rPr>
          <w:b w:val="0"/>
          <w:bCs w:val="0"/>
          <w:i/>
          <w:iCs/>
          <w:sz w:val="22"/>
          <w:szCs w:val="22"/>
        </w:rPr>
      </w:pPr>
      <w:r>
        <w:rPr>
          <w:b w:val="0"/>
          <w:bCs w:val="0"/>
          <w:i/>
          <w:iCs/>
          <w:sz w:val="22"/>
          <w:szCs w:val="22"/>
        </w:rPr>
        <w:t>L’entreprise a en charge … enfants.</w:t>
      </w:r>
    </w:p>
    <w:p w14:paraId="12F4C77A" w14:textId="77777777" w:rsidR="00EC41E2" w:rsidRDefault="00EC41E2" w:rsidP="004C50A9">
      <w:pPr>
        <w:pStyle w:val="Corpsdetexte2"/>
        <w:pBdr>
          <w:top w:val="single" w:sz="4" w:space="1" w:color="auto"/>
          <w:left w:val="single" w:sz="4" w:space="0" w:color="auto"/>
          <w:bottom w:val="single" w:sz="4" w:space="1" w:color="auto"/>
          <w:right w:val="single" w:sz="4" w:space="4" w:color="auto"/>
        </w:pBdr>
        <w:tabs>
          <w:tab w:val="left" w:pos="8100"/>
        </w:tabs>
        <w:jc w:val="both"/>
        <w:rPr>
          <w:b w:val="0"/>
          <w:bCs w:val="0"/>
          <w:i/>
          <w:iCs/>
          <w:sz w:val="22"/>
          <w:szCs w:val="22"/>
        </w:rPr>
      </w:pPr>
    </w:p>
    <w:p w14:paraId="7C19B829" w14:textId="77777777" w:rsidR="004C50A9" w:rsidRDefault="004C50A9" w:rsidP="004C50A9">
      <w:pPr>
        <w:pStyle w:val="Corpsdetexte2"/>
        <w:pBdr>
          <w:top w:val="single" w:sz="4" w:space="1" w:color="auto"/>
          <w:left w:val="single" w:sz="4" w:space="0" w:color="auto"/>
          <w:bottom w:val="single" w:sz="4" w:space="1" w:color="auto"/>
          <w:right w:val="single" w:sz="4" w:space="4" w:color="auto"/>
        </w:pBdr>
        <w:tabs>
          <w:tab w:val="left" w:pos="8100"/>
        </w:tabs>
        <w:jc w:val="both"/>
        <w:rPr>
          <w:b w:val="0"/>
          <w:bCs w:val="0"/>
          <w:i/>
          <w:iCs/>
          <w:sz w:val="22"/>
          <w:szCs w:val="22"/>
        </w:rPr>
      </w:pPr>
      <w:r>
        <w:rPr>
          <w:b w:val="0"/>
          <w:bCs w:val="0"/>
          <w:i/>
          <w:iCs/>
          <w:sz w:val="22"/>
          <w:szCs w:val="22"/>
        </w:rPr>
        <w:t>Cette année, vous travaillez les …. (</w:t>
      </w:r>
      <w:proofErr w:type="gramStart"/>
      <w:r>
        <w:rPr>
          <w:b w:val="0"/>
          <w:bCs w:val="0"/>
          <w:i/>
          <w:iCs/>
          <w:sz w:val="22"/>
          <w:szCs w:val="22"/>
        </w:rPr>
        <w:t>indiquer</w:t>
      </w:r>
      <w:proofErr w:type="gramEnd"/>
      <w:r>
        <w:rPr>
          <w:b w:val="0"/>
          <w:bCs w:val="0"/>
          <w:i/>
          <w:iCs/>
          <w:sz w:val="22"/>
          <w:szCs w:val="22"/>
        </w:rPr>
        <w:t xml:space="preserve"> les jours). Parmi les enfants dont vous avez la charge certains présentent des troubles déficitaires de l’attention et hyperactivité, sont sujets aux infections des voies ariennes supérieures dû à leur asthme…. (</w:t>
      </w:r>
      <w:proofErr w:type="gramStart"/>
      <w:r>
        <w:rPr>
          <w:b w:val="0"/>
          <w:bCs w:val="0"/>
          <w:i/>
          <w:iCs/>
          <w:sz w:val="22"/>
          <w:szCs w:val="22"/>
        </w:rPr>
        <w:t>indiquer</w:t>
      </w:r>
      <w:proofErr w:type="gramEnd"/>
      <w:r>
        <w:rPr>
          <w:b w:val="0"/>
          <w:bCs w:val="0"/>
          <w:i/>
          <w:iCs/>
          <w:sz w:val="22"/>
          <w:szCs w:val="22"/>
        </w:rPr>
        <w:t xml:space="preserve"> un exemple d’altération de l’intégrité de l’enfant)</w:t>
      </w:r>
    </w:p>
    <w:p w14:paraId="424E6D54" w14:textId="3DE70553" w:rsidR="002B08E0" w:rsidRPr="008F6D12" w:rsidRDefault="002B08E0" w:rsidP="002D6772">
      <w:pPr>
        <w:pStyle w:val="Corpsdetexte2"/>
        <w:pBdr>
          <w:top w:val="single" w:sz="4" w:space="1" w:color="auto"/>
          <w:left w:val="single" w:sz="4" w:space="0" w:color="auto"/>
          <w:bottom w:val="single" w:sz="4" w:space="1" w:color="auto"/>
          <w:right w:val="single" w:sz="4" w:space="4" w:color="auto"/>
        </w:pBdr>
        <w:tabs>
          <w:tab w:val="left" w:pos="8100"/>
        </w:tabs>
        <w:jc w:val="left"/>
        <w:rPr>
          <w:b w:val="0"/>
          <w:bCs w:val="0"/>
          <w:i/>
          <w:iCs/>
          <w:sz w:val="22"/>
          <w:szCs w:val="22"/>
        </w:rPr>
      </w:pPr>
    </w:p>
    <w:p w14:paraId="55C50109" w14:textId="77777777" w:rsidR="002B08E0" w:rsidRPr="008F6D12" w:rsidRDefault="001133E5" w:rsidP="002D6772">
      <w:pPr>
        <w:pStyle w:val="Corpsdetexte2"/>
        <w:pBdr>
          <w:top w:val="single" w:sz="4" w:space="1" w:color="auto"/>
          <w:left w:val="single" w:sz="4" w:space="0" w:color="auto"/>
          <w:bottom w:val="single" w:sz="4" w:space="1" w:color="auto"/>
          <w:right w:val="single" w:sz="4" w:space="4" w:color="auto"/>
        </w:pBdr>
        <w:tabs>
          <w:tab w:val="left" w:pos="8100"/>
        </w:tabs>
        <w:jc w:val="left"/>
        <w:rPr>
          <w:b w:val="0"/>
          <w:bCs w:val="0"/>
          <w:i/>
          <w:iCs/>
          <w:sz w:val="22"/>
          <w:szCs w:val="22"/>
        </w:rPr>
      </w:pPr>
      <w:r w:rsidRPr="008F6D12">
        <w:rPr>
          <w:b w:val="0"/>
          <w:bCs w:val="0"/>
          <w:i/>
          <w:iCs/>
          <w:sz w:val="22"/>
          <w:szCs w:val="22"/>
        </w:rPr>
        <w:t xml:space="preserve"> </w:t>
      </w:r>
      <w:r w:rsidR="002B08E0" w:rsidRPr="008F6D12">
        <w:rPr>
          <w:b w:val="0"/>
          <w:bCs w:val="0"/>
          <w:i/>
          <w:iCs/>
          <w:sz w:val="22"/>
          <w:szCs w:val="22"/>
        </w:rPr>
        <w:t>(La situation professionnelle sera enrichie en fonction du contexte et des activités confiées).</w:t>
      </w:r>
    </w:p>
    <w:p w14:paraId="01C5A817" w14:textId="77777777" w:rsidR="002B08E0" w:rsidRPr="008F6D12" w:rsidRDefault="002B08E0" w:rsidP="002B08E0">
      <w:pPr>
        <w:rPr>
          <w:rFonts w:cs="Arial"/>
          <w:sz w:val="22"/>
          <w:szCs w:val="22"/>
        </w:rPr>
      </w:pPr>
    </w:p>
    <w:p w14:paraId="4E04937F" w14:textId="77777777" w:rsidR="00AB2F3F" w:rsidRDefault="00AB2F3F" w:rsidP="00AB2F3F">
      <w:pPr>
        <w:pStyle w:val="Corpsdetexte2"/>
        <w:pBdr>
          <w:top w:val="single" w:sz="4" w:space="1" w:color="auto"/>
          <w:left w:val="single" w:sz="4" w:space="0" w:color="auto"/>
          <w:bottom w:val="single" w:sz="4" w:space="1" w:color="auto"/>
          <w:right w:val="single" w:sz="4" w:space="4" w:color="auto"/>
        </w:pBdr>
        <w:tabs>
          <w:tab w:val="left" w:pos="8100"/>
        </w:tabs>
        <w:jc w:val="both"/>
        <w:rPr>
          <w:b w:val="0"/>
          <w:bCs w:val="0"/>
          <w:i/>
          <w:iCs/>
          <w:sz w:val="22"/>
          <w:szCs w:val="22"/>
        </w:rPr>
      </w:pPr>
      <w:r>
        <w:rPr>
          <w:b w:val="0"/>
          <w:bCs w:val="0"/>
          <w:i/>
          <w:iCs/>
          <w:sz w:val="22"/>
          <w:szCs w:val="22"/>
        </w:rPr>
        <w:t xml:space="preserve">Situation professionnelle 1 : </w:t>
      </w:r>
    </w:p>
    <w:p w14:paraId="11AE273C" w14:textId="629FF29E" w:rsidR="00AB2F3F" w:rsidRDefault="0049564F" w:rsidP="00AB2F3F">
      <w:pPr>
        <w:pStyle w:val="Corpsdetexte2"/>
        <w:pBdr>
          <w:top w:val="single" w:sz="4" w:space="1" w:color="auto"/>
          <w:left w:val="single" w:sz="4" w:space="0" w:color="auto"/>
          <w:bottom w:val="single" w:sz="4" w:space="1" w:color="auto"/>
          <w:right w:val="single" w:sz="4" w:space="4" w:color="auto"/>
        </w:pBdr>
        <w:tabs>
          <w:tab w:val="left" w:pos="8100"/>
        </w:tabs>
        <w:jc w:val="both"/>
        <w:rPr>
          <w:b w:val="0"/>
          <w:bCs w:val="0"/>
          <w:i/>
          <w:iCs/>
          <w:sz w:val="22"/>
          <w:szCs w:val="22"/>
        </w:rPr>
      </w:pPr>
      <w:r>
        <w:rPr>
          <w:b w:val="0"/>
          <w:bCs w:val="0"/>
          <w:i/>
          <w:iCs/>
          <w:sz w:val="22"/>
          <w:szCs w:val="22"/>
        </w:rPr>
        <w:t>Aujourd’hui, vous accompagnez</w:t>
      </w:r>
      <w:r w:rsidR="00AB2F3F">
        <w:rPr>
          <w:b w:val="0"/>
          <w:bCs w:val="0"/>
          <w:i/>
          <w:iCs/>
          <w:sz w:val="22"/>
          <w:szCs w:val="22"/>
        </w:rPr>
        <w:t xml:space="preserve"> Charlie (décrire de façon détaillée l’enfant en le nommant, en indiquant son âge, son régime alimentaire, ses hobbies, …) à la sortie de l’école….</w:t>
      </w:r>
    </w:p>
    <w:p w14:paraId="6123DBBF" w14:textId="41C0A238" w:rsidR="00AB2F3F" w:rsidRDefault="005823A5" w:rsidP="00AB2F3F">
      <w:pPr>
        <w:pStyle w:val="Corpsdetexte2"/>
        <w:pBdr>
          <w:top w:val="single" w:sz="4" w:space="1" w:color="auto"/>
          <w:left w:val="single" w:sz="4" w:space="0" w:color="auto"/>
          <w:bottom w:val="single" w:sz="4" w:space="1" w:color="auto"/>
          <w:right w:val="single" w:sz="4" w:space="4" w:color="auto"/>
        </w:pBdr>
        <w:tabs>
          <w:tab w:val="left" w:pos="8100"/>
        </w:tabs>
        <w:jc w:val="both"/>
        <w:rPr>
          <w:b w:val="0"/>
          <w:bCs w:val="0"/>
          <w:i/>
          <w:iCs/>
          <w:sz w:val="22"/>
          <w:szCs w:val="22"/>
        </w:rPr>
      </w:pPr>
      <w:r>
        <w:rPr>
          <w:b w:val="0"/>
          <w:bCs w:val="0"/>
          <w:i/>
          <w:iCs/>
          <w:sz w:val="22"/>
          <w:szCs w:val="22"/>
        </w:rPr>
        <w:t>Après le goûter, les parents de Charlie vous ont demandé de</w:t>
      </w:r>
      <w:r w:rsidR="00AB2F3F">
        <w:rPr>
          <w:b w:val="0"/>
          <w:bCs w:val="0"/>
          <w:i/>
          <w:iCs/>
          <w:sz w:val="22"/>
          <w:szCs w:val="22"/>
        </w:rPr>
        <w:t xml:space="preserve"> l’accompagner dans ses devoirs</w:t>
      </w:r>
      <w:proofErr w:type="gramStart"/>
      <w:r w:rsidR="00AB2F3F">
        <w:rPr>
          <w:b w:val="0"/>
          <w:bCs w:val="0"/>
          <w:i/>
          <w:iCs/>
          <w:sz w:val="22"/>
          <w:szCs w:val="22"/>
        </w:rPr>
        <w:t> ….</w:t>
      </w:r>
      <w:proofErr w:type="gramEnd"/>
      <w:r w:rsidR="00AB2F3F">
        <w:rPr>
          <w:b w:val="0"/>
          <w:bCs w:val="0"/>
          <w:i/>
          <w:iCs/>
          <w:sz w:val="22"/>
          <w:szCs w:val="22"/>
        </w:rPr>
        <w:t xml:space="preserve">  </w:t>
      </w:r>
      <w:r>
        <w:rPr>
          <w:b w:val="0"/>
          <w:bCs w:val="0"/>
          <w:i/>
          <w:iCs/>
          <w:sz w:val="22"/>
          <w:szCs w:val="22"/>
        </w:rPr>
        <w:t xml:space="preserve">) (Détailler les activités) </w:t>
      </w:r>
    </w:p>
    <w:p w14:paraId="797C238F" w14:textId="424C0BB4" w:rsidR="00AB2F3F" w:rsidRDefault="00AB2F3F" w:rsidP="002B08E0">
      <w:pPr>
        <w:rPr>
          <w:rFonts w:cs="Arial"/>
          <w:sz w:val="22"/>
          <w:szCs w:val="22"/>
        </w:rPr>
      </w:pPr>
    </w:p>
    <w:p w14:paraId="16CE2A76" w14:textId="0DE7322A" w:rsidR="002B08E0" w:rsidRPr="008F6D12" w:rsidRDefault="007471CE" w:rsidP="002B08E0">
      <w:pPr>
        <w:rPr>
          <w:rFonts w:cs="Arial"/>
          <w:sz w:val="22"/>
          <w:szCs w:val="22"/>
        </w:rPr>
      </w:pPr>
      <w:r>
        <w:rPr>
          <w:rFonts w:cs="Arial"/>
          <w:sz w:val="22"/>
          <w:szCs w:val="22"/>
        </w:rPr>
        <w:t>Question 1.1</w:t>
      </w:r>
      <w:r w:rsidR="002B08E0" w:rsidRPr="008F6D12">
        <w:rPr>
          <w:rFonts w:cs="Arial"/>
          <w:sz w:val="22"/>
          <w:szCs w:val="22"/>
        </w:rPr>
        <w:tab/>
      </w:r>
      <w:r w:rsidR="002B08E0" w:rsidRPr="008F6D12">
        <w:rPr>
          <w:rFonts w:cs="Arial"/>
          <w:sz w:val="22"/>
          <w:szCs w:val="22"/>
        </w:rPr>
        <w:tab/>
      </w:r>
      <w:r w:rsidR="002B08E0" w:rsidRPr="008F6D12">
        <w:rPr>
          <w:rFonts w:cs="Arial"/>
          <w:sz w:val="22"/>
          <w:szCs w:val="22"/>
        </w:rPr>
        <w:tab/>
      </w:r>
      <w:r w:rsidR="002B08E0" w:rsidRPr="008F6D12">
        <w:rPr>
          <w:rFonts w:cs="Arial"/>
          <w:sz w:val="22"/>
          <w:szCs w:val="22"/>
        </w:rPr>
        <w:tab/>
      </w:r>
      <w:r w:rsidR="002B08E0" w:rsidRPr="008F6D12">
        <w:rPr>
          <w:rFonts w:cs="Arial"/>
          <w:sz w:val="22"/>
          <w:szCs w:val="22"/>
        </w:rPr>
        <w:tab/>
      </w:r>
      <w:r w:rsidR="002B08E0" w:rsidRPr="008F6D12">
        <w:rPr>
          <w:rFonts w:cs="Arial"/>
          <w:sz w:val="22"/>
          <w:szCs w:val="22"/>
        </w:rPr>
        <w:tab/>
      </w:r>
      <w:r w:rsidR="002B08E0" w:rsidRPr="008F6D12">
        <w:rPr>
          <w:rFonts w:cs="Arial"/>
          <w:sz w:val="22"/>
          <w:szCs w:val="22"/>
        </w:rPr>
        <w:tab/>
      </w:r>
      <w:r w:rsidR="002B08E0" w:rsidRPr="008F6D12">
        <w:rPr>
          <w:rFonts w:cs="Arial"/>
          <w:sz w:val="22"/>
          <w:szCs w:val="22"/>
        </w:rPr>
        <w:tab/>
      </w:r>
      <w:r w:rsidR="002B08E0" w:rsidRPr="008F6D12">
        <w:rPr>
          <w:rFonts w:cs="Arial"/>
          <w:sz w:val="22"/>
          <w:szCs w:val="22"/>
        </w:rPr>
        <w:tab/>
      </w:r>
      <w:r w:rsidR="002B08E0" w:rsidRPr="008F6D12">
        <w:rPr>
          <w:rFonts w:cs="Arial"/>
          <w:sz w:val="22"/>
          <w:szCs w:val="22"/>
        </w:rPr>
        <w:tab/>
      </w:r>
      <w:r w:rsidR="002B08E0" w:rsidRPr="008F6D12">
        <w:rPr>
          <w:rFonts w:cs="Arial"/>
          <w:sz w:val="22"/>
          <w:szCs w:val="22"/>
        </w:rPr>
        <w:tab/>
      </w:r>
      <w:bookmarkStart w:id="22" w:name="_Hlk68678875"/>
      <w:r w:rsidR="002B08E0" w:rsidRPr="008F6D12">
        <w:rPr>
          <w:rFonts w:cs="Arial"/>
          <w:sz w:val="22"/>
          <w:szCs w:val="22"/>
        </w:rPr>
        <w:t>…points</w:t>
      </w:r>
    </w:p>
    <w:bookmarkEnd w:id="22"/>
    <w:p w14:paraId="7E3FBBDF" w14:textId="77777777" w:rsidR="002B08E0" w:rsidRPr="008F6D12" w:rsidRDefault="002B08E0" w:rsidP="002B08E0">
      <w:pPr>
        <w:rPr>
          <w:rFonts w:cs="Arial"/>
          <w:sz w:val="22"/>
          <w:szCs w:val="22"/>
        </w:rPr>
      </w:pPr>
    </w:p>
    <w:p w14:paraId="6E174408" w14:textId="77777777" w:rsidR="002B08E0" w:rsidRPr="008F6D12" w:rsidRDefault="002B08E0" w:rsidP="002B08E0">
      <w:pPr>
        <w:rPr>
          <w:rFonts w:cs="Arial"/>
          <w:sz w:val="22"/>
          <w:szCs w:val="22"/>
        </w:rPr>
      </w:pPr>
    </w:p>
    <w:p w14:paraId="0D99E803" w14:textId="77777777" w:rsidR="002B08E0" w:rsidRPr="008F6D12" w:rsidRDefault="002B08E0" w:rsidP="002B08E0">
      <w:pPr>
        <w:rPr>
          <w:rFonts w:cs="Arial"/>
          <w:sz w:val="22"/>
          <w:szCs w:val="22"/>
        </w:rPr>
      </w:pPr>
      <w:r w:rsidRPr="008F6D12">
        <w:rPr>
          <w:rFonts w:cs="Arial"/>
          <w:sz w:val="22"/>
          <w:szCs w:val="22"/>
        </w:rPr>
        <w:t xml:space="preserve">Question </w:t>
      </w:r>
      <w:r w:rsidR="007471CE">
        <w:rPr>
          <w:rFonts w:cs="Arial"/>
          <w:sz w:val="22"/>
          <w:szCs w:val="22"/>
        </w:rPr>
        <w:t>1.</w:t>
      </w:r>
      <w:r w:rsidRPr="008F6D12">
        <w:rPr>
          <w:rFonts w:cs="Arial"/>
          <w:sz w:val="22"/>
          <w:szCs w:val="22"/>
        </w:rPr>
        <w:t>2</w:t>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t>…points</w:t>
      </w:r>
    </w:p>
    <w:p w14:paraId="64666D5D" w14:textId="77777777" w:rsidR="002B08E0" w:rsidRPr="008F6D12" w:rsidRDefault="002B08E0" w:rsidP="002B08E0">
      <w:pPr>
        <w:rPr>
          <w:rFonts w:cs="Arial"/>
          <w:sz w:val="22"/>
          <w:szCs w:val="22"/>
        </w:rPr>
      </w:pPr>
    </w:p>
    <w:p w14:paraId="487E846B" w14:textId="77777777" w:rsidR="002B08E0" w:rsidRPr="008F6D12" w:rsidRDefault="002B08E0" w:rsidP="002B08E0">
      <w:pPr>
        <w:rPr>
          <w:rFonts w:cs="Arial"/>
          <w:sz w:val="22"/>
          <w:szCs w:val="22"/>
        </w:rPr>
      </w:pPr>
    </w:p>
    <w:p w14:paraId="38AACB79" w14:textId="77777777" w:rsidR="002B08E0" w:rsidRPr="008F6D12" w:rsidRDefault="002B08E0" w:rsidP="002B08E0">
      <w:pPr>
        <w:rPr>
          <w:rFonts w:cs="Arial"/>
          <w:sz w:val="22"/>
          <w:szCs w:val="22"/>
        </w:rPr>
      </w:pPr>
      <w:r w:rsidRPr="008F6D12">
        <w:rPr>
          <w:rFonts w:cs="Arial"/>
          <w:sz w:val="22"/>
          <w:szCs w:val="22"/>
        </w:rPr>
        <w:t xml:space="preserve">Question </w:t>
      </w:r>
      <w:r w:rsidR="007471CE">
        <w:rPr>
          <w:rFonts w:cs="Arial"/>
          <w:sz w:val="22"/>
          <w:szCs w:val="22"/>
        </w:rPr>
        <w:t>1.</w:t>
      </w:r>
      <w:r w:rsidRPr="008F6D12">
        <w:rPr>
          <w:rFonts w:cs="Arial"/>
          <w:sz w:val="22"/>
          <w:szCs w:val="22"/>
        </w:rPr>
        <w:t>3</w:t>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t>…points</w:t>
      </w:r>
    </w:p>
    <w:p w14:paraId="0B4CA931" w14:textId="77777777" w:rsidR="002B08E0" w:rsidRDefault="002B08E0" w:rsidP="002B08E0">
      <w:pPr>
        <w:rPr>
          <w:rFonts w:cs="Arial"/>
          <w:sz w:val="22"/>
          <w:szCs w:val="22"/>
        </w:rPr>
      </w:pPr>
    </w:p>
    <w:p w14:paraId="1703742D" w14:textId="77777777" w:rsidR="002B08E0" w:rsidRDefault="002B08E0" w:rsidP="002B08E0">
      <w:pPr>
        <w:rPr>
          <w:rFonts w:cs="Arial"/>
          <w:sz w:val="22"/>
          <w:szCs w:val="22"/>
        </w:rPr>
      </w:pPr>
      <w:r>
        <w:rPr>
          <w:rFonts w:cs="Arial"/>
          <w:sz w:val="22"/>
          <w:szCs w:val="22"/>
        </w:rPr>
        <w:t>…</w:t>
      </w:r>
    </w:p>
    <w:p w14:paraId="7A8C9EBD" w14:textId="77777777" w:rsidR="00D35A5C" w:rsidRDefault="00D35A5C" w:rsidP="002B08E0">
      <w:pPr>
        <w:rPr>
          <w:rFonts w:cs="Arial"/>
          <w:sz w:val="22"/>
          <w:szCs w:val="22"/>
        </w:rPr>
      </w:pPr>
    </w:p>
    <w:p w14:paraId="7FB2A1EE" w14:textId="6D5D164F" w:rsidR="007471CE" w:rsidRPr="008F6D12" w:rsidRDefault="003F2A7E" w:rsidP="007471CE">
      <w:pPr>
        <w:pStyle w:val="Corpsdetexte2"/>
        <w:pBdr>
          <w:top w:val="single" w:sz="4" w:space="1" w:color="auto"/>
          <w:left w:val="single" w:sz="4" w:space="0" w:color="auto"/>
          <w:bottom w:val="single" w:sz="4" w:space="1" w:color="auto"/>
          <w:right w:val="single" w:sz="4" w:space="4" w:color="auto"/>
        </w:pBdr>
        <w:tabs>
          <w:tab w:val="left" w:pos="8100"/>
        </w:tabs>
        <w:jc w:val="left"/>
        <w:rPr>
          <w:b w:val="0"/>
          <w:bCs w:val="0"/>
          <w:sz w:val="22"/>
          <w:szCs w:val="22"/>
        </w:rPr>
      </w:pPr>
      <w:r>
        <w:rPr>
          <w:sz w:val="22"/>
          <w:szCs w:val="22"/>
        </w:rPr>
        <w:t>S</w:t>
      </w:r>
      <w:r w:rsidR="007471CE" w:rsidRPr="008F6D12">
        <w:rPr>
          <w:sz w:val="22"/>
          <w:szCs w:val="22"/>
        </w:rPr>
        <w:t>ituation professionnelle </w:t>
      </w:r>
      <w:r w:rsidR="007471CE">
        <w:rPr>
          <w:sz w:val="22"/>
          <w:szCs w:val="22"/>
        </w:rPr>
        <w:t xml:space="preserve">n°2 </w:t>
      </w:r>
      <w:r w:rsidR="007471CE" w:rsidRPr="008F6D12">
        <w:rPr>
          <w:sz w:val="22"/>
          <w:szCs w:val="22"/>
        </w:rPr>
        <w:t>:</w:t>
      </w:r>
    </w:p>
    <w:p w14:paraId="02FB2F9C" w14:textId="77777777" w:rsidR="00D35A5C" w:rsidRDefault="00D35A5C" w:rsidP="00D35A5C">
      <w:pPr>
        <w:pStyle w:val="Corpsdetexte2"/>
        <w:pBdr>
          <w:top w:val="single" w:sz="4" w:space="1" w:color="auto"/>
          <w:left w:val="single" w:sz="4" w:space="0" w:color="auto"/>
          <w:bottom w:val="single" w:sz="4" w:space="1" w:color="auto"/>
          <w:right w:val="single" w:sz="4" w:space="4" w:color="auto"/>
        </w:pBdr>
        <w:tabs>
          <w:tab w:val="left" w:pos="8100"/>
        </w:tabs>
        <w:jc w:val="both"/>
        <w:rPr>
          <w:b w:val="0"/>
          <w:bCs w:val="0"/>
          <w:i/>
          <w:iCs/>
          <w:sz w:val="22"/>
          <w:szCs w:val="22"/>
        </w:rPr>
      </w:pPr>
    </w:p>
    <w:p w14:paraId="795E28CB" w14:textId="1581C969" w:rsidR="00D35A5C" w:rsidRDefault="005823A5" w:rsidP="00D35A5C">
      <w:pPr>
        <w:pStyle w:val="Corpsdetexte2"/>
        <w:pBdr>
          <w:top w:val="single" w:sz="4" w:space="1" w:color="auto"/>
          <w:left w:val="single" w:sz="4" w:space="0" w:color="auto"/>
          <w:bottom w:val="single" w:sz="4" w:space="1" w:color="auto"/>
          <w:right w:val="single" w:sz="4" w:space="4" w:color="auto"/>
        </w:pBdr>
        <w:tabs>
          <w:tab w:val="left" w:pos="8100"/>
        </w:tabs>
        <w:jc w:val="both"/>
        <w:rPr>
          <w:b w:val="0"/>
          <w:bCs w:val="0"/>
          <w:i/>
          <w:iCs/>
          <w:sz w:val="22"/>
          <w:szCs w:val="22"/>
        </w:rPr>
      </w:pPr>
      <w:r>
        <w:rPr>
          <w:b w:val="0"/>
          <w:bCs w:val="0"/>
          <w:i/>
          <w:iCs/>
          <w:sz w:val="22"/>
          <w:szCs w:val="22"/>
        </w:rPr>
        <w:t>Charlie vous demande de vous réaliser</w:t>
      </w:r>
      <w:r w:rsidR="00D35A5C">
        <w:rPr>
          <w:b w:val="0"/>
          <w:bCs w:val="0"/>
          <w:i/>
          <w:iCs/>
          <w:sz w:val="22"/>
          <w:szCs w:val="22"/>
        </w:rPr>
        <w:t xml:space="preserve"> des activités ludiques (préciser…), vous devez… (</w:t>
      </w:r>
      <w:r w:rsidR="00D35A5C">
        <w:rPr>
          <w:b w:val="0"/>
          <w:i/>
        </w:rPr>
        <w:t>proposer et décrire d</w:t>
      </w:r>
      <w:r w:rsidR="00D35A5C" w:rsidRPr="00CC309D">
        <w:rPr>
          <w:b w:val="0"/>
          <w:i/>
        </w:rPr>
        <w:t>es aides aux activités de la vie quotidienne</w:t>
      </w:r>
      <w:proofErr w:type="gramStart"/>
      <w:r w:rsidR="00D35A5C" w:rsidRPr="00CC309D">
        <w:rPr>
          <w:b w:val="0"/>
          <w:bCs w:val="0"/>
          <w:i/>
          <w:iCs/>
          <w:sz w:val="22"/>
          <w:szCs w:val="22"/>
        </w:rPr>
        <w:t>)….</w:t>
      </w:r>
      <w:proofErr w:type="gramEnd"/>
      <w:r w:rsidR="00D35A5C" w:rsidRPr="00CC309D">
        <w:rPr>
          <w:b w:val="0"/>
          <w:bCs w:val="0"/>
          <w:i/>
          <w:iCs/>
          <w:sz w:val="22"/>
          <w:szCs w:val="22"/>
        </w:rPr>
        <w:t>.</w:t>
      </w:r>
    </w:p>
    <w:p w14:paraId="2C4FEBA3" w14:textId="77777777" w:rsidR="00D35A5C" w:rsidRDefault="00D35A5C" w:rsidP="00D35A5C">
      <w:pPr>
        <w:pStyle w:val="Corpsdetexte2"/>
        <w:pBdr>
          <w:top w:val="single" w:sz="4" w:space="1" w:color="auto"/>
          <w:left w:val="single" w:sz="4" w:space="0" w:color="auto"/>
          <w:bottom w:val="single" w:sz="4" w:space="1" w:color="auto"/>
          <w:right w:val="single" w:sz="4" w:space="4" w:color="auto"/>
        </w:pBdr>
        <w:tabs>
          <w:tab w:val="left" w:pos="8100"/>
        </w:tabs>
        <w:jc w:val="both"/>
        <w:rPr>
          <w:b w:val="0"/>
          <w:bCs w:val="0"/>
          <w:i/>
          <w:iCs/>
          <w:sz w:val="22"/>
          <w:szCs w:val="22"/>
        </w:rPr>
      </w:pPr>
    </w:p>
    <w:p w14:paraId="110F8863" w14:textId="77777777" w:rsidR="00D35A5C" w:rsidRPr="008F6D12" w:rsidRDefault="00D35A5C" w:rsidP="00D35A5C">
      <w:pPr>
        <w:pStyle w:val="Corpsdetexte2"/>
        <w:pBdr>
          <w:top w:val="single" w:sz="4" w:space="1" w:color="auto"/>
          <w:left w:val="single" w:sz="4" w:space="0" w:color="auto"/>
          <w:bottom w:val="single" w:sz="4" w:space="1" w:color="auto"/>
          <w:right w:val="single" w:sz="4" w:space="4" w:color="auto"/>
        </w:pBdr>
        <w:tabs>
          <w:tab w:val="left" w:pos="8100"/>
        </w:tabs>
        <w:jc w:val="left"/>
        <w:rPr>
          <w:b w:val="0"/>
          <w:bCs w:val="0"/>
          <w:i/>
          <w:iCs/>
          <w:sz w:val="22"/>
          <w:szCs w:val="22"/>
        </w:rPr>
      </w:pPr>
    </w:p>
    <w:p w14:paraId="1BEFEBF9" w14:textId="77777777" w:rsidR="00D35A5C" w:rsidRPr="008F6D12" w:rsidRDefault="00D35A5C" w:rsidP="00D35A5C">
      <w:pPr>
        <w:pStyle w:val="Corpsdetexte2"/>
        <w:pBdr>
          <w:top w:val="single" w:sz="4" w:space="1" w:color="auto"/>
          <w:left w:val="single" w:sz="4" w:space="0" w:color="auto"/>
          <w:bottom w:val="single" w:sz="4" w:space="1" w:color="auto"/>
          <w:right w:val="single" w:sz="4" w:space="4" w:color="auto"/>
        </w:pBdr>
        <w:tabs>
          <w:tab w:val="left" w:pos="8100"/>
        </w:tabs>
        <w:jc w:val="left"/>
        <w:rPr>
          <w:b w:val="0"/>
          <w:bCs w:val="0"/>
          <w:i/>
          <w:iCs/>
          <w:sz w:val="22"/>
          <w:szCs w:val="22"/>
        </w:rPr>
      </w:pPr>
      <w:r w:rsidRPr="008F6D12">
        <w:rPr>
          <w:b w:val="0"/>
          <w:bCs w:val="0"/>
          <w:i/>
          <w:iCs/>
          <w:sz w:val="22"/>
          <w:szCs w:val="22"/>
        </w:rPr>
        <w:t xml:space="preserve"> (La situation professionnelle sera enrichie en fonction du contexte et des activités confiées).</w:t>
      </w:r>
    </w:p>
    <w:p w14:paraId="5E3C7729" w14:textId="77777777" w:rsidR="00D35A5C" w:rsidRDefault="00D35A5C" w:rsidP="002B08E0">
      <w:pPr>
        <w:rPr>
          <w:rFonts w:cs="Arial"/>
          <w:sz w:val="22"/>
          <w:szCs w:val="22"/>
        </w:rPr>
      </w:pPr>
    </w:p>
    <w:p w14:paraId="50B45994" w14:textId="77777777" w:rsidR="00D35A5C" w:rsidRPr="008F6D12" w:rsidRDefault="00D35A5C" w:rsidP="00D35A5C">
      <w:pPr>
        <w:rPr>
          <w:rFonts w:cs="Arial"/>
          <w:sz w:val="22"/>
          <w:szCs w:val="22"/>
        </w:rPr>
      </w:pPr>
      <w:r w:rsidRPr="008F6D12">
        <w:rPr>
          <w:rFonts w:cs="Arial"/>
          <w:sz w:val="22"/>
          <w:szCs w:val="22"/>
        </w:rPr>
        <w:t xml:space="preserve">Question </w:t>
      </w:r>
      <w:r w:rsidR="003F2A7E">
        <w:rPr>
          <w:rFonts w:cs="Arial"/>
          <w:sz w:val="22"/>
          <w:szCs w:val="22"/>
        </w:rPr>
        <w:t>2.</w:t>
      </w:r>
      <w:r w:rsidRPr="008F6D12">
        <w:rPr>
          <w:rFonts w:cs="Arial"/>
          <w:sz w:val="22"/>
          <w:szCs w:val="22"/>
        </w:rPr>
        <w:t xml:space="preserve">1 </w:t>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t>…points</w:t>
      </w:r>
    </w:p>
    <w:p w14:paraId="31DD5C02" w14:textId="77777777" w:rsidR="00D35A5C" w:rsidRPr="008F6D12" w:rsidRDefault="00D35A5C" w:rsidP="00D35A5C">
      <w:pPr>
        <w:rPr>
          <w:rFonts w:cs="Arial"/>
          <w:sz w:val="22"/>
          <w:szCs w:val="22"/>
        </w:rPr>
      </w:pPr>
    </w:p>
    <w:p w14:paraId="141F7905" w14:textId="77777777" w:rsidR="00D35A5C" w:rsidRPr="008F6D12" w:rsidRDefault="00D35A5C" w:rsidP="00D35A5C">
      <w:pPr>
        <w:rPr>
          <w:rFonts w:cs="Arial"/>
          <w:sz w:val="22"/>
          <w:szCs w:val="22"/>
        </w:rPr>
      </w:pPr>
    </w:p>
    <w:p w14:paraId="16726273" w14:textId="77777777" w:rsidR="00D35A5C" w:rsidRPr="008F6D12" w:rsidRDefault="00D35A5C" w:rsidP="00D35A5C">
      <w:pPr>
        <w:rPr>
          <w:rFonts w:cs="Arial"/>
          <w:sz w:val="22"/>
          <w:szCs w:val="22"/>
        </w:rPr>
      </w:pPr>
      <w:r w:rsidRPr="008F6D12">
        <w:rPr>
          <w:rFonts w:cs="Arial"/>
          <w:sz w:val="22"/>
          <w:szCs w:val="22"/>
        </w:rPr>
        <w:t xml:space="preserve">Question </w:t>
      </w:r>
      <w:r w:rsidR="003F2A7E">
        <w:rPr>
          <w:rFonts w:cs="Arial"/>
          <w:sz w:val="22"/>
          <w:szCs w:val="22"/>
        </w:rPr>
        <w:t>2.</w:t>
      </w:r>
      <w:r w:rsidRPr="008F6D12">
        <w:rPr>
          <w:rFonts w:cs="Arial"/>
          <w:sz w:val="22"/>
          <w:szCs w:val="22"/>
        </w:rPr>
        <w:t>2</w:t>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t>…points</w:t>
      </w:r>
    </w:p>
    <w:p w14:paraId="3D37A101" w14:textId="77777777" w:rsidR="00D35A5C" w:rsidRPr="008F6D12" w:rsidRDefault="00D35A5C" w:rsidP="00D35A5C">
      <w:pPr>
        <w:rPr>
          <w:rFonts w:cs="Arial"/>
          <w:sz w:val="22"/>
          <w:szCs w:val="22"/>
        </w:rPr>
      </w:pPr>
    </w:p>
    <w:p w14:paraId="1A288B4B" w14:textId="77777777" w:rsidR="00D35A5C" w:rsidRPr="008F6D12" w:rsidRDefault="00D35A5C" w:rsidP="00D35A5C">
      <w:pPr>
        <w:rPr>
          <w:rFonts w:cs="Arial"/>
          <w:sz w:val="22"/>
          <w:szCs w:val="22"/>
        </w:rPr>
      </w:pPr>
    </w:p>
    <w:p w14:paraId="20746D40" w14:textId="77777777" w:rsidR="00D35A5C" w:rsidRPr="008F6D12" w:rsidRDefault="00D35A5C" w:rsidP="00D35A5C">
      <w:pPr>
        <w:rPr>
          <w:rFonts w:cs="Arial"/>
          <w:sz w:val="22"/>
          <w:szCs w:val="22"/>
        </w:rPr>
      </w:pPr>
      <w:r w:rsidRPr="008F6D12">
        <w:rPr>
          <w:rFonts w:cs="Arial"/>
          <w:sz w:val="22"/>
          <w:szCs w:val="22"/>
        </w:rPr>
        <w:t>Question</w:t>
      </w:r>
      <w:r w:rsidR="003F2A7E">
        <w:rPr>
          <w:rFonts w:cs="Arial"/>
          <w:sz w:val="22"/>
          <w:szCs w:val="22"/>
        </w:rPr>
        <w:t xml:space="preserve"> 2.</w:t>
      </w:r>
      <w:r w:rsidRPr="008F6D12">
        <w:rPr>
          <w:rFonts w:cs="Arial"/>
          <w:sz w:val="22"/>
          <w:szCs w:val="22"/>
        </w:rPr>
        <w:t>3</w:t>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t>…points</w:t>
      </w:r>
    </w:p>
    <w:p w14:paraId="2D900226" w14:textId="77777777" w:rsidR="00D35A5C" w:rsidRDefault="00D35A5C" w:rsidP="00D35A5C">
      <w:pPr>
        <w:rPr>
          <w:rFonts w:cs="Arial"/>
          <w:sz w:val="22"/>
          <w:szCs w:val="22"/>
        </w:rPr>
      </w:pPr>
    </w:p>
    <w:p w14:paraId="08AF33BD" w14:textId="77777777" w:rsidR="00D35A5C" w:rsidRDefault="00D35A5C" w:rsidP="00D35A5C">
      <w:pPr>
        <w:rPr>
          <w:rFonts w:cs="Arial"/>
          <w:sz w:val="22"/>
          <w:szCs w:val="22"/>
        </w:rPr>
      </w:pPr>
      <w:r>
        <w:rPr>
          <w:rFonts w:cs="Arial"/>
          <w:sz w:val="22"/>
          <w:szCs w:val="22"/>
        </w:rPr>
        <w:t>…</w:t>
      </w:r>
    </w:p>
    <w:p w14:paraId="44609B86" w14:textId="77777777" w:rsidR="00D35A5C" w:rsidRDefault="00D35A5C" w:rsidP="00D35A5C">
      <w:pPr>
        <w:rPr>
          <w:rFonts w:cs="Arial"/>
          <w:sz w:val="22"/>
          <w:szCs w:val="22"/>
        </w:rPr>
      </w:pPr>
    </w:p>
    <w:p w14:paraId="493B308E" w14:textId="77777777" w:rsidR="00194ED1" w:rsidRDefault="00194ED1" w:rsidP="00D35A5C">
      <w:pPr>
        <w:rPr>
          <w:rFonts w:cs="Arial"/>
          <w:sz w:val="22"/>
          <w:szCs w:val="22"/>
        </w:rPr>
      </w:pPr>
    </w:p>
    <w:p w14:paraId="7EC29F5C" w14:textId="5254667C" w:rsidR="007471CE" w:rsidRPr="008F6D12" w:rsidRDefault="00E21BF3" w:rsidP="007471CE">
      <w:pPr>
        <w:pStyle w:val="Corpsdetexte2"/>
        <w:pBdr>
          <w:top w:val="single" w:sz="4" w:space="1" w:color="auto"/>
          <w:left w:val="single" w:sz="4" w:space="0" w:color="auto"/>
          <w:bottom w:val="single" w:sz="4" w:space="1" w:color="auto"/>
          <w:right w:val="single" w:sz="4" w:space="4" w:color="auto"/>
        </w:pBdr>
        <w:tabs>
          <w:tab w:val="left" w:pos="8100"/>
        </w:tabs>
        <w:jc w:val="left"/>
        <w:rPr>
          <w:b w:val="0"/>
          <w:bCs w:val="0"/>
          <w:sz w:val="22"/>
          <w:szCs w:val="22"/>
        </w:rPr>
      </w:pPr>
      <w:r>
        <w:rPr>
          <w:sz w:val="22"/>
          <w:szCs w:val="22"/>
        </w:rPr>
        <w:t>S</w:t>
      </w:r>
      <w:r w:rsidR="007471CE" w:rsidRPr="008F6D12">
        <w:rPr>
          <w:sz w:val="22"/>
          <w:szCs w:val="22"/>
        </w:rPr>
        <w:t>ituation professionnelle </w:t>
      </w:r>
      <w:r w:rsidR="007471CE">
        <w:rPr>
          <w:sz w:val="22"/>
          <w:szCs w:val="22"/>
        </w:rPr>
        <w:t xml:space="preserve">n°3 </w:t>
      </w:r>
      <w:r w:rsidR="007471CE" w:rsidRPr="008F6D12">
        <w:rPr>
          <w:sz w:val="22"/>
          <w:szCs w:val="22"/>
        </w:rPr>
        <w:t>:</w:t>
      </w:r>
    </w:p>
    <w:p w14:paraId="0B687C38" w14:textId="77777777" w:rsidR="00194ED1" w:rsidRDefault="00194ED1" w:rsidP="00194ED1">
      <w:pPr>
        <w:pStyle w:val="Corpsdetexte2"/>
        <w:pBdr>
          <w:top w:val="single" w:sz="4" w:space="1" w:color="auto"/>
          <w:left w:val="single" w:sz="4" w:space="0" w:color="auto"/>
          <w:bottom w:val="single" w:sz="4" w:space="1" w:color="auto"/>
          <w:right w:val="single" w:sz="4" w:space="4" w:color="auto"/>
        </w:pBdr>
        <w:tabs>
          <w:tab w:val="left" w:pos="8100"/>
        </w:tabs>
        <w:jc w:val="both"/>
        <w:rPr>
          <w:b w:val="0"/>
          <w:bCs w:val="0"/>
          <w:i/>
          <w:iCs/>
          <w:sz w:val="22"/>
          <w:szCs w:val="22"/>
        </w:rPr>
      </w:pPr>
    </w:p>
    <w:p w14:paraId="4272241F" w14:textId="77777777" w:rsidR="00194ED1" w:rsidRDefault="00194ED1" w:rsidP="00194ED1">
      <w:pPr>
        <w:pStyle w:val="Corpsdetexte2"/>
        <w:pBdr>
          <w:top w:val="single" w:sz="4" w:space="1" w:color="auto"/>
          <w:left w:val="single" w:sz="4" w:space="0" w:color="auto"/>
          <w:bottom w:val="single" w:sz="4" w:space="1" w:color="auto"/>
          <w:right w:val="single" w:sz="4" w:space="4" w:color="auto"/>
        </w:pBdr>
        <w:tabs>
          <w:tab w:val="left" w:pos="8100"/>
        </w:tabs>
        <w:jc w:val="both"/>
        <w:rPr>
          <w:b w:val="0"/>
          <w:bCs w:val="0"/>
          <w:i/>
          <w:iCs/>
          <w:sz w:val="22"/>
          <w:szCs w:val="22"/>
        </w:rPr>
      </w:pPr>
      <w:r>
        <w:rPr>
          <w:b w:val="0"/>
          <w:bCs w:val="0"/>
          <w:i/>
          <w:iCs/>
          <w:sz w:val="22"/>
          <w:szCs w:val="22"/>
        </w:rPr>
        <w:t>Vous allez chercher du matériel …. Vous préparez l’activité</w:t>
      </w:r>
      <w:proofErr w:type="gramStart"/>
      <w:r>
        <w:rPr>
          <w:b w:val="0"/>
          <w:bCs w:val="0"/>
          <w:i/>
          <w:iCs/>
          <w:sz w:val="22"/>
          <w:szCs w:val="22"/>
        </w:rPr>
        <w:t xml:space="preserve"> ….</w:t>
      </w:r>
      <w:proofErr w:type="gramEnd"/>
      <w:r>
        <w:rPr>
          <w:b w:val="0"/>
          <w:bCs w:val="0"/>
          <w:i/>
          <w:iCs/>
          <w:sz w:val="22"/>
          <w:szCs w:val="22"/>
        </w:rPr>
        <w:t>.</w:t>
      </w:r>
    </w:p>
    <w:p w14:paraId="2FE08072" w14:textId="77777777" w:rsidR="00194ED1" w:rsidRPr="008F6D12" w:rsidRDefault="00194ED1" w:rsidP="00194ED1">
      <w:pPr>
        <w:pStyle w:val="Corpsdetexte2"/>
        <w:pBdr>
          <w:top w:val="single" w:sz="4" w:space="1" w:color="auto"/>
          <w:left w:val="single" w:sz="4" w:space="0" w:color="auto"/>
          <w:bottom w:val="single" w:sz="4" w:space="1" w:color="auto"/>
          <w:right w:val="single" w:sz="4" w:space="4" w:color="auto"/>
        </w:pBdr>
        <w:tabs>
          <w:tab w:val="left" w:pos="8100"/>
        </w:tabs>
        <w:jc w:val="left"/>
        <w:rPr>
          <w:b w:val="0"/>
          <w:bCs w:val="0"/>
          <w:i/>
          <w:iCs/>
          <w:sz w:val="22"/>
          <w:szCs w:val="22"/>
        </w:rPr>
      </w:pPr>
    </w:p>
    <w:p w14:paraId="52AC5E52" w14:textId="77777777" w:rsidR="00194ED1" w:rsidRPr="008F6D12" w:rsidRDefault="00194ED1" w:rsidP="00194ED1">
      <w:pPr>
        <w:pStyle w:val="Corpsdetexte2"/>
        <w:pBdr>
          <w:top w:val="single" w:sz="4" w:space="1" w:color="auto"/>
          <w:left w:val="single" w:sz="4" w:space="0" w:color="auto"/>
          <w:bottom w:val="single" w:sz="4" w:space="1" w:color="auto"/>
          <w:right w:val="single" w:sz="4" w:space="4" w:color="auto"/>
        </w:pBdr>
        <w:tabs>
          <w:tab w:val="left" w:pos="8100"/>
        </w:tabs>
        <w:jc w:val="left"/>
        <w:rPr>
          <w:b w:val="0"/>
          <w:bCs w:val="0"/>
          <w:i/>
          <w:iCs/>
          <w:sz w:val="22"/>
          <w:szCs w:val="22"/>
        </w:rPr>
      </w:pPr>
      <w:r w:rsidRPr="008F6D12">
        <w:rPr>
          <w:b w:val="0"/>
          <w:bCs w:val="0"/>
          <w:i/>
          <w:iCs/>
          <w:sz w:val="22"/>
          <w:szCs w:val="22"/>
        </w:rPr>
        <w:t xml:space="preserve"> (La situation professionnelle sera enrichie en fonction du contexte et des activités confiées).</w:t>
      </w:r>
    </w:p>
    <w:p w14:paraId="39AB3F83" w14:textId="77777777" w:rsidR="00194ED1" w:rsidRDefault="00194ED1" w:rsidP="00D35A5C">
      <w:pPr>
        <w:rPr>
          <w:rFonts w:cs="Arial"/>
          <w:sz w:val="22"/>
          <w:szCs w:val="22"/>
        </w:rPr>
      </w:pPr>
    </w:p>
    <w:p w14:paraId="79B0689E" w14:textId="77777777" w:rsidR="007471CE" w:rsidRPr="008F6D12" w:rsidRDefault="007471CE" w:rsidP="007471CE">
      <w:pPr>
        <w:rPr>
          <w:rFonts w:cs="Arial"/>
          <w:sz w:val="22"/>
          <w:szCs w:val="22"/>
        </w:rPr>
      </w:pPr>
      <w:r w:rsidRPr="008F6D12">
        <w:rPr>
          <w:rFonts w:cs="Arial"/>
          <w:sz w:val="22"/>
          <w:szCs w:val="22"/>
        </w:rPr>
        <w:t xml:space="preserve">Question </w:t>
      </w:r>
      <w:r w:rsidR="003F2A7E">
        <w:rPr>
          <w:rFonts w:cs="Arial"/>
          <w:sz w:val="22"/>
          <w:szCs w:val="22"/>
        </w:rPr>
        <w:t>3.1</w:t>
      </w:r>
      <w:r w:rsidRPr="008F6D12">
        <w:rPr>
          <w:rFonts w:cs="Arial"/>
          <w:sz w:val="22"/>
          <w:szCs w:val="22"/>
        </w:rPr>
        <w:t xml:space="preserve"> </w:t>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t>…points</w:t>
      </w:r>
    </w:p>
    <w:p w14:paraId="46802885" w14:textId="5BCEAE81" w:rsidR="007471CE" w:rsidRPr="008F6D12" w:rsidRDefault="007471CE" w:rsidP="007471CE">
      <w:pPr>
        <w:rPr>
          <w:rFonts w:cs="Arial"/>
          <w:sz w:val="22"/>
          <w:szCs w:val="22"/>
        </w:rPr>
      </w:pPr>
    </w:p>
    <w:p w14:paraId="3D9F5F24" w14:textId="77777777" w:rsidR="007471CE" w:rsidRPr="008F6D12" w:rsidRDefault="007471CE" w:rsidP="007471CE">
      <w:pPr>
        <w:rPr>
          <w:rFonts w:cs="Arial"/>
          <w:sz w:val="22"/>
          <w:szCs w:val="22"/>
        </w:rPr>
      </w:pPr>
      <w:r w:rsidRPr="008F6D12">
        <w:rPr>
          <w:rFonts w:cs="Arial"/>
          <w:sz w:val="22"/>
          <w:szCs w:val="22"/>
        </w:rPr>
        <w:t xml:space="preserve">Question </w:t>
      </w:r>
      <w:r w:rsidR="003F2A7E">
        <w:rPr>
          <w:rFonts w:cs="Arial"/>
          <w:sz w:val="22"/>
          <w:szCs w:val="22"/>
        </w:rPr>
        <w:t>3.</w:t>
      </w:r>
      <w:r w:rsidRPr="008F6D12">
        <w:rPr>
          <w:rFonts w:cs="Arial"/>
          <w:sz w:val="22"/>
          <w:szCs w:val="22"/>
        </w:rPr>
        <w:t>2</w:t>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t>…points</w:t>
      </w:r>
    </w:p>
    <w:p w14:paraId="12F2BE6A" w14:textId="29FA96D8" w:rsidR="007471CE" w:rsidRPr="008F6D12" w:rsidRDefault="007471CE" w:rsidP="007471CE">
      <w:pPr>
        <w:rPr>
          <w:rFonts w:cs="Arial"/>
          <w:sz w:val="22"/>
          <w:szCs w:val="22"/>
        </w:rPr>
      </w:pPr>
    </w:p>
    <w:p w14:paraId="057FB4F0" w14:textId="77777777" w:rsidR="007471CE" w:rsidRPr="008F6D12" w:rsidRDefault="007471CE" w:rsidP="007471CE">
      <w:pPr>
        <w:rPr>
          <w:rFonts w:cs="Arial"/>
          <w:sz w:val="22"/>
          <w:szCs w:val="22"/>
        </w:rPr>
      </w:pPr>
      <w:r w:rsidRPr="008F6D12">
        <w:rPr>
          <w:rFonts w:cs="Arial"/>
          <w:sz w:val="22"/>
          <w:szCs w:val="22"/>
        </w:rPr>
        <w:t>Question 3</w:t>
      </w:r>
      <w:r w:rsidR="003F2A7E">
        <w:rPr>
          <w:rFonts w:cs="Arial"/>
          <w:sz w:val="22"/>
          <w:szCs w:val="22"/>
        </w:rPr>
        <w:t>.3</w:t>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t>…points</w:t>
      </w:r>
    </w:p>
    <w:p w14:paraId="0F4D1928" w14:textId="77777777" w:rsidR="007471CE" w:rsidRDefault="007471CE" w:rsidP="007471CE">
      <w:pPr>
        <w:rPr>
          <w:rFonts w:cs="Arial"/>
          <w:sz w:val="22"/>
          <w:szCs w:val="22"/>
        </w:rPr>
      </w:pPr>
      <w:r>
        <w:rPr>
          <w:rFonts w:cs="Arial"/>
          <w:sz w:val="22"/>
          <w:szCs w:val="22"/>
        </w:rPr>
        <w:t>…</w:t>
      </w:r>
    </w:p>
    <w:tbl>
      <w:tblPr>
        <w:tblStyle w:val="Grilledutableau"/>
        <w:tblW w:w="0" w:type="auto"/>
        <w:tblLook w:val="04A0" w:firstRow="1" w:lastRow="0" w:firstColumn="1" w:lastColumn="0" w:noHBand="0" w:noVBand="1"/>
      </w:tblPr>
      <w:tblGrid>
        <w:gridCol w:w="5665"/>
        <w:gridCol w:w="1560"/>
        <w:gridCol w:w="1701"/>
        <w:gridCol w:w="1268"/>
      </w:tblGrid>
      <w:tr w:rsidR="0096792D" w14:paraId="4319DECE" w14:textId="77777777" w:rsidTr="004C5395">
        <w:tc>
          <w:tcPr>
            <w:tcW w:w="7225" w:type="dxa"/>
            <w:gridSpan w:val="2"/>
            <w:vAlign w:val="center"/>
          </w:tcPr>
          <w:p w14:paraId="7993339B" w14:textId="77777777" w:rsidR="0096792D" w:rsidRDefault="0096792D" w:rsidP="004C5395">
            <w:pPr>
              <w:pStyle w:val="Retraitcorpsdetexte"/>
              <w:spacing w:after="0"/>
              <w:ind w:left="0"/>
              <w:jc w:val="center"/>
            </w:pPr>
            <w:r>
              <w:t>Mention Complémentaire Aide à domicile</w:t>
            </w:r>
          </w:p>
        </w:tc>
        <w:tc>
          <w:tcPr>
            <w:tcW w:w="1701" w:type="dxa"/>
            <w:vAlign w:val="center"/>
          </w:tcPr>
          <w:p w14:paraId="1F2FBB4B" w14:textId="77777777" w:rsidR="0096792D" w:rsidRDefault="0096792D" w:rsidP="004C5395">
            <w:pPr>
              <w:pStyle w:val="Retraitcorpsdetexte"/>
              <w:spacing w:after="0"/>
              <w:ind w:left="0"/>
              <w:jc w:val="center"/>
            </w:pPr>
            <w:r>
              <w:t>Session 202…</w:t>
            </w:r>
          </w:p>
        </w:tc>
        <w:tc>
          <w:tcPr>
            <w:tcW w:w="1268" w:type="dxa"/>
            <w:vAlign w:val="center"/>
          </w:tcPr>
          <w:p w14:paraId="0530FB00" w14:textId="77777777" w:rsidR="0096792D" w:rsidRDefault="0096792D" w:rsidP="004C5395">
            <w:pPr>
              <w:pStyle w:val="Retraitcorpsdetexte"/>
              <w:spacing w:after="0"/>
              <w:ind w:left="0"/>
              <w:jc w:val="center"/>
            </w:pPr>
            <w:r>
              <w:t>SUJET</w:t>
            </w:r>
          </w:p>
        </w:tc>
      </w:tr>
      <w:tr w:rsidR="0096792D" w14:paraId="0BFD698A" w14:textId="77777777" w:rsidTr="004C5395">
        <w:tc>
          <w:tcPr>
            <w:tcW w:w="5665" w:type="dxa"/>
            <w:vAlign w:val="center"/>
          </w:tcPr>
          <w:p w14:paraId="52855A54" w14:textId="77777777" w:rsidR="0096792D" w:rsidRDefault="0096792D" w:rsidP="004C5395">
            <w:pPr>
              <w:pStyle w:val="Retraitcorpsdetexte"/>
              <w:spacing w:after="0"/>
              <w:ind w:left="0"/>
              <w:jc w:val="center"/>
            </w:pPr>
            <w:r>
              <w:t>EP2 – Accompagnement de l’enfant de plus 6 ans</w:t>
            </w:r>
          </w:p>
        </w:tc>
        <w:tc>
          <w:tcPr>
            <w:tcW w:w="1560" w:type="dxa"/>
            <w:vAlign w:val="center"/>
          </w:tcPr>
          <w:p w14:paraId="60E72C05" w14:textId="77777777" w:rsidR="0096792D" w:rsidRDefault="0096792D" w:rsidP="004C5395">
            <w:pPr>
              <w:pStyle w:val="Retraitcorpsdetexte"/>
              <w:spacing w:after="0"/>
              <w:ind w:left="0"/>
              <w:jc w:val="center"/>
            </w:pPr>
            <w:r>
              <w:t>Durée : 1h30</w:t>
            </w:r>
          </w:p>
        </w:tc>
        <w:tc>
          <w:tcPr>
            <w:tcW w:w="1701" w:type="dxa"/>
            <w:vAlign w:val="center"/>
          </w:tcPr>
          <w:p w14:paraId="1F909E0D" w14:textId="77777777" w:rsidR="0096792D" w:rsidRDefault="0096792D" w:rsidP="004C5395">
            <w:pPr>
              <w:pStyle w:val="Retraitcorpsdetexte"/>
              <w:spacing w:after="0"/>
              <w:ind w:left="0"/>
              <w:jc w:val="center"/>
            </w:pPr>
            <w:r>
              <w:t>Coefficient : 3</w:t>
            </w:r>
          </w:p>
        </w:tc>
        <w:tc>
          <w:tcPr>
            <w:tcW w:w="1268" w:type="dxa"/>
            <w:vAlign w:val="center"/>
          </w:tcPr>
          <w:p w14:paraId="0A0C1139" w14:textId="1CFA3989" w:rsidR="0096792D" w:rsidRDefault="0096792D" w:rsidP="0096792D">
            <w:pPr>
              <w:pStyle w:val="Retraitcorpsdetexte"/>
              <w:spacing w:after="0"/>
              <w:ind w:left="0"/>
              <w:jc w:val="center"/>
            </w:pPr>
            <w:r>
              <w:t>Page 2/X</w:t>
            </w:r>
          </w:p>
        </w:tc>
      </w:tr>
    </w:tbl>
    <w:p w14:paraId="31FD314F" w14:textId="77777777" w:rsidR="00E279AA" w:rsidRPr="00A40A63" w:rsidRDefault="00E279AA" w:rsidP="002B08E0">
      <w:pPr>
        <w:rPr>
          <w:rFonts w:cs="Arial"/>
          <w:sz w:val="22"/>
          <w:szCs w:val="22"/>
        </w:rPr>
      </w:pPr>
    </w:p>
    <w:p w14:paraId="59597525" w14:textId="7E13D5B5" w:rsidR="007471CE" w:rsidRPr="008F6D12" w:rsidRDefault="003F2A7E" w:rsidP="007471CE">
      <w:pPr>
        <w:pStyle w:val="Corpsdetexte2"/>
        <w:pBdr>
          <w:top w:val="single" w:sz="4" w:space="1" w:color="auto"/>
          <w:left w:val="single" w:sz="4" w:space="0" w:color="auto"/>
          <w:bottom w:val="single" w:sz="4" w:space="1" w:color="auto"/>
          <w:right w:val="single" w:sz="4" w:space="4" w:color="auto"/>
        </w:pBdr>
        <w:tabs>
          <w:tab w:val="left" w:pos="8100"/>
        </w:tabs>
        <w:jc w:val="left"/>
        <w:rPr>
          <w:b w:val="0"/>
          <w:bCs w:val="0"/>
          <w:sz w:val="22"/>
          <w:szCs w:val="22"/>
        </w:rPr>
      </w:pPr>
      <w:r>
        <w:rPr>
          <w:sz w:val="22"/>
          <w:szCs w:val="22"/>
        </w:rPr>
        <w:t>S</w:t>
      </w:r>
      <w:r w:rsidR="007471CE" w:rsidRPr="008F6D12">
        <w:rPr>
          <w:sz w:val="22"/>
          <w:szCs w:val="22"/>
        </w:rPr>
        <w:t>ituation professionnelle </w:t>
      </w:r>
      <w:r w:rsidR="007471CE">
        <w:rPr>
          <w:sz w:val="22"/>
          <w:szCs w:val="22"/>
        </w:rPr>
        <w:t xml:space="preserve">n° </w:t>
      </w:r>
      <w:r w:rsidR="007471CE" w:rsidRPr="008F6D12">
        <w:rPr>
          <w:sz w:val="22"/>
          <w:szCs w:val="22"/>
        </w:rPr>
        <w:t>:</w:t>
      </w:r>
    </w:p>
    <w:p w14:paraId="57EFF74A" w14:textId="77777777" w:rsidR="00CC309D" w:rsidRDefault="00CC309D" w:rsidP="00CC309D">
      <w:pPr>
        <w:pStyle w:val="Corpsdetexte2"/>
        <w:pBdr>
          <w:top w:val="single" w:sz="4" w:space="1" w:color="auto"/>
          <w:left w:val="single" w:sz="4" w:space="0" w:color="auto"/>
          <w:bottom w:val="single" w:sz="4" w:space="1" w:color="auto"/>
          <w:right w:val="single" w:sz="4" w:space="4" w:color="auto"/>
        </w:pBdr>
        <w:tabs>
          <w:tab w:val="left" w:pos="8100"/>
        </w:tabs>
        <w:jc w:val="both"/>
        <w:rPr>
          <w:b w:val="0"/>
          <w:bCs w:val="0"/>
          <w:i/>
          <w:iCs/>
          <w:sz w:val="22"/>
          <w:szCs w:val="22"/>
        </w:rPr>
      </w:pPr>
    </w:p>
    <w:p w14:paraId="2BEEAC79" w14:textId="00EAF053" w:rsidR="00CC309D" w:rsidRDefault="00AB2F3F" w:rsidP="00CC309D">
      <w:pPr>
        <w:pStyle w:val="Corpsdetexte2"/>
        <w:pBdr>
          <w:top w:val="single" w:sz="4" w:space="1" w:color="auto"/>
          <w:left w:val="single" w:sz="4" w:space="0" w:color="auto"/>
          <w:bottom w:val="single" w:sz="4" w:space="1" w:color="auto"/>
          <w:right w:val="single" w:sz="4" w:space="4" w:color="auto"/>
        </w:pBdr>
        <w:tabs>
          <w:tab w:val="left" w:pos="8100"/>
        </w:tabs>
        <w:jc w:val="both"/>
        <w:rPr>
          <w:b w:val="0"/>
          <w:bCs w:val="0"/>
          <w:i/>
          <w:iCs/>
          <w:sz w:val="22"/>
          <w:szCs w:val="22"/>
        </w:rPr>
      </w:pPr>
      <w:r>
        <w:rPr>
          <w:b w:val="0"/>
          <w:bCs w:val="0"/>
          <w:i/>
          <w:iCs/>
          <w:sz w:val="22"/>
          <w:szCs w:val="22"/>
        </w:rPr>
        <w:t xml:space="preserve">A la fin des activités </w:t>
      </w:r>
      <w:r w:rsidR="00674300">
        <w:rPr>
          <w:b w:val="0"/>
          <w:bCs w:val="0"/>
          <w:i/>
          <w:iCs/>
          <w:sz w:val="22"/>
          <w:szCs w:val="22"/>
        </w:rPr>
        <w:t>(préciser…)</w:t>
      </w:r>
      <w:r w:rsidR="00CC309D">
        <w:rPr>
          <w:b w:val="0"/>
          <w:bCs w:val="0"/>
          <w:i/>
          <w:iCs/>
          <w:sz w:val="22"/>
          <w:szCs w:val="22"/>
        </w:rPr>
        <w:t>, vous devez… (</w:t>
      </w:r>
      <w:r w:rsidR="00674300">
        <w:rPr>
          <w:b w:val="0"/>
          <w:i/>
        </w:rPr>
        <w:t>proposer et décrire d</w:t>
      </w:r>
      <w:r w:rsidR="00CC309D" w:rsidRPr="00CC309D">
        <w:rPr>
          <w:b w:val="0"/>
          <w:i/>
        </w:rPr>
        <w:t>es aides aux activités de la vie quotidienne</w:t>
      </w:r>
      <w:proofErr w:type="gramStart"/>
      <w:r w:rsidR="00CC309D" w:rsidRPr="00CC309D">
        <w:rPr>
          <w:b w:val="0"/>
          <w:bCs w:val="0"/>
          <w:i/>
          <w:iCs/>
          <w:sz w:val="22"/>
          <w:szCs w:val="22"/>
        </w:rPr>
        <w:t>)….</w:t>
      </w:r>
      <w:proofErr w:type="gramEnd"/>
      <w:r w:rsidR="00CC309D" w:rsidRPr="00CC309D">
        <w:rPr>
          <w:b w:val="0"/>
          <w:bCs w:val="0"/>
          <w:i/>
          <w:iCs/>
          <w:sz w:val="22"/>
          <w:szCs w:val="22"/>
        </w:rPr>
        <w:t>.</w:t>
      </w:r>
    </w:p>
    <w:p w14:paraId="7E5B6895" w14:textId="77777777" w:rsidR="00CC309D" w:rsidRPr="008F6D12" w:rsidRDefault="00CC309D" w:rsidP="00CC309D">
      <w:pPr>
        <w:pStyle w:val="Corpsdetexte2"/>
        <w:pBdr>
          <w:top w:val="single" w:sz="4" w:space="1" w:color="auto"/>
          <w:left w:val="single" w:sz="4" w:space="0" w:color="auto"/>
          <w:bottom w:val="single" w:sz="4" w:space="1" w:color="auto"/>
          <w:right w:val="single" w:sz="4" w:space="4" w:color="auto"/>
        </w:pBdr>
        <w:tabs>
          <w:tab w:val="left" w:pos="8100"/>
        </w:tabs>
        <w:jc w:val="left"/>
        <w:rPr>
          <w:b w:val="0"/>
          <w:bCs w:val="0"/>
          <w:i/>
          <w:iCs/>
          <w:sz w:val="22"/>
          <w:szCs w:val="22"/>
        </w:rPr>
      </w:pPr>
    </w:p>
    <w:p w14:paraId="13C8190A" w14:textId="77777777" w:rsidR="00CC309D" w:rsidRPr="008F6D12" w:rsidRDefault="00CC309D" w:rsidP="00CC309D">
      <w:pPr>
        <w:pStyle w:val="Corpsdetexte2"/>
        <w:pBdr>
          <w:top w:val="single" w:sz="4" w:space="1" w:color="auto"/>
          <w:left w:val="single" w:sz="4" w:space="0" w:color="auto"/>
          <w:bottom w:val="single" w:sz="4" w:space="1" w:color="auto"/>
          <w:right w:val="single" w:sz="4" w:space="4" w:color="auto"/>
        </w:pBdr>
        <w:tabs>
          <w:tab w:val="left" w:pos="8100"/>
        </w:tabs>
        <w:jc w:val="left"/>
        <w:rPr>
          <w:b w:val="0"/>
          <w:bCs w:val="0"/>
          <w:i/>
          <w:iCs/>
          <w:sz w:val="22"/>
          <w:szCs w:val="22"/>
        </w:rPr>
      </w:pPr>
      <w:r w:rsidRPr="008F6D12">
        <w:rPr>
          <w:b w:val="0"/>
          <w:bCs w:val="0"/>
          <w:i/>
          <w:iCs/>
          <w:sz w:val="22"/>
          <w:szCs w:val="22"/>
        </w:rPr>
        <w:t xml:space="preserve"> (La situation professionnelle sera enrichie en fonction du contexte et des activités confiées).</w:t>
      </w:r>
    </w:p>
    <w:p w14:paraId="7E754050" w14:textId="77777777" w:rsidR="002B08E0" w:rsidRPr="00A40A63" w:rsidRDefault="002B08E0" w:rsidP="002B08E0">
      <w:pPr>
        <w:rPr>
          <w:rFonts w:cs="Arial"/>
          <w:sz w:val="22"/>
          <w:szCs w:val="22"/>
        </w:rPr>
      </w:pPr>
    </w:p>
    <w:p w14:paraId="7331394A" w14:textId="77777777" w:rsidR="002B08E0" w:rsidRDefault="002B08E0" w:rsidP="002B08E0">
      <w:pPr>
        <w:rPr>
          <w:rFonts w:cs="Arial"/>
          <w:sz w:val="22"/>
          <w:szCs w:val="22"/>
        </w:rPr>
      </w:pPr>
    </w:p>
    <w:p w14:paraId="426FD261" w14:textId="77777777" w:rsidR="002B08E0" w:rsidRDefault="002B08E0" w:rsidP="002B08E0">
      <w:pPr>
        <w:rPr>
          <w:rFonts w:cs="Arial"/>
          <w:sz w:val="22"/>
          <w:szCs w:val="22"/>
        </w:rPr>
      </w:pPr>
    </w:p>
    <w:p w14:paraId="56E6AEE0" w14:textId="77777777" w:rsidR="00CC309D" w:rsidRPr="008F6D12" w:rsidRDefault="00CC309D" w:rsidP="00CC309D">
      <w:pPr>
        <w:rPr>
          <w:rFonts w:cs="Arial"/>
          <w:sz w:val="22"/>
          <w:szCs w:val="22"/>
        </w:rPr>
      </w:pPr>
      <w:r w:rsidRPr="008F6D12">
        <w:rPr>
          <w:rFonts w:cs="Arial"/>
          <w:sz w:val="22"/>
          <w:szCs w:val="22"/>
        </w:rPr>
        <w:t xml:space="preserve">Question </w:t>
      </w:r>
      <w:r w:rsidR="003F2A7E">
        <w:rPr>
          <w:rFonts w:cs="Arial"/>
          <w:sz w:val="22"/>
          <w:szCs w:val="22"/>
        </w:rPr>
        <w:t>4.</w:t>
      </w:r>
      <w:r w:rsidRPr="008F6D12">
        <w:rPr>
          <w:rFonts w:cs="Arial"/>
          <w:sz w:val="22"/>
          <w:szCs w:val="22"/>
        </w:rPr>
        <w:t xml:space="preserve">1 </w:t>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t>…points</w:t>
      </w:r>
    </w:p>
    <w:p w14:paraId="6ACFA6D5" w14:textId="77777777" w:rsidR="00CC309D" w:rsidRPr="008F6D12" w:rsidRDefault="00CC309D" w:rsidP="00CC309D">
      <w:pPr>
        <w:rPr>
          <w:rFonts w:cs="Arial"/>
          <w:sz w:val="22"/>
          <w:szCs w:val="22"/>
        </w:rPr>
      </w:pPr>
    </w:p>
    <w:p w14:paraId="3B4022F4" w14:textId="77777777" w:rsidR="00CC309D" w:rsidRPr="008F6D12" w:rsidRDefault="00CC309D" w:rsidP="00CC309D">
      <w:pPr>
        <w:rPr>
          <w:rFonts w:cs="Arial"/>
          <w:sz w:val="22"/>
          <w:szCs w:val="22"/>
        </w:rPr>
      </w:pPr>
    </w:p>
    <w:p w14:paraId="2689C1EF" w14:textId="77777777" w:rsidR="00CC309D" w:rsidRPr="008F6D12" w:rsidRDefault="00CC309D" w:rsidP="00CC309D">
      <w:pPr>
        <w:rPr>
          <w:rFonts w:cs="Arial"/>
          <w:sz w:val="22"/>
          <w:szCs w:val="22"/>
        </w:rPr>
      </w:pPr>
      <w:r w:rsidRPr="008F6D12">
        <w:rPr>
          <w:rFonts w:cs="Arial"/>
          <w:sz w:val="22"/>
          <w:szCs w:val="22"/>
        </w:rPr>
        <w:t xml:space="preserve">Question </w:t>
      </w:r>
      <w:r w:rsidR="003F2A7E">
        <w:rPr>
          <w:rFonts w:cs="Arial"/>
          <w:sz w:val="22"/>
          <w:szCs w:val="22"/>
        </w:rPr>
        <w:t>4.</w:t>
      </w:r>
      <w:r w:rsidRPr="008F6D12">
        <w:rPr>
          <w:rFonts w:cs="Arial"/>
          <w:sz w:val="22"/>
          <w:szCs w:val="22"/>
        </w:rPr>
        <w:t>2</w:t>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t>…points</w:t>
      </w:r>
    </w:p>
    <w:p w14:paraId="0DE1B8C2" w14:textId="77777777" w:rsidR="00CC309D" w:rsidRPr="008F6D12" w:rsidRDefault="00CC309D" w:rsidP="00CC309D">
      <w:pPr>
        <w:rPr>
          <w:rFonts w:cs="Arial"/>
          <w:sz w:val="22"/>
          <w:szCs w:val="22"/>
        </w:rPr>
      </w:pPr>
    </w:p>
    <w:p w14:paraId="2779902B" w14:textId="77777777" w:rsidR="00CC309D" w:rsidRPr="008F6D12" w:rsidRDefault="00CC309D" w:rsidP="00CC309D">
      <w:pPr>
        <w:rPr>
          <w:rFonts w:cs="Arial"/>
          <w:sz w:val="22"/>
          <w:szCs w:val="22"/>
        </w:rPr>
      </w:pPr>
    </w:p>
    <w:p w14:paraId="7D9C831B" w14:textId="77777777" w:rsidR="00CC309D" w:rsidRPr="008F6D12" w:rsidRDefault="00CC309D" w:rsidP="00CC309D">
      <w:pPr>
        <w:rPr>
          <w:rFonts w:cs="Arial"/>
          <w:sz w:val="22"/>
          <w:szCs w:val="22"/>
        </w:rPr>
      </w:pPr>
      <w:r w:rsidRPr="008F6D12">
        <w:rPr>
          <w:rFonts w:cs="Arial"/>
          <w:sz w:val="22"/>
          <w:szCs w:val="22"/>
        </w:rPr>
        <w:t xml:space="preserve">Question </w:t>
      </w:r>
      <w:r w:rsidR="003F2A7E">
        <w:rPr>
          <w:rFonts w:cs="Arial"/>
          <w:sz w:val="22"/>
          <w:szCs w:val="22"/>
        </w:rPr>
        <w:t>4.</w:t>
      </w:r>
      <w:r w:rsidRPr="008F6D12">
        <w:rPr>
          <w:rFonts w:cs="Arial"/>
          <w:sz w:val="22"/>
          <w:szCs w:val="22"/>
        </w:rPr>
        <w:t>3</w:t>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r>
      <w:r w:rsidRPr="008F6D12">
        <w:rPr>
          <w:rFonts w:cs="Arial"/>
          <w:sz w:val="22"/>
          <w:szCs w:val="22"/>
        </w:rPr>
        <w:tab/>
        <w:t>…points</w:t>
      </w:r>
    </w:p>
    <w:p w14:paraId="785E9991" w14:textId="77777777" w:rsidR="00CC309D" w:rsidRDefault="00CC309D" w:rsidP="00CC309D">
      <w:pPr>
        <w:rPr>
          <w:rFonts w:cs="Arial"/>
          <w:sz w:val="22"/>
          <w:szCs w:val="22"/>
        </w:rPr>
      </w:pPr>
    </w:p>
    <w:p w14:paraId="60364C21" w14:textId="77777777" w:rsidR="007471CE" w:rsidRDefault="007471CE" w:rsidP="00CC309D">
      <w:pPr>
        <w:rPr>
          <w:rFonts w:cs="Arial"/>
          <w:sz w:val="22"/>
          <w:szCs w:val="22"/>
        </w:rPr>
      </w:pPr>
    </w:p>
    <w:p w14:paraId="1E1382F4" w14:textId="77777777" w:rsidR="007471CE" w:rsidRDefault="007471CE" w:rsidP="00CC309D">
      <w:pPr>
        <w:rPr>
          <w:rFonts w:cs="Arial"/>
          <w:sz w:val="22"/>
          <w:szCs w:val="22"/>
        </w:rPr>
      </w:pPr>
    </w:p>
    <w:p w14:paraId="6D9392DE" w14:textId="77777777" w:rsidR="007471CE" w:rsidRDefault="007471CE" w:rsidP="00CC309D">
      <w:pPr>
        <w:rPr>
          <w:rFonts w:cs="Arial"/>
          <w:sz w:val="22"/>
          <w:szCs w:val="22"/>
        </w:rPr>
      </w:pPr>
      <w:r>
        <w:rPr>
          <w:rFonts w:cs="Arial"/>
          <w:sz w:val="22"/>
          <w:szCs w:val="22"/>
        </w:rPr>
        <w:t>…</w:t>
      </w:r>
    </w:p>
    <w:p w14:paraId="517652BF" w14:textId="77777777" w:rsidR="007471CE" w:rsidRDefault="007471CE" w:rsidP="00CC309D">
      <w:pPr>
        <w:rPr>
          <w:rFonts w:cs="Arial"/>
          <w:sz w:val="22"/>
          <w:szCs w:val="22"/>
        </w:rPr>
      </w:pPr>
    </w:p>
    <w:p w14:paraId="43514C38" w14:textId="77777777" w:rsidR="007471CE" w:rsidRDefault="007471CE" w:rsidP="00CC309D">
      <w:pPr>
        <w:rPr>
          <w:rFonts w:cs="Arial"/>
          <w:sz w:val="22"/>
          <w:szCs w:val="22"/>
        </w:rPr>
      </w:pPr>
    </w:p>
    <w:p w14:paraId="20E5CA3A" w14:textId="77777777" w:rsidR="007471CE" w:rsidRDefault="007471CE" w:rsidP="00CC309D">
      <w:pPr>
        <w:rPr>
          <w:rFonts w:cs="Arial"/>
          <w:sz w:val="22"/>
          <w:szCs w:val="22"/>
        </w:rPr>
      </w:pPr>
    </w:p>
    <w:p w14:paraId="2A8BCA4B" w14:textId="77777777" w:rsidR="007471CE" w:rsidRDefault="007471CE" w:rsidP="00CC309D">
      <w:pPr>
        <w:rPr>
          <w:rFonts w:cs="Arial"/>
          <w:sz w:val="22"/>
          <w:szCs w:val="22"/>
        </w:rPr>
      </w:pPr>
    </w:p>
    <w:p w14:paraId="4FDC7410" w14:textId="77777777" w:rsidR="007471CE" w:rsidRPr="008F6D12" w:rsidRDefault="007471CE" w:rsidP="00CC309D">
      <w:pPr>
        <w:rPr>
          <w:rFonts w:cs="Arial"/>
          <w:sz w:val="22"/>
          <w:szCs w:val="22"/>
        </w:rPr>
      </w:pPr>
    </w:p>
    <w:p w14:paraId="575D7B54" w14:textId="77777777" w:rsidR="002B08E0" w:rsidRDefault="002B08E0" w:rsidP="002B08E0">
      <w:pPr>
        <w:rPr>
          <w:rFonts w:cs="Arial"/>
          <w:sz w:val="22"/>
          <w:szCs w:val="22"/>
        </w:rPr>
      </w:pPr>
    </w:p>
    <w:p w14:paraId="38512679" w14:textId="77777777" w:rsidR="002B08E0" w:rsidRDefault="002B08E0" w:rsidP="002B08E0">
      <w:pPr>
        <w:rPr>
          <w:rFonts w:cs="Arial"/>
          <w:sz w:val="22"/>
          <w:szCs w:val="22"/>
        </w:rPr>
      </w:pPr>
    </w:p>
    <w:p w14:paraId="1C3DCB72" w14:textId="77777777" w:rsidR="002B08E0" w:rsidRDefault="002B08E0" w:rsidP="002B08E0">
      <w:pPr>
        <w:rPr>
          <w:rFonts w:cs="Arial"/>
          <w:sz w:val="22"/>
          <w:szCs w:val="22"/>
        </w:rPr>
      </w:pPr>
    </w:p>
    <w:p w14:paraId="09B2A5F1" w14:textId="77777777" w:rsidR="002B08E0" w:rsidRDefault="002B08E0" w:rsidP="002B08E0">
      <w:pPr>
        <w:rPr>
          <w:rFonts w:cs="Arial"/>
          <w:sz w:val="22"/>
          <w:szCs w:val="22"/>
        </w:rPr>
      </w:pPr>
    </w:p>
    <w:p w14:paraId="2594B3A4" w14:textId="77777777" w:rsidR="002B08E0" w:rsidRDefault="002B08E0" w:rsidP="002B08E0">
      <w:pPr>
        <w:rPr>
          <w:rFonts w:cs="Arial"/>
          <w:sz w:val="22"/>
          <w:szCs w:val="22"/>
        </w:rPr>
      </w:pPr>
    </w:p>
    <w:p w14:paraId="54BC710B" w14:textId="77777777" w:rsidR="002B08E0" w:rsidRDefault="002B08E0" w:rsidP="002B08E0">
      <w:pPr>
        <w:rPr>
          <w:rFonts w:cs="Arial"/>
          <w:sz w:val="22"/>
          <w:szCs w:val="22"/>
        </w:rPr>
      </w:pPr>
    </w:p>
    <w:p w14:paraId="5C49A45C" w14:textId="77777777" w:rsidR="002B08E0" w:rsidRDefault="002B08E0" w:rsidP="002B08E0">
      <w:pPr>
        <w:rPr>
          <w:rFonts w:cs="Arial"/>
          <w:sz w:val="22"/>
          <w:szCs w:val="22"/>
        </w:rPr>
      </w:pPr>
    </w:p>
    <w:p w14:paraId="103356CF" w14:textId="77777777" w:rsidR="002B08E0" w:rsidRDefault="002B08E0" w:rsidP="002B08E0">
      <w:pPr>
        <w:rPr>
          <w:rFonts w:cs="Arial"/>
          <w:sz w:val="22"/>
          <w:szCs w:val="22"/>
        </w:rPr>
      </w:pPr>
    </w:p>
    <w:p w14:paraId="1C960091" w14:textId="77777777" w:rsidR="002B08E0" w:rsidRDefault="002B08E0" w:rsidP="002B08E0">
      <w:pPr>
        <w:rPr>
          <w:rFonts w:cs="Arial"/>
          <w:sz w:val="22"/>
          <w:szCs w:val="22"/>
        </w:rPr>
      </w:pPr>
    </w:p>
    <w:p w14:paraId="41A08B73" w14:textId="77777777" w:rsidR="002B08E0" w:rsidRDefault="002B08E0" w:rsidP="002B08E0">
      <w:pPr>
        <w:rPr>
          <w:rFonts w:cs="Arial"/>
          <w:sz w:val="22"/>
          <w:szCs w:val="22"/>
        </w:rPr>
      </w:pPr>
    </w:p>
    <w:p w14:paraId="47128D46" w14:textId="77777777" w:rsidR="002B08E0" w:rsidRDefault="002B08E0" w:rsidP="002B08E0">
      <w:pPr>
        <w:rPr>
          <w:rFonts w:cs="Arial"/>
          <w:sz w:val="22"/>
          <w:szCs w:val="22"/>
        </w:rPr>
      </w:pPr>
    </w:p>
    <w:p w14:paraId="2DC28FBF" w14:textId="77777777" w:rsidR="002B08E0" w:rsidRDefault="002B08E0" w:rsidP="002B08E0">
      <w:pPr>
        <w:rPr>
          <w:rFonts w:cs="Arial"/>
          <w:sz w:val="22"/>
          <w:szCs w:val="22"/>
        </w:rPr>
      </w:pPr>
    </w:p>
    <w:p w14:paraId="1C1159A5" w14:textId="77777777" w:rsidR="002B08E0" w:rsidRDefault="002B08E0" w:rsidP="002B08E0">
      <w:pPr>
        <w:rPr>
          <w:rFonts w:cs="Arial"/>
          <w:sz w:val="22"/>
          <w:szCs w:val="22"/>
        </w:rPr>
      </w:pPr>
    </w:p>
    <w:p w14:paraId="60A8DED0" w14:textId="77777777" w:rsidR="002B08E0" w:rsidRDefault="002B08E0" w:rsidP="002B08E0">
      <w:pPr>
        <w:rPr>
          <w:rFonts w:cs="Arial"/>
          <w:sz w:val="22"/>
          <w:szCs w:val="22"/>
        </w:rPr>
      </w:pPr>
    </w:p>
    <w:p w14:paraId="4978C387" w14:textId="77777777" w:rsidR="002B08E0" w:rsidRDefault="002B08E0" w:rsidP="002B08E0">
      <w:pPr>
        <w:rPr>
          <w:rFonts w:cs="Arial"/>
          <w:sz w:val="22"/>
          <w:szCs w:val="22"/>
        </w:rPr>
      </w:pPr>
    </w:p>
    <w:p w14:paraId="38F1F673" w14:textId="77777777" w:rsidR="002B08E0" w:rsidRDefault="002B08E0" w:rsidP="002B08E0">
      <w:pPr>
        <w:rPr>
          <w:rFonts w:cs="Arial"/>
          <w:sz w:val="22"/>
          <w:szCs w:val="22"/>
        </w:rPr>
      </w:pPr>
    </w:p>
    <w:p w14:paraId="35885C8A" w14:textId="77777777" w:rsidR="00050DDD" w:rsidRDefault="00050DDD" w:rsidP="002B08E0">
      <w:pPr>
        <w:rPr>
          <w:rFonts w:cs="Arial"/>
          <w:sz w:val="22"/>
          <w:szCs w:val="22"/>
        </w:rPr>
      </w:pPr>
    </w:p>
    <w:p w14:paraId="4B52EDE7" w14:textId="77777777" w:rsidR="00050DDD" w:rsidRDefault="00050DDD" w:rsidP="002B08E0">
      <w:pPr>
        <w:rPr>
          <w:rFonts w:cs="Arial"/>
          <w:sz w:val="22"/>
          <w:szCs w:val="22"/>
        </w:rPr>
      </w:pPr>
    </w:p>
    <w:p w14:paraId="477D939B" w14:textId="77777777" w:rsidR="00050DDD" w:rsidRDefault="00050DDD" w:rsidP="002B08E0">
      <w:pPr>
        <w:rPr>
          <w:rFonts w:cs="Arial"/>
          <w:sz w:val="22"/>
          <w:szCs w:val="22"/>
        </w:rPr>
      </w:pPr>
    </w:p>
    <w:p w14:paraId="37946F3C" w14:textId="77777777" w:rsidR="00050DDD" w:rsidRDefault="00050DDD" w:rsidP="002B08E0">
      <w:pPr>
        <w:rPr>
          <w:rFonts w:cs="Arial"/>
          <w:sz w:val="22"/>
          <w:szCs w:val="22"/>
        </w:rPr>
      </w:pPr>
    </w:p>
    <w:p w14:paraId="547C270A" w14:textId="77777777" w:rsidR="00050DDD" w:rsidRDefault="00050DDD" w:rsidP="002B08E0">
      <w:pPr>
        <w:rPr>
          <w:rFonts w:cs="Arial"/>
          <w:sz w:val="22"/>
          <w:szCs w:val="22"/>
        </w:rPr>
      </w:pPr>
    </w:p>
    <w:p w14:paraId="39F28718" w14:textId="77777777" w:rsidR="00050DDD" w:rsidRDefault="00050DDD" w:rsidP="002B08E0">
      <w:pPr>
        <w:rPr>
          <w:rFonts w:cs="Arial"/>
          <w:sz w:val="22"/>
          <w:szCs w:val="22"/>
        </w:rPr>
      </w:pPr>
    </w:p>
    <w:p w14:paraId="2835831B" w14:textId="5369A7A6" w:rsidR="00050DDD" w:rsidRDefault="00050DDD" w:rsidP="002B08E0">
      <w:pPr>
        <w:rPr>
          <w:rFonts w:cs="Arial"/>
          <w:sz w:val="22"/>
          <w:szCs w:val="22"/>
        </w:rPr>
      </w:pPr>
    </w:p>
    <w:p w14:paraId="17517FF9" w14:textId="593FB6E9" w:rsidR="0096792D" w:rsidRDefault="0096792D" w:rsidP="002B08E0">
      <w:pPr>
        <w:rPr>
          <w:rFonts w:cs="Arial"/>
          <w:sz w:val="22"/>
          <w:szCs w:val="22"/>
        </w:rPr>
      </w:pPr>
    </w:p>
    <w:p w14:paraId="7C58F450" w14:textId="775C9991" w:rsidR="0096792D" w:rsidRDefault="0096792D" w:rsidP="002B08E0">
      <w:pPr>
        <w:rPr>
          <w:rFonts w:cs="Arial"/>
          <w:sz w:val="22"/>
          <w:szCs w:val="22"/>
        </w:rPr>
      </w:pPr>
    </w:p>
    <w:p w14:paraId="367C502E" w14:textId="4F9C9DB6" w:rsidR="0096792D" w:rsidRDefault="0096792D" w:rsidP="002B08E0">
      <w:pPr>
        <w:rPr>
          <w:rFonts w:cs="Arial"/>
          <w:sz w:val="22"/>
          <w:szCs w:val="22"/>
        </w:rPr>
      </w:pPr>
    </w:p>
    <w:p w14:paraId="465B1D1E" w14:textId="24E16AA8" w:rsidR="0096792D" w:rsidRDefault="0096792D" w:rsidP="002B08E0">
      <w:pPr>
        <w:rPr>
          <w:rFonts w:cs="Arial"/>
          <w:sz w:val="22"/>
          <w:szCs w:val="22"/>
        </w:rPr>
      </w:pPr>
    </w:p>
    <w:p w14:paraId="76C56A72" w14:textId="59AD4021" w:rsidR="0096792D" w:rsidRDefault="0096792D" w:rsidP="002B08E0">
      <w:pPr>
        <w:rPr>
          <w:rFonts w:cs="Arial"/>
          <w:sz w:val="22"/>
          <w:szCs w:val="22"/>
        </w:rPr>
      </w:pPr>
    </w:p>
    <w:p w14:paraId="66820741" w14:textId="5F855D7C" w:rsidR="0096792D" w:rsidRDefault="0096792D" w:rsidP="002B08E0">
      <w:pPr>
        <w:rPr>
          <w:rFonts w:cs="Arial"/>
          <w:sz w:val="22"/>
          <w:szCs w:val="22"/>
        </w:rPr>
      </w:pPr>
    </w:p>
    <w:p w14:paraId="1A605316" w14:textId="706C1C45" w:rsidR="0096792D" w:rsidRDefault="0096792D" w:rsidP="002B08E0">
      <w:pPr>
        <w:rPr>
          <w:rFonts w:cs="Arial"/>
          <w:sz w:val="22"/>
          <w:szCs w:val="22"/>
        </w:rPr>
      </w:pPr>
    </w:p>
    <w:p w14:paraId="7620E2E1" w14:textId="65AD28F1" w:rsidR="0096792D" w:rsidRDefault="0096792D" w:rsidP="002B08E0">
      <w:pPr>
        <w:rPr>
          <w:rFonts w:cs="Arial"/>
          <w:sz w:val="22"/>
          <w:szCs w:val="22"/>
        </w:rPr>
      </w:pPr>
    </w:p>
    <w:p w14:paraId="27F35F0E" w14:textId="77777777" w:rsidR="00050DDD" w:rsidRDefault="00050DDD" w:rsidP="002B08E0">
      <w:pPr>
        <w:rPr>
          <w:rFonts w:cs="Arial"/>
          <w:sz w:val="22"/>
          <w:szCs w:val="22"/>
        </w:rPr>
      </w:pPr>
    </w:p>
    <w:p w14:paraId="3E925110" w14:textId="77777777" w:rsidR="00050DDD" w:rsidRDefault="00050DDD" w:rsidP="002B08E0">
      <w:pPr>
        <w:rPr>
          <w:rFonts w:cs="Arial"/>
          <w:sz w:val="22"/>
          <w:szCs w:val="22"/>
        </w:rPr>
      </w:pPr>
    </w:p>
    <w:tbl>
      <w:tblPr>
        <w:tblStyle w:val="Grilledutableau"/>
        <w:tblW w:w="0" w:type="auto"/>
        <w:tblLook w:val="04A0" w:firstRow="1" w:lastRow="0" w:firstColumn="1" w:lastColumn="0" w:noHBand="0" w:noVBand="1"/>
      </w:tblPr>
      <w:tblGrid>
        <w:gridCol w:w="5665"/>
        <w:gridCol w:w="1560"/>
        <w:gridCol w:w="1701"/>
        <w:gridCol w:w="1268"/>
      </w:tblGrid>
      <w:tr w:rsidR="0096792D" w14:paraId="34B009DE" w14:textId="77777777" w:rsidTr="004C5395">
        <w:tc>
          <w:tcPr>
            <w:tcW w:w="7225" w:type="dxa"/>
            <w:gridSpan w:val="2"/>
            <w:vAlign w:val="center"/>
          </w:tcPr>
          <w:p w14:paraId="4B96D4D1" w14:textId="77777777" w:rsidR="0096792D" w:rsidRDefault="0096792D" w:rsidP="004C5395">
            <w:pPr>
              <w:pStyle w:val="Retraitcorpsdetexte"/>
              <w:spacing w:after="0"/>
              <w:ind w:left="0"/>
              <w:jc w:val="center"/>
            </w:pPr>
            <w:r>
              <w:t>Mention Complémentaire Aide à domicile</w:t>
            </w:r>
          </w:p>
        </w:tc>
        <w:tc>
          <w:tcPr>
            <w:tcW w:w="1701" w:type="dxa"/>
            <w:vAlign w:val="center"/>
          </w:tcPr>
          <w:p w14:paraId="746F3D66" w14:textId="77777777" w:rsidR="0096792D" w:rsidRDefault="0096792D" w:rsidP="004C5395">
            <w:pPr>
              <w:pStyle w:val="Retraitcorpsdetexte"/>
              <w:spacing w:after="0"/>
              <w:ind w:left="0"/>
              <w:jc w:val="center"/>
            </w:pPr>
            <w:r>
              <w:t>Session 202…</w:t>
            </w:r>
          </w:p>
        </w:tc>
        <w:tc>
          <w:tcPr>
            <w:tcW w:w="1268" w:type="dxa"/>
            <w:vAlign w:val="center"/>
          </w:tcPr>
          <w:p w14:paraId="6A936C56" w14:textId="77777777" w:rsidR="0096792D" w:rsidRDefault="0096792D" w:rsidP="004C5395">
            <w:pPr>
              <w:pStyle w:val="Retraitcorpsdetexte"/>
              <w:spacing w:after="0"/>
              <w:ind w:left="0"/>
              <w:jc w:val="center"/>
            </w:pPr>
            <w:r>
              <w:t>SUJET</w:t>
            </w:r>
          </w:p>
        </w:tc>
      </w:tr>
      <w:tr w:rsidR="0096792D" w14:paraId="59F1847D" w14:textId="77777777" w:rsidTr="004C5395">
        <w:tc>
          <w:tcPr>
            <w:tcW w:w="5665" w:type="dxa"/>
            <w:vAlign w:val="center"/>
          </w:tcPr>
          <w:p w14:paraId="60774F55" w14:textId="77777777" w:rsidR="0096792D" w:rsidRDefault="0096792D" w:rsidP="004C5395">
            <w:pPr>
              <w:pStyle w:val="Retraitcorpsdetexte"/>
              <w:spacing w:after="0"/>
              <w:ind w:left="0"/>
              <w:jc w:val="center"/>
            </w:pPr>
            <w:r>
              <w:t>EP2 – Accompagnement de l’enfant de plus 6 ans</w:t>
            </w:r>
          </w:p>
        </w:tc>
        <w:tc>
          <w:tcPr>
            <w:tcW w:w="1560" w:type="dxa"/>
            <w:vAlign w:val="center"/>
          </w:tcPr>
          <w:p w14:paraId="5C2B46DF" w14:textId="77777777" w:rsidR="0096792D" w:rsidRDefault="0096792D" w:rsidP="004C5395">
            <w:pPr>
              <w:pStyle w:val="Retraitcorpsdetexte"/>
              <w:spacing w:after="0"/>
              <w:ind w:left="0"/>
              <w:jc w:val="center"/>
            </w:pPr>
            <w:r>
              <w:t>Durée : 1h30</w:t>
            </w:r>
          </w:p>
        </w:tc>
        <w:tc>
          <w:tcPr>
            <w:tcW w:w="1701" w:type="dxa"/>
            <w:vAlign w:val="center"/>
          </w:tcPr>
          <w:p w14:paraId="034AAE6F" w14:textId="77777777" w:rsidR="0096792D" w:rsidRDefault="0096792D" w:rsidP="004C5395">
            <w:pPr>
              <w:pStyle w:val="Retraitcorpsdetexte"/>
              <w:spacing w:after="0"/>
              <w:ind w:left="0"/>
              <w:jc w:val="center"/>
            </w:pPr>
            <w:r>
              <w:t>Coefficient : 3</w:t>
            </w:r>
          </w:p>
        </w:tc>
        <w:tc>
          <w:tcPr>
            <w:tcW w:w="1268" w:type="dxa"/>
            <w:vAlign w:val="center"/>
          </w:tcPr>
          <w:p w14:paraId="63128E7F" w14:textId="618B02F0" w:rsidR="0096792D" w:rsidRDefault="0096792D" w:rsidP="004C5395">
            <w:pPr>
              <w:pStyle w:val="Retraitcorpsdetexte"/>
              <w:spacing w:after="0"/>
              <w:ind w:left="0"/>
              <w:jc w:val="center"/>
            </w:pPr>
            <w:r>
              <w:t>Page 3/X</w:t>
            </w:r>
          </w:p>
        </w:tc>
      </w:tr>
    </w:tbl>
    <w:p w14:paraId="0E3C9667" w14:textId="77777777" w:rsidR="00050DDD" w:rsidRDefault="00050DDD" w:rsidP="002B08E0">
      <w:pPr>
        <w:rPr>
          <w:rFonts w:cs="Arial"/>
          <w:sz w:val="22"/>
          <w:szCs w:val="22"/>
        </w:rPr>
      </w:pPr>
    </w:p>
    <w:p w14:paraId="45629AC0" w14:textId="30D7BBB5" w:rsidR="00050DDD" w:rsidRDefault="00731EB2" w:rsidP="003C2074">
      <w:pPr>
        <w:pStyle w:val="Titre2"/>
        <w:numPr>
          <w:ilvl w:val="1"/>
          <w:numId w:val="8"/>
        </w:numPr>
      </w:pPr>
      <w:bookmarkStart w:id="23" w:name="_Toc159345062"/>
      <w:r>
        <w:t xml:space="preserve">Outil de vérification de compétences </w:t>
      </w:r>
      <w:r w:rsidR="00050DDD">
        <w:t>EP2</w:t>
      </w:r>
      <w:bookmarkEnd w:id="23"/>
    </w:p>
    <w:p w14:paraId="5B6A0930" w14:textId="7357415E" w:rsidR="00731EB2" w:rsidRDefault="00731EB2" w:rsidP="00731EB2">
      <w:pPr>
        <w:pStyle w:val="Titre2"/>
        <w:ind w:left="0"/>
      </w:pPr>
    </w:p>
    <w:p w14:paraId="433312C9" w14:textId="1C673441" w:rsidR="00725EED" w:rsidRDefault="00731EB2" w:rsidP="00731EB2">
      <w:pPr>
        <w:jc w:val="both"/>
      </w:pPr>
      <w:r>
        <w:t xml:space="preserve">Cet outil de vérification </w:t>
      </w:r>
      <w:r w:rsidR="00A67CC8">
        <w:t>permet de contrôler</w:t>
      </w:r>
      <w:r>
        <w:t xml:space="preserve"> que les questions couvrent l’ensemble des compétences</w:t>
      </w:r>
      <w:r w:rsidR="00D3410C">
        <w:t xml:space="preserve"> à</w:t>
      </w:r>
      <w:r>
        <w:t xml:space="preserve"> </w:t>
      </w:r>
      <w:r w:rsidR="00D3410C">
        <w:t xml:space="preserve">évaluer </w:t>
      </w:r>
      <w:r>
        <w:t>en EP2. Il est sous forme de trame et est à adapter au nombre de situations professionnelles et au nombre de questions</w:t>
      </w:r>
      <w:r w:rsidR="00793C8C">
        <w:t>. La lig</w:t>
      </w:r>
      <w:r w:rsidR="00053BDA">
        <w:t>ne « Total » permet de vérifier de la présence de toutes les compétences</w:t>
      </w:r>
      <w:r w:rsidR="00793C8C">
        <w:t>.</w:t>
      </w:r>
    </w:p>
    <w:p w14:paraId="3459FDC3" w14:textId="429758B6" w:rsidR="00731EB2" w:rsidRDefault="00731EB2" w:rsidP="00731EB2">
      <w:pPr>
        <w:jc w:val="both"/>
      </w:pPr>
      <w:r>
        <w:t xml:space="preserve">. </w:t>
      </w:r>
    </w:p>
    <w:p w14:paraId="7B68FC0D" w14:textId="77777777" w:rsidR="00731EB2" w:rsidRDefault="00731EB2" w:rsidP="00731EB2">
      <w:pPr>
        <w:jc w:val="both"/>
      </w:pPr>
    </w:p>
    <w:tbl>
      <w:tblPr>
        <w:tblStyle w:val="Grilledutableau"/>
        <w:tblW w:w="10183" w:type="dxa"/>
        <w:tblLayout w:type="fixed"/>
        <w:tblLook w:val="04A0" w:firstRow="1" w:lastRow="0" w:firstColumn="1" w:lastColumn="0" w:noHBand="0" w:noVBand="1"/>
      </w:tblPr>
      <w:tblGrid>
        <w:gridCol w:w="1678"/>
        <w:gridCol w:w="531"/>
        <w:gridCol w:w="532"/>
        <w:gridCol w:w="531"/>
        <w:gridCol w:w="532"/>
        <w:gridCol w:w="531"/>
        <w:gridCol w:w="532"/>
        <w:gridCol w:w="531"/>
        <w:gridCol w:w="532"/>
        <w:gridCol w:w="532"/>
        <w:gridCol w:w="531"/>
        <w:gridCol w:w="532"/>
        <w:gridCol w:w="531"/>
        <w:gridCol w:w="532"/>
        <w:gridCol w:w="531"/>
        <w:gridCol w:w="532"/>
        <w:gridCol w:w="532"/>
      </w:tblGrid>
      <w:tr w:rsidR="00731EB2" w:rsidRPr="00B911D4" w14:paraId="17AC94F1" w14:textId="77777777" w:rsidTr="00EB11BB">
        <w:trPr>
          <w:trHeight w:val="657"/>
        </w:trPr>
        <w:tc>
          <w:tcPr>
            <w:tcW w:w="1678" w:type="dxa"/>
            <w:tcBorders>
              <w:top w:val="single" w:sz="18" w:space="0" w:color="auto"/>
              <w:left w:val="single" w:sz="18" w:space="0" w:color="auto"/>
              <w:bottom w:val="single" w:sz="18" w:space="0" w:color="auto"/>
            </w:tcBorders>
            <w:vAlign w:val="center"/>
          </w:tcPr>
          <w:p w14:paraId="059A733D" w14:textId="77777777" w:rsidR="00731EB2" w:rsidRPr="0056220C" w:rsidRDefault="00731EB2" w:rsidP="000977E6">
            <w:pPr>
              <w:jc w:val="center"/>
              <w:rPr>
                <w:b/>
                <w:sz w:val="18"/>
                <w:szCs w:val="18"/>
              </w:rPr>
            </w:pPr>
          </w:p>
        </w:tc>
        <w:tc>
          <w:tcPr>
            <w:tcW w:w="2126" w:type="dxa"/>
            <w:gridSpan w:val="4"/>
            <w:tcBorders>
              <w:top w:val="single" w:sz="18" w:space="0" w:color="auto"/>
              <w:left w:val="single" w:sz="18" w:space="0" w:color="auto"/>
              <w:bottom w:val="single" w:sz="18" w:space="0" w:color="auto"/>
            </w:tcBorders>
            <w:vAlign w:val="center"/>
          </w:tcPr>
          <w:p w14:paraId="1143B006" w14:textId="77777777" w:rsidR="00731EB2" w:rsidRDefault="00731EB2" w:rsidP="000977E6">
            <w:pPr>
              <w:jc w:val="center"/>
              <w:rPr>
                <w:sz w:val="18"/>
                <w:szCs w:val="18"/>
              </w:rPr>
            </w:pPr>
            <w:r w:rsidRPr="00F7105C">
              <w:rPr>
                <w:sz w:val="18"/>
                <w:szCs w:val="18"/>
              </w:rPr>
              <w:t>Situation</w:t>
            </w:r>
          </w:p>
          <w:p w14:paraId="6CC486E1" w14:textId="77777777" w:rsidR="00731EB2" w:rsidRPr="00F7105C" w:rsidRDefault="00731EB2" w:rsidP="000977E6">
            <w:pPr>
              <w:jc w:val="center"/>
              <w:rPr>
                <w:sz w:val="18"/>
                <w:szCs w:val="18"/>
              </w:rPr>
            </w:pPr>
            <w:r w:rsidRPr="00F7105C">
              <w:rPr>
                <w:sz w:val="18"/>
                <w:szCs w:val="18"/>
              </w:rPr>
              <w:t>professionnelle 1</w:t>
            </w:r>
          </w:p>
        </w:tc>
        <w:tc>
          <w:tcPr>
            <w:tcW w:w="2126" w:type="dxa"/>
            <w:gridSpan w:val="4"/>
            <w:tcBorders>
              <w:top w:val="single" w:sz="18" w:space="0" w:color="auto"/>
              <w:left w:val="single" w:sz="18" w:space="0" w:color="auto"/>
              <w:bottom w:val="single" w:sz="18" w:space="0" w:color="auto"/>
            </w:tcBorders>
            <w:vAlign w:val="center"/>
          </w:tcPr>
          <w:p w14:paraId="4A77687D" w14:textId="77777777" w:rsidR="00731EB2" w:rsidRPr="00F7105C" w:rsidRDefault="00731EB2" w:rsidP="000977E6">
            <w:pPr>
              <w:jc w:val="center"/>
              <w:rPr>
                <w:sz w:val="18"/>
                <w:szCs w:val="18"/>
              </w:rPr>
            </w:pPr>
            <w:r w:rsidRPr="00F7105C">
              <w:rPr>
                <w:sz w:val="18"/>
                <w:szCs w:val="18"/>
              </w:rPr>
              <w:t xml:space="preserve">Situation </w:t>
            </w:r>
          </w:p>
          <w:p w14:paraId="61F05BE6" w14:textId="77777777" w:rsidR="00731EB2" w:rsidRPr="00F7105C" w:rsidRDefault="00731EB2" w:rsidP="000977E6">
            <w:pPr>
              <w:jc w:val="center"/>
              <w:rPr>
                <w:sz w:val="18"/>
                <w:szCs w:val="18"/>
              </w:rPr>
            </w:pPr>
            <w:r w:rsidRPr="00F7105C">
              <w:rPr>
                <w:sz w:val="18"/>
                <w:szCs w:val="18"/>
              </w:rPr>
              <w:t>professionnelle 2</w:t>
            </w:r>
          </w:p>
        </w:tc>
        <w:tc>
          <w:tcPr>
            <w:tcW w:w="2126" w:type="dxa"/>
            <w:gridSpan w:val="4"/>
            <w:tcBorders>
              <w:top w:val="single" w:sz="18" w:space="0" w:color="auto"/>
              <w:left w:val="single" w:sz="18" w:space="0" w:color="auto"/>
              <w:bottom w:val="single" w:sz="18" w:space="0" w:color="auto"/>
            </w:tcBorders>
            <w:vAlign w:val="center"/>
          </w:tcPr>
          <w:p w14:paraId="5D027440" w14:textId="77777777" w:rsidR="00731EB2" w:rsidRPr="00F7105C" w:rsidRDefault="00731EB2" w:rsidP="000977E6">
            <w:pPr>
              <w:jc w:val="center"/>
              <w:rPr>
                <w:sz w:val="18"/>
                <w:szCs w:val="18"/>
              </w:rPr>
            </w:pPr>
            <w:r w:rsidRPr="00F7105C">
              <w:rPr>
                <w:sz w:val="18"/>
                <w:szCs w:val="18"/>
              </w:rPr>
              <w:t>Situation</w:t>
            </w:r>
          </w:p>
          <w:p w14:paraId="42329218" w14:textId="77777777" w:rsidR="00731EB2" w:rsidRPr="00F7105C" w:rsidRDefault="00731EB2" w:rsidP="000977E6">
            <w:pPr>
              <w:jc w:val="center"/>
              <w:rPr>
                <w:sz w:val="18"/>
                <w:szCs w:val="18"/>
              </w:rPr>
            </w:pPr>
            <w:r w:rsidRPr="00F7105C">
              <w:rPr>
                <w:sz w:val="18"/>
                <w:szCs w:val="18"/>
              </w:rPr>
              <w:t>professionnelle 3</w:t>
            </w:r>
          </w:p>
        </w:tc>
        <w:tc>
          <w:tcPr>
            <w:tcW w:w="2127" w:type="dxa"/>
            <w:gridSpan w:val="4"/>
            <w:tcBorders>
              <w:top w:val="single" w:sz="18" w:space="0" w:color="auto"/>
              <w:left w:val="single" w:sz="18" w:space="0" w:color="auto"/>
              <w:bottom w:val="single" w:sz="18" w:space="0" w:color="auto"/>
              <w:right w:val="single" w:sz="18" w:space="0" w:color="auto"/>
            </w:tcBorders>
            <w:vAlign w:val="center"/>
          </w:tcPr>
          <w:p w14:paraId="291B6A34" w14:textId="77777777" w:rsidR="00731EB2" w:rsidRPr="00F7105C" w:rsidRDefault="00731EB2" w:rsidP="000977E6">
            <w:pPr>
              <w:jc w:val="center"/>
              <w:rPr>
                <w:sz w:val="18"/>
                <w:szCs w:val="18"/>
              </w:rPr>
            </w:pPr>
            <w:r w:rsidRPr="00F7105C">
              <w:rPr>
                <w:sz w:val="18"/>
                <w:szCs w:val="18"/>
              </w:rPr>
              <w:t>Situation</w:t>
            </w:r>
          </w:p>
          <w:p w14:paraId="1BC60B4F" w14:textId="77777777" w:rsidR="00731EB2" w:rsidRDefault="00731EB2" w:rsidP="000977E6">
            <w:pPr>
              <w:jc w:val="center"/>
              <w:rPr>
                <w:b/>
                <w:sz w:val="18"/>
                <w:szCs w:val="18"/>
              </w:rPr>
            </w:pPr>
            <w:r w:rsidRPr="00F7105C">
              <w:rPr>
                <w:sz w:val="18"/>
                <w:szCs w:val="18"/>
              </w:rPr>
              <w:t xml:space="preserve">professionnelle </w:t>
            </w:r>
            <w:r>
              <w:rPr>
                <w:sz w:val="18"/>
                <w:szCs w:val="18"/>
              </w:rPr>
              <w:t>XXX</w:t>
            </w:r>
          </w:p>
        </w:tc>
      </w:tr>
      <w:tr w:rsidR="00731EB2" w:rsidRPr="00B911D4" w14:paraId="4D20E3E5" w14:textId="77777777" w:rsidTr="00725EED">
        <w:trPr>
          <w:trHeight w:val="443"/>
        </w:trPr>
        <w:tc>
          <w:tcPr>
            <w:tcW w:w="1678" w:type="dxa"/>
            <w:tcBorders>
              <w:top w:val="single" w:sz="18" w:space="0" w:color="auto"/>
              <w:left w:val="single" w:sz="18" w:space="0" w:color="auto"/>
              <w:bottom w:val="single" w:sz="18" w:space="0" w:color="auto"/>
            </w:tcBorders>
            <w:vAlign w:val="center"/>
          </w:tcPr>
          <w:p w14:paraId="52DAA0B7" w14:textId="77777777" w:rsidR="00731EB2" w:rsidRPr="00AE0CA4" w:rsidRDefault="00731EB2" w:rsidP="000977E6">
            <w:pPr>
              <w:jc w:val="center"/>
              <w:rPr>
                <w:sz w:val="16"/>
                <w:szCs w:val="16"/>
              </w:rPr>
            </w:pPr>
            <w:r w:rsidRPr="00AE0CA4">
              <w:rPr>
                <w:sz w:val="16"/>
                <w:szCs w:val="16"/>
              </w:rPr>
              <w:t>COMPETENCES</w:t>
            </w:r>
          </w:p>
        </w:tc>
        <w:tc>
          <w:tcPr>
            <w:tcW w:w="531" w:type="dxa"/>
            <w:tcBorders>
              <w:top w:val="single" w:sz="18" w:space="0" w:color="auto"/>
              <w:left w:val="single" w:sz="18" w:space="0" w:color="auto"/>
              <w:bottom w:val="single" w:sz="18" w:space="0" w:color="auto"/>
              <w:right w:val="single" w:sz="4" w:space="0" w:color="auto"/>
            </w:tcBorders>
            <w:vAlign w:val="center"/>
          </w:tcPr>
          <w:p w14:paraId="28546B0B" w14:textId="77777777" w:rsidR="00731EB2" w:rsidRPr="00F7105C" w:rsidRDefault="00731EB2" w:rsidP="000977E6">
            <w:pPr>
              <w:jc w:val="center"/>
              <w:rPr>
                <w:sz w:val="16"/>
                <w:szCs w:val="16"/>
              </w:rPr>
            </w:pPr>
            <w:r w:rsidRPr="00F7105C">
              <w:rPr>
                <w:sz w:val="16"/>
                <w:szCs w:val="16"/>
              </w:rPr>
              <w:t>1.1</w:t>
            </w:r>
          </w:p>
        </w:tc>
        <w:tc>
          <w:tcPr>
            <w:tcW w:w="532" w:type="dxa"/>
            <w:tcBorders>
              <w:top w:val="single" w:sz="18" w:space="0" w:color="auto"/>
              <w:left w:val="single" w:sz="4" w:space="0" w:color="auto"/>
              <w:bottom w:val="single" w:sz="18" w:space="0" w:color="auto"/>
              <w:right w:val="single" w:sz="4" w:space="0" w:color="auto"/>
            </w:tcBorders>
            <w:vAlign w:val="center"/>
          </w:tcPr>
          <w:p w14:paraId="499B4150" w14:textId="77777777" w:rsidR="00731EB2" w:rsidRPr="00F7105C" w:rsidRDefault="00731EB2" w:rsidP="000977E6">
            <w:pPr>
              <w:jc w:val="center"/>
              <w:rPr>
                <w:sz w:val="16"/>
                <w:szCs w:val="16"/>
              </w:rPr>
            </w:pPr>
            <w:r w:rsidRPr="00F7105C">
              <w:rPr>
                <w:sz w:val="16"/>
                <w:szCs w:val="16"/>
              </w:rPr>
              <w:t>1.2</w:t>
            </w:r>
          </w:p>
        </w:tc>
        <w:tc>
          <w:tcPr>
            <w:tcW w:w="531" w:type="dxa"/>
            <w:tcBorders>
              <w:top w:val="single" w:sz="18" w:space="0" w:color="auto"/>
              <w:left w:val="single" w:sz="4" w:space="0" w:color="auto"/>
              <w:bottom w:val="single" w:sz="18" w:space="0" w:color="auto"/>
              <w:right w:val="single" w:sz="4" w:space="0" w:color="auto"/>
            </w:tcBorders>
            <w:vAlign w:val="center"/>
          </w:tcPr>
          <w:p w14:paraId="64257C5E" w14:textId="77777777" w:rsidR="00731EB2" w:rsidRPr="00F7105C" w:rsidRDefault="00731EB2" w:rsidP="000977E6">
            <w:pPr>
              <w:jc w:val="center"/>
              <w:rPr>
                <w:sz w:val="16"/>
                <w:szCs w:val="16"/>
              </w:rPr>
            </w:pPr>
            <w:r w:rsidRPr="00F7105C">
              <w:rPr>
                <w:sz w:val="16"/>
                <w:szCs w:val="16"/>
              </w:rPr>
              <w:t>1.3</w:t>
            </w:r>
          </w:p>
        </w:tc>
        <w:tc>
          <w:tcPr>
            <w:tcW w:w="532" w:type="dxa"/>
            <w:tcBorders>
              <w:top w:val="single" w:sz="18" w:space="0" w:color="auto"/>
              <w:left w:val="single" w:sz="4" w:space="0" w:color="auto"/>
              <w:bottom w:val="single" w:sz="18" w:space="0" w:color="auto"/>
            </w:tcBorders>
            <w:vAlign w:val="center"/>
          </w:tcPr>
          <w:p w14:paraId="0D2107FB" w14:textId="77777777" w:rsidR="00731EB2" w:rsidRPr="00F7105C" w:rsidRDefault="00731EB2" w:rsidP="000977E6">
            <w:pPr>
              <w:jc w:val="center"/>
              <w:rPr>
                <w:sz w:val="16"/>
                <w:szCs w:val="16"/>
              </w:rPr>
            </w:pPr>
            <w:r w:rsidRPr="00F7105C">
              <w:rPr>
                <w:sz w:val="16"/>
                <w:szCs w:val="16"/>
              </w:rPr>
              <w:t>Etc.</w:t>
            </w:r>
          </w:p>
        </w:tc>
        <w:tc>
          <w:tcPr>
            <w:tcW w:w="531" w:type="dxa"/>
            <w:tcBorders>
              <w:top w:val="single" w:sz="18" w:space="0" w:color="auto"/>
              <w:left w:val="single" w:sz="18" w:space="0" w:color="auto"/>
              <w:bottom w:val="single" w:sz="18" w:space="0" w:color="auto"/>
              <w:right w:val="single" w:sz="4" w:space="0" w:color="auto"/>
            </w:tcBorders>
            <w:vAlign w:val="center"/>
          </w:tcPr>
          <w:p w14:paraId="473BD5E4" w14:textId="77777777" w:rsidR="00731EB2" w:rsidRPr="00F7105C" w:rsidRDefault="00731EB2" w:rsidP="000977E6">
            <w:pPr>
              <w:jc w:val="center"/>
              <w:rPr>
                <w:sz w:val="16"/>
                <w:szCs w:val="16"/>
              </w:rPr>
            </w:pPr>
            <w:r w:rsidRPr="00F7105C">
              <w:rPr>
                <w:sz w:val="16"/>
                <w:szCs w:val="16"/>
              </w:rPr>
              <w:t>2.1</w:t>
            </w:r>
          </w:p>
        </w:tc>
        <w:tc>
          <w:tcPr>
            <w:tcW w:w="532" w:type="dxa"/>
            <w:tcBorders>
              <w:top w:val="single" w:sz="18" w:space="0" w:color="auto"/>
              <w:left w:val="single" w:sz="4" w:space="0" w:color="auto"/>
              <w:bottom w:val="single" w:sz="18" w:space="0" w:color="auto"/>
              <w:right w:val="single" w:sz="4" w:space="0" w:color="auto"/>
            </w:tcBorders>
            <w:vAlign w:val="center"/>
          </w:tcPr>
          <w:p w14:paraId="5D895E06" w14:textId="77777777" w:rsidR="00731EB2" w:rsidRPr="00F7105C" w:rsidRDefault="00731EB2" w:rsidP="000977E6">
            <w:pPr>
              <w:jc w:val="center"/>
              <w:rPr>
                <w:sz w:val="16"/>
                <w:szCs w:val="16"/>
              </w:rPr>
            </w:pPr>
            <w:r w:rsidRPr="00F7105C">
              <w:rPr>
                <w:sz w:val="16"/>
                <w:szCs w:val="16"/>
              </w:rPr>
              <w:t>2.2</w:t>
            </w:r>
          </w:p>
        </w:tc>
        <w:tc>
          <w:tcPr>
            <w:tcW w:w="531" w:type="dxa"/>
            <w:tcBorders>
              <w:top w:val="single" w:sz="18" w:space="0" w:color="auto"/>
              <w:left w:val="single" w:sz="4" w:space="0" w:color="auto"/>
              <w:bottom w:val="single" w:sz="18" w:space="0" w:color="auto"/>
              <w:right w:val="single" w:sz="4" w:space="0" w:color="auto"/>
            </w:tcBorders>
            <w:vAlign w:val="center"/>
          </w:tcPr>
          <w:p w14:paraId="79E8EFFB" w14:textId="77777777" w:rsidR="00731EB2" w:rsidRPr="00F7105C" w:rsidRDefault="00731EB2" w:rsidP="000977E6">
            <w:pPr>
              <w:jc w:val="center"/>
              <w:rPr>
                <w:sz w:val="16"/>
                <w:szCs w:val="16"/>
              </w:rPr>
            </w:pPr>
            <w:r w:rsidRPr="00F7105C">
              <w:rPr>
                <w:sz w:val="16"/>
                <w:szCs w:val="16"/>
              </w:rPr>
              <w:t>2.3</w:t>
            </w:r>
          </w:p>
        </w:tc>
        <w:tc>
          <w:tcPr>
            <w:tcW w:w="532" w:type="dxa"/>
            <w:tcBorders>
              <w:top w:val="single" w:sz="18" w:space="0" w:color="auto"/>
              <w:left w:val="single" w:sz="4" w:space="0" w:color="auto"/>
              <w:bottom w:val="single" w:sz="18" w:space="0" w:color="auto"/>
            </w:tcBorders>
            <w:vAlign w:val="center"/>
          </w:tcPr>
          <w:p w14:paraId="784B6E49" w14:textId="461CAB7B" w:rsidR="00731EB2" w:rsidRPr="00F7105C" w:rsidRDefault="00793C8C" w:rsidP="000977E6">
            <w:pPr>
              <w:jc w:val="center"/>
              <w:rPr>
                <w:sz w:val="16"/>
                <w:szCs w:val="16"/>
              </w:rPr>
            </w:pPr>
            <w:r w:rsidRPr="00F7105C">
              <w:rPr>
                <w:sz w:val="16"/>
                <w:szCs w:val="16"/>
              </w:rPr>
              <w:t>Etc.</w:t>
            </w:r>
          </w:p>
        </w:tc>
        <w:tc>
          <w:tcPr>
            <w:tcW w:w="532" w:type="dxa"/>
            <w:tcBorders>
              <w:top w:val="single" w:sz="18" w:space="0" w:color="auto"/>
              <w:left w:val="single" w:sz="18" w:space="0" w:color="auto"/>
              <w:bottom w:val="single" w:sz="18" w:space="0" w:color="auto"/>
              <w:right w:val="single" w:sz="4" w:space="0" w:color="auto"/>
            </w:tcBorders>
            <w:vAlign w:val="center"/>
          </w:tcPr>
          <w:p w14:paraId="00D2DB56" w14:textId="77777777" w:rsidR="00731EB2" w:rsidRPr="00F7105C" w:rsidRDefault="00731EB2" w:rsidP="000977E6">
            <w:pPr>
              <w:jc w:val="center"/>
              <w:rPr>
                <w:sz w:val="16"/>
                <w:szCs w:val="16"/>
              </w:rPr>
            </w:pPr>
            <w:r w:rsidRPr="00F7105C">
              <w:rPr>
                <w:sz w:val="16"/>
                <w:szCs w:val="16"/>
              </w:rPr>
              <w:t>3.1</w:t>
            </w:r>
          </w:p>
        </w:tc>
        <w:tc>
          <w:tcPr>
            <w:tcW w:w="531" w:type="dxa"/>
            <w:tcBorders>
              <w:top w:val="single" w:sz="18" w:space="0" w:color="auto"/>
              <w:left w:val="single" w:sz="4" w:space="0" w:color="auto"/>
              <w:bottom w:val="single" w:sz="18" w:space="0" w:color="auto"/>
              <w:right w:val="single" w:sz="4" w:space="0" w:color="auto"/>
            </w:tcBorders>
            <w:vAlign w:val="center"/>
          </w:tcPr>
          <w:p w14:paraId="34352C9D" w14:textId="77777777" w:rsidR="00731EB2" w:rsidRPr="00F7105C" w:rsidRDefault="00731EB2" w:rsidP="000977E6">
            <w:pPr>
              <w:jc w:val="center"/>
              <w:rPr>
                <w:sz w:val="16"/>
                <w:szCs w:val="16"/>
              </w:rPr>
            </w:pPr>
            <w:r w:rsidRPr="00F7105C">
              <w:rPr>
                <w:sz w:val="16"/>
                <w:szCs w:val="16"/>
              </w:rPr>
              <w:t>3.2</w:t>
            </w:r>
          </w:p>
        </w:tc>
        <w:tc>
          <w:tcPr>
            <w:tcW w:w="532" w:type="dxa"/>
            <w:tcBorders>
              <w:top w:val="single" w:sz="18" w:space="0" w:color="auto"/>
              <w:left w:val="single" w:sz="4" w:space="0" w:color="auto"/>
              <w:bottom w:val="single" w:sz="18" w:space="0" w:color="auto"/>
              <w:right w:val="single" w:sz="4" w:space="0" w:color="auto"/>
            </w:tcBorders>
            <w:vAlign w:val="center"/>
          </w:tcPr>
          <w:p w14:paraId="76FD499E" w14:textId="77777777" w:rsidR="00731EB2" w:rsidRPr="00F7105C" w:rsidRDefault="00731EB2" w:rsidP="000977E6">
            <w:pPr>
              <w:jc w:val="center"/>
              <w:rPr>
                <w:sz w:val="16"/>
                <w:szCs w:val="16"/>
              </w:rPr>
            </w:pPr>
            <w:r w:rsidRPr="00F7105C">
              <w:rPr>
                <w:sz w:val="16"/>
                <w:szCs w:val="16"/>
              </w:rPr>
              <w:t>3.3</w:t>
            </w:r>
          </w:p>
        </w:tc>
        <w:tc>
          <w:tcPr>
            <w:tcW w:w="531" w:type="dxa"/>
            <w:tcBorders>
              <w:top w:val="single" w:sz="18" w:space="0" w:color="auto"/>
              <w:left w:val="single" w:sz="4" w:space="0" w:color="auto"/>
              <w:bottom w:val="single" w:sz="18" w:space="0" w:color="auto"/>
            </w:tcBorders>
            <w:vAlign w:val="center"/>
          </w:tcPr>
          <w:p w14:paraId="6DFE1BC8" w14:textId="3B2CBB96" w:rsidR="00731EB2" w:rsidRPr="00F7105C" w:rsidRDefault="00793C8C" w:rsidP="000977E6">
            <w:pPr>
              <w:jc w:val="center"/>
              <w:rPr>
                <w:sz w:val="16"/>
                <w:szCs w:val="16"/>
              </w:rPr>
            </w:pPr>
            <w:r>
              <w:rPr>
                <w:sz w:val="16"/>
                <w:szCs w:val="16"/>
              </w:rPr>
              <w:t>Etc.</w:t>
            </w:r>
          </w:p>
        </w:tc>
        <w:tc>
          <w:tcPr>
            <w:tcW w:w="532" w:type="dxa"/>
            <w:tcBorders>
              <w:top w:val="single" w:sz="18" w:space="0" w:color="auto"/>
              <w:left w:val="single" w:sz="18" w:space="0" w:color="auto"/>
              <w:bottom w:val="single" w:sz="18" w:space="0" w:color="auto"/>
              <w:right w:val="single" w:sz="4" w:space="0" w:color="auto"/>
            </w:tcBorders>
            <w:vAlign w:val="center"/>
          </w:tcPr>
          <w:p w14:paraId="487CC71C" w14:textId="77777777" w:rsidR="00731EB2" w:rsidRPr="00F7105C" w:rsidRDefault="00731EB2" w:rsidP="000977E6">
            <w:pPr>
              <w:jc w:val="center"/>
              <w:rPr>
                <w:sz w:val="16"/>
                <w:szCs w:val="16"/>
              </w:rPr>
            </w:pPr>
            <w:r>
              <w:rPr>
                <w:sz w:val="16"/>
                <w:szCs w:val="16"/>
              </w:rPr>
              <w:t>xxx</w:t>
            </w:r>
          </w:p>
        </w:tc>
        <w:tc>
          <w:tcPr>
            <w:tcW w:w="531" w:type="dxa"/>
            <w:tcBorders>
              <w:top w:val="single" w:sz="18" w:space="0" w:color="auto"/>
              <w:left w:val="single" w:sz="4" w:space="0" w:color="auto"/>
              <w:bottom w:val="single" w:sz="18" w:space="0" w:color="auto"/>
            </w:tcBorders>
            <w:vAlign w:val="center"/>
          </w:tcPr>
          <w:p w14:paraId="75EF55F5" w14:textId="77777777" w:rsidR="00731EB2" w:rsidRPr="00F7105C" w:rsidRDefault="00731EB2" w:rsidP="000977E6">
            <w:pPr>
              <w:jc w:val="center"/>
              <w:rPr>
                <w:sz w:val="16"/>
                <w:szCs w:val="16"/>
              </w:rPr>
            </w:pPr>
            <w:r>
              <w:rPr>
                <w:sz w:val="16"/>
                <w:szCs w:val="16"/>
              </w:rPr>
              <w:t>xxx</w:t>
            </w:r>
          </w:p>
        </w:tc>
        <w:tc>
          <w:tcPr>
            <w:tcW w:w="532" w:type="dxa"/>
            <w:tcBorders>
              <w:top w:val="single" w:sz="18" w:space="0" w:color="auto"/>
              <w:left w:val="single" w:sz="4" w:space="0" w:color="auto"/>
              <w:bottom w:val="single" w:sz="18" w:space="0" w:color="auto"/>
            </w:tcBorders>
            <w:vAlign w:val="center"/>
          </w:tcPr>
          <w:p w14:paraId="79C1A192" w14:textId="77777777" w:rsidR="00731EB2" w:rsidRPr="00F7105C" w:rsidRDefault="00731EB2" w:rsidP="000977E6">
            <w:pPr>
              <w:jc w:val="center"/>
              <w:rPr>
                <w:sz w:val="16"/>
                <w:szCs w:val="16"/>
              </w:rPr>
            </w:pPr>
            <w:r>
              <w:rPr>
                <w:sz w:val="16"/>
                <w:szCs w:val="16"/>
              </w:rPr>
              <w:t>xxx</w:t>
            </w:r>
          </w:p>
        </w:tc>
        <w:tc>
          <w:tcPr>
            <w:tcW w:w="532" w:type="dxa"/>
            <w:tcBorders>
              <w:top w:val="single" w:sz="18" w:space="0" w:color="auto"/>
              <w:left w:val="single" w:sz="4" w:space="0" w:color="auto"/>
              <w:bottom w:val="single" w:sz="18" w:space="0" w:color="auto"/>
              <w:right w:val="single" w:sz="18" w:space="0" w:color="auto"/>
            </w:tcBorders>
            <w:vAlign w:val="center"/>
          </w:tcPr>
          <w:p w14:paraId="14604AC3" w14:textId="77777777" w:rsidR="00731EB2" w:rsidRPr="00F7105C" w:rsidRDefault="00731EB2" w:rsidP="000977E6">
            <w:pPr>
              <w:jc w:val="center"/>
              <w:rPr>
                <w:sz w:val="16"/>
                <w:szCs w:val="16"/>
              </w:rPr>
            </w:pPr>
            <w:r>
              <w:rPr>
                <w:sz w:val="16"/>
                <w:szCs w:val="16"/>
              </w:rPr>
              <w:t>xxx</w:t>
            </w:r>
          </w:p>
        </w:tc>
      </w:tr>
      <w:tr w:rsidR="00731EB2" w:rsidRPr="0056220C" w14:paraId="4D872713" w14:textId="77777777" w:rsidTr="00725EED">
        <w:trPr>
          <w:trHeight w:val="375"/>
        </w:trPr>
        <w:tc>
          <w:tcPr>
            <w:tcW w:w="1678" w:type="dxa"/>
            <w:tcBorders>
              <w:left w:val="single" w:sz="18" w:space="0" w:color="auto"/>
              <w:right w:val="single" w:sz="18" w:space="0" w:color="auto"/>
            </w:tcBorders>
            <w:shd w:val="clear" w:color="auto" w:fill="F2F2F2" w:themeFill="background1" w:themeFillShade="F2"/>
            <w:vAlign w:val="center"/>
          </w:tcPr>
          <w:p w14:paraId="01D3A5DB" w14:textId="3B8B85DD" w:rsidR="00731EB2" w:rsidRPr="00E85FDD" w:rsidRDefault="00E85FDD" w:rsidP="000977E6">
            <w:pPr>
              <w:jc w:val="center"/>
              <w:rPr>
                <w:sz w:val="18"/>
                <w:szCs w:val="18"/>
              </w:rPr>
            </w:pPr>
            <w:r w:rsidRPr="00E85FDD">
              <w:rPr>
                <w:sz w:val="18"/>
                <w:szCs w:val="18"/>
              </w:rPr>
              <w:t>CT6</w:t>
            </w:r>
          </w:p>
        </w:tc>
        <w:tc>
          <w:tcPr>
            <w:tcW w:w="2126" w:type="dxa"/>
            <w:gridSpan w:val="4"/>
            <w:tcBorders>
              <w:left w:val="single" w:sz="18" w:space="0" w:color="auto"/>
              <w:right w:val="single" w:sz="18" w:space="0" w:color="auto"/>
            </w:tcBorders>
            <w:shd w:val="clear" w:color="auto" w:fill="FFFFFF" w:themeFill="background1"/>
          </w:tcPr>
          <w:p w14:paraId="2F8E77FC" w14:textId="77777777" w:rsidR="00731EB2" w:rsidRPr="0056220C" w:rsidRDefault="00731EB2" w:rsidP="000977E6">
            <w:pPr>
              <w:jc w:val="center"/>
              <w:rPr>
                <w:sz w:val="18"/>
                <w:szCs w:val="18"/>
              </w:rPr>
            </w:pPr>
          </w:p>
        </w:tc>
        <w:tc>
          <w:tcPr>
            <w:tcW w:w="2126" w:type="dxa"/>
            <w:gridSpan w:val="4"/>
            <w:tcBorders>
              <w:left w:val="single" w:sz="18" w:space="0" w:color="auto"/>
              <w:right w:val="single" w:sz="18" w:space="0" w:color="auto"/>
            </w:tcBorders>
            <w:shd w:val="clear" w:color="auto" w:fill="FFFFFF" w:themeFill="background1"/>
          </w:tcPr>
          <w:p w14:paraId="079DC596" w14:textId="77777777" w:rsidR="00731EB2" w:rsidRPr="0056220C" w:rsidRDefault="00731EB2" w:rsidP="000977E6">
            <w:pPr>
              <w:jc w:val="center"/>
              <w:rPr>
                <w:sz w:val="18"/>
                <w:szCs w:val="18"/>
              </w:rPr>
            </w:pPr>
          </w:p>
        </w:tc>
        <w:tc>
          <w:tcPr>
            <w:tcW w:w="2126" w:type="dxa"/>
            <w:gridSpan w:val="4"/>
            <w:tcBorders>
              <w:left w:val="single" w:sz="18" w:space="0" w:color="auto"/>
              <w:right w:val="single" w:sz="18" w:space="0" w:color="auto"/>
            </w:tcBorders>
            <w:shd w:val="clear" w:color="auto" w:fill="FFFFFF" w:themeFill="background1"/>
          </w:tcPr>
          <w:p w14:paraId="4AB1B71A" w14:textId="77777777" w:rsidR="00731EB2" w:rsidRPr="0056220C" w:rsidRDefault="00731EB2" w:rsidP="000977E6">
            <w:pPr>
              <w:jc w:val="center"/>
              <w:rPr>
                <w:sz w:val="18"/>
                <w:szCs w:val="18"/>
              </w:rPr>
            </w:pPr>
          </w:p>
        </w:tc>
        <w:tc>
          <w:tcPr>
            <w:tcW w:w="2127" w:type="dxa"/>
            <w:gridSpan w:val="4"/>
            <w:tcBorders>
              <w:left w:val="single" w:sz="18" w:space="0" w:color="auto"/>
              <w:right w:val="single" w:sz="18" w:space="0" w:color="auto"/>
            </w:tcBorders>
            <w:shd w:val="clear" w:color="auto" w:fill="FFFFFF" w:themeFill="background1"/>
          </w:tcPr>
          <w:p w14:paraId="1ECA2F59" w14:textId="77777777" w:rsidR="00731EB2" w:rsidRPr="0056220C" w:rsidRDefault="00731EB2" w:rsidP="000977E6">
            <w:pPr>
              <w:jc w:val="center"/>
              <w:rPr>
                <w:sz w:val="18"/>
                <w:szCs w:val="18"/>
              </w:rPr>
            </w:pPr>
          </w:p>
        </w:tc>
      </w:tr>
      <w:tr w:rsidR="00731EB2" w:rsidRPr="00380D23" w14:paraId="6CAF0878" w14:textId="77777777" w:rsidTr="00793C8C">
        <w:trPr>
          <w:trHeight w:val="742"/>
        </w:trPr>
        <w:tc>
          <w:tcPr>
            <w:tcW w:w="1678" w:type="dxa"/>
            <w:tcBorders>
              <w:left w:val="single" w:sz="18" w:space="0" w:color="auto"/>
            </w:tcBorders>
            <w:vAlign w:val="center"/>
          </w:tcPr>
          <w:p w14:paraId="518DA3F8" w14:textId="77777777" w:rsidR="00731EB2" w:rsidRDefault="00E85FDD" w:rsidP="000977E6">
            <w:pPr>
              <w:rPr>
                <w:rFonts w:cs="Arial"/>
                <w:bCs/>
                <w:sz w:val="18"/>
                <w:szCs w:val="18"/>
              </w:rPr>
            </w:pPr>
            <w:r w:rsidRPr="00E85FDD">
              <w:rPr>
                <w:rFonts w:cs="Arial"/>
                <w:bCs/>
                <w:sz w:val="18"/>
                <w:szCs w:val="18"/>
              </w:rPr>
              <w:t>CT6</w:t>
            </w:r>
            <w:r w:rsidR="00731EB2" w:rsidRPr="00E85FDD">
              <w:rPr>
                <w:rFonts w:cs="Arial"/>
                <w:bCs/>
                <w:sz w:val="18"/>
                <w:szCs w:val="18"/>
              </w:rPr>
              <w:t xml:space="preserve">.1. </w:t>
            </w:r>
          </w:p>
          <w:p w14:paraId="54F2D127" w14:textId="7E0F6809" w:rsidR="00E85FDD" w:rsidRPr="00E85FDD" w:rsidRDefault="00E85FDD" w:rsidP="000977E6">
            <w:pPr>
              <w:rPr>
                <w:rFonts w:cs="Arial"/>
                <w:bCs/>
                <w:sz w:val="18"/>
                <w:szCs w:val="18"/>
              </w:rPr>
            </w:pPr>
            <w:r w:rsidRPr="00E85FDD">
              <w:rPr>
                <w:rFonts w:cs="Arial"/>
                <w:bCs/>
                <w:sz w:val="18"/>
                <w:szCs w:val="18"/>
              </w:rPr>
              <w:t>Planifier ses activités de travail</w:t>
            </w:r>
          </w:p>
        </w:tc>
        <w:tc>
          <w:tcPr>
            <w:tcW w:w="531" w:type="dxa"/>
            <w:tcBorders>
              <w:left w:val="single" w:sz="18" w:space="0" w:color="auto"/>
              <w:right w:val="single" w:sz="4" w:space="0" w:color="auto"/>
            </w:tcBorders>
            <w:shd w:val="clear" w:color="auto" w:fill="FFFFFF" w:themeFill="background1"/>
          </w:tcPr>
          <w:p w14:paraId="024EA96D" w14:textId="77777777" w:rsidR="00731EB2" w:rsidRPr="00380D23" w:rsidRDefault="00731EB2" w:rsidP="000977E6">
            <w:pPr>
              <w:rPr>
                <w:rFonts w:cs="Arial"/>
                <w:bCs/>
                <w:sz w:val="18"/>
                <w:szCs w:val="18"/>
              </w:rPr>
            </w:pPr>
          </w:p>
        </w:tc>
        <w:tc>
          <w:tcPr>
            <w:tcW w:w="532" w:type="dxa"/>
            <w:tcBorders>
              <w:left w:val="single" w:sz="4" w:space="0" w:color="auto"/>
              <w:right w:val="single" w:sz="4" w:space="0" w:color="auto"/>
            </w:tcBorders>
            <w:shd w:val="clear" w:color="auto" w:fill="FFFFFF" w:themeFill="background1"/>
          </w:tcPr>
          <w:p w14:paraId="1EC66F6D" w14:textId="77777777" w:rsidR="00731EB2" w:rsidRPr="00380D23" w:rsidRDefault="00731EB2" w:rsidP="000977E6">
            <w:pPr>
              <w:rPr>
                <w:rFonts w:cs="Arial"/>
                <w:bCs/>
                <w:sz w:val="18"/>
                <w:szCs w:val="18"/>
              </w:rPr>
            </w:pPr>
          </w:p>
        </w:tc>
        <w:tc>
          <w:tcPr>
            <w:tcW w:w="531" w:type="dxa"/>
            <w:tcBorders>
              <w:left w:val="single" w:sz="4" w:space="0" w:color="auto"/>
              <w:right w:val="single" w:sz="4" w:space="0" w:color="auto"/>
            </w:tcBorders>
            <w:shd w:val="clear" w:color="auto" w:fill="FFFFFF" w:themeFill="background1"/>
          </w:tcPr>
          <w:p w14:paraId="3DAD5E40" w14:textId="77777777" w:rsidR="00731EB2" w:rsidRPr="00380D23" w:rsidRDefault="00731EB2" w:rsidP="000977E6">
            <w:pPr>
              <w:rPr>
                <w:rFonts w:cs="Arial"/>
                <w:bCs/>
                <w:sz w:val="18"/>
                <w:szCs w:val="18"/>
              </w:rPr>
            </w:pPr>
          </w:p>
        </w:tc>
        <w:tc>
          <w:tcPr>
            <w:tcW w:w="532" w:type="dxa"/>
            <w:tcBorders>
              <w:left w:val="single" w:sz="4" w:space="0" w:color="auto"/>
            </w:tcBorders>
            <w:shd w:val="clear" w:color="auto" w:fill="FFFFFF" w:themeFill="background1"/>
          </w:tcPr>
          <w:p w14:paraId="3F0589D4" w14:textId="77777777" w:rsidR="00731EB2" w:rsidRPr="00380D23" w:rsidRDefault="00731EB2" w:rsidP="000977E6">
            <w:pPr>
              <w:rPr>
                <w:rFonts w:cs="Arial"/>
                <w:bCs/>
                <w:sz w:val="18"/>
                <w:szCs w:val="18"/>
              </w:rPr>
            </w:pPr>
          </w:p>
        </w:tc>
        <w:tc>
          <w:tcPr>
            <w:tcW w:w="531" w:type="dxa"/>
            <w:tcBorders>
              <w:left w:val="single" w:sz="18" w:space="0" w:color="auto"/>
              <w:right w:val="single" w:sz="4" w:space="0" w:color="auto"/>
            </w:tcBorders>
            <w:shd w:val="clear" w:color="auto" w:fill="FFFFFF" w:themeFill="background1"/>
          </w:tcPr>
          <w:p w14:paraId="528555EB" w14:textId="77777777" w:rsidR="00731EB2" w:rsidRPr="00380D23" w:rsidRDefault="00731EB2" w:rsidP="000977E6">
            <w:pPr>
              <w:rPr>
                <w:rFonts w:cs="Arial"/>
                <w:bCs/>
                <w:sz w:val="18"/>
                <w:szCs w:val="18"/>
              </w:rPr>
            </w:pPr>
          </w:p>
        </w:tc>
        <w:tc>
          <w:tcPr>
            <w:tcW w:w="532" w:type="dxa"/>
            <w:tcBorders>
              <w:left w:val="single" w:sz="4" w:space="0" w:color="auto"/>
              <w:right w:val="single" w:sz="4" w:space="0" w:color="auto"/>
            </w:tcBorders>
            <w:shd w:val="clear" w:color="auto" w:fill="FFFFFF" w:themeFill="background1"/>
          </w:tcPr>
          <w:p w14:paraId="603DF249" w14:textId="77777777" w:rsidR="00731EB2" w:rsidRPr="00380D23" w:rsidRDefault="00731EB2" w:rsidP="000977E6">
            <w:pPr>
              <w:rPr>
                <w:rFonts w:cs="Arial"/>
                <w:bCs/>
                <w:sz w:val="18"/>
                <w:szCs w:val="18"/>
              </w:rPr>
            </w:pPr>
          </w:p>
        </w:tc>
        <w:tc>
          <w:tcPr>
            <w:tcW w:w="531" w:type="dxa"/>
            <w:tcBorders>
              <w:left w:val="single" w:sz="4" w:space="0" w:color="auto"/>
              <w:right w:val="single" w:sz="4" w:space="0" w:color="auto"/>
            </w:tcBorders>
            <w:shd w:val="clear" w:color="auto" w:fill="FFFFFF" w:themeFill="background1"/>
          </w:tcPr>
          <w:p w14:paraId="4384B329" w14:textId="77777777" w:rsidR="00731EB2" w:rsidRPr="00380D23" w:rsidRDefault="00731EB2" w:rsidP="000977E6">
            <w:pPr>
              <w:rPr>
                <w:rFonts w:cs="Arial"/>
                <w:bCs/>
                <w:sz w:val="18"/>
                <w:szCs w:val="18"/>
              </w:rPr>
            </w:pPr>
          </w:p>
        </w:tc>
        <w:tc>
          <w:tcPr>
            <w:tcW w:w="532" w:type="dxa"/>
            <w:tcBorders>
              <w:left w:val="single" w:sz="4" w:space="0" w:color="auto"/>
            </w:tcBorders>
            <w:shd w:val="clear" w:color="auto" w:fill="FFFFFF" w:themeFill="background1"/>
          </w:tcPr>
          <w:p w14:paraId="54DA0129" w14:textId="77777777" w:rsidR="00731EB2" w:rsidRPr="00380D23" w:rsidRDefault="00731EB2" w:rsidP="000977E6">
            <w:pPr>
              <w:rPr>
                <w:rFonts w:cs="Arial"/>
                <w:bCs/>
                <w:sz w:val="18"/>
                <w:szCs w:val="18"/>
              </w:rPr>
            </w:pPr>
          </w:p>
        </w:tc>
        <w:tc>
          <w:tcPr>
            <w:tcW w:w="532" w:type="dxa"/>
            <w:tcBorders>
              <w:left w:val="single" w:sz="18" w:space="0" w:color="auto"/>
              <w:right w:val="single" w:sz="4" w:space="0" w:color="auto"/>
            </w:tcBorders>
            <w:shd w:val="clear" w:color="auto" w:fill="FFFFFF" w:themeFill="background1"/>
          </w:tcPr>
          <w:p w14:paraId="4A6B76DB" w14:textId="77777777" w:rsidR="00731EB2" w:rsidRPr="00380D23" w:rsidRDefault="00731EB2" w:rsidP="000977E6">
            <w:pPr>
              <w:rPr>
                <w:rFonts w:cs="Arial"/>
                <w:bCs/>
                <w:sz w:val="18"/>
                <w:szCs w:val="18"/>
              </w:rPr>
            </w:pPr>
          </w:p>
        </w:tc>
        <w:tc>
          <w:tcPr>
            <w:tcW w:w="531" w:type="dxa"/>
            <w:tcBorders>
              <w:left w:val="single" w:sz="4" w:space="0" w:color="auto"/>
              <w:right w:val="single" w:sz="4" w:space="0" w:color="auto"/>
            </w:tcBorders>
            <w:shd w:val="clear" w:color="auto" w:fill="FFFFFF" w:themeFill="background1"/>
          </w:tcPr>
          <w:p w14:paraId="17BB9E28" w14:textId="77777777" w:rsidR="00731EB2" w:rsidRPr="00380D23" w:rsidRDefault="00731EB2" w:rsidP="000977E6">
            <w:pPr>
              <w:rPr>
                <w:rFonts w:cs="Arial"/>
                <w:bCs/>
                <w:sz w:val="18"/>
                <w:szCs w:val="18"/>
              </w:rPr>
            </w:pPr>
          </w:p>
        </w:tc>
        <w:tc>
          <w:tcPr>
            <w:tcW w:w="532" w:type="dxa"/>
            <w:tcBorders>
              <w:left w:val="single" w:sz="4" w:space="0" w:color="auto"/>
              <w:right w:val="single" w:sz="4" w:space="0" w:color="auto"/>
            </w:tcBorders>
            <w:shd w:val="clear" w:color="auto" w:fill="FFFFFF" w:themeFill="background1"/>
          </w:tcPr>
          <w:p w14:paraId="13AF1BE8" w14:textId="77777777" w:rsidR="00731EB2" w:rsidRPr="00380D23" w:rsidRDefault="00731EB2" w:rsidP="000977E6">
            <w:pPr>
              <w:rPr>
                <w:rFonts w:cs="Arial"/>
                <w:bCs/>
                <w:sz w:val="18"/>
                <w:szCs w:val="18"/>
              </w:rPr>
            </w:pPr>
          </w:p>
        </w:tc>
        <w:tc>
          <w:tcPr>
            <w:tcW w:w="531" w:type="dxa"/>
            <w:tcBorders>
              <w:left w:val="single" w:sz="4" w:space="0" w:color="auto"/>
            </w:tcBorders>
            <w:shd w:val="clear" w:color="auto" w:fill="FFFFFF" w:themeFill="background1"/>
          </w:tcPr>
          <w:p w14:paraId="3FCE4FAC" w14:textId="77777777" w:rsidR="00731EB2" w:rsidRPr="00380D23" w:rsidRDefault="00731EB2" w:rsidP="000977E6">
            <w:pPr>
              <w:rPr>
                <w:rFonts w:cs="Arial"/>
                <w:bCs/>
                <w:sz w:val="18"/>
                <w:szCs w:val="18"/>
              </w:rPr>
            </w:pPr>
          </w:p>
        </w:tc>
        <w:tc>
          <w:tcPr>
            <w:tcW w:w="532" w:type="dxa"/>
            <w:tcBorders>
              <w:left w:val="single" w:sz="18" w:space="0" w:color="auto"/>
              <w:right w:val="single" w:sz="4" w:space="0" w:color="auto"/>
            </w:tcBorders>
            <w:shd w:val="clear" w:color="auto" w:fill="FFFFFF" w:themeFill="background1"/>
          </w:tcPr>
          <w:p w14:paraId="68D362C2" w14:textId="77777777" w:rsidR="00731EB2" w:rsidRPr="00380D23" w:rsidRDefault="00731EB2" w:rsidP="000977E6">
            <w:pPr>
              <w:rPr>
                <w:rFonts w:cs="Arial"/>
                <w:bCs/>
                <w:sz w:val="18"/>
                <w:szCs w:val="18"/>
              </w:rPr>
            </w:pPr>
          </w:p>
        </w:tc>
        <w:tc>
          <w:tcPr>
            <w:tcW w:w="531" w:type="dxa"/>
            <w:tcBorders>
              <w:left w:val="single" w:sz="4" w:space="0" w:color="auto"/>
            </w:tcBorders>
            <w:shd w:val="clear" w:color="auto" w:fill="FFFFFF" w:themeFill="background1"/>
          </w:tcPr>
          <w:p w14:paraId="10808E30" w14:textId="77777777" w:rsidR="00731EB2" w:rsidRPr="00380D23" w:rsidRDefault="00731EB2" w:rsidP="000977E6">
            <w:pPr>
              <w:rPr>
                <w:rFonts w:cs="Arial"/>
                <w:bCs/>
                <w:sz w:val="18"/>
                <w:szCs w:val="18"/>
              </w:rPr>
            </w:pPr>
          </w:p>
        </w:tc>
        <w:tc>
          <w:tcPr>
            <w:tcW w:w="532" w:type="dxa"/>
            <w:tcBorders>
              <w:left w:val="single" w:sz="4" w:space="0" w:color="auto"/>
            </w:tcBorders>
            <w:shd w:val="clear" w:color="auto" w:fill="FFFFFF" w:themeFill="background1"/>
          </w:tcPr>
          <w:p w14:paraId="2EDB7585" w14:textId="77777777" w:rsidR="00731EB2" w:rsidRPr="00380D23" w:rsidRDefault="00731EB2" w:rsidP="000977E6">
            <w:pPr>
              <w:rPr>
                <w:rFonts w:cs="Arial"/>
                <w:bCs/>
                <w:sz w:val="18"/>
                <w:szCs w:val="18"/>
              </w:rPr>
            </w:pPr>
          </w:p>
        </w:tc>
        <w:tc>
          <w:tcPr>
            <w:tcW w:w="532" w:type="dxa"/>
            <w:tcBorders>
              <w:left w:val="single" w:sz="4" w:space="0" w:color="auto"/>
              <w:right w:val="single" w:sz="18" w:space="0" w:color="auto"/>
            </w:tcBorders>
            <w:shd w:val="clear" w:color="auto" w:fill="FFFFFF" w:themeFill="background1"/>
          </w:tcPr>
          <w:p w14:paraId="34383DFE" w14:textId="77777777" w:rsidR="00731EB2" w:rsidRPr="00380D23" w:rsidRDefault="00731EB2" w:rsidP="000977E6">
            <w:pPr>
              <w:rPr>
                <w:rFonts w:cs="Arial"/>
                <w:bCs/>
                <w:sz w:val="18"/>
                <w:szCs w:val="18"/>
              </w:rPr>
            </w:pPr>
          </w:p>
        </w:tc>
      </w:tr>
      <w:tr w:rsidR="00731EB2" w:rsidRPr="00380D23" w14:paraId="548D64DD" w14:textId="77777777" w:rsidTr="00725EED">
        <w:trPr>
          <w:trHeight w:val="375"/>
        </w:trPr>
        <w:tc>
          <w:tcPr>
            <w:tcW w:w="1678" w:type="dxa"/>
            <w:tcBorders>
              <w:left w:val="single" w:sz="18" w:space="0" w:color="auto"/>
            </w:tcBorders>
            <w:vAlign w:val="center"/>
          </w:tcPr>
          <w:p w14:paraId="11E4E393" w14:textId="6C2AC275" w:rsidR="00731EB2" w:rsidRPr="00E85FDD" w:rsidRDefault="00E85FDD" w:rsidP="000977E6">
            <w:pPr>
              <w:rPr>
                <w:rFonts w:cs="Arial"/>
                <w:bCs/>
                <w:sz w:val="18"/>
                <w:szCs w:val="18"/>
              </w:rPr>
            </w:pPr>
            <w:r w:rsidRPr="00E85FDD">
              <w:rPr>
                <w:rFonts w:cs="Arial"/>
                <w:bCs/>
                <w:sz w:val="18"/>
                <w:szCs w:val="18"/>
              </w:rPr>
              <w:t>CT6</w:t>
            </w:r>
            <w:r w:rsidR="00731EB2" w:rsidRPr="00E85FDD">
              <w:rPr>
                <w:rFonts w:cs="Arial"/>
                <w:bCs/>
                <w:sz w:val="18"/>
                <w:szCs w:val="18"/>
              </w:rPr>
              <w:t>.2.</w:t>
            </w:r>
            <w:r>
              <w:rPr>
                <w:rFonts w:cs="Arial"/>
                <w:bCs/>
                <w:sz w:val="18"/>
                <w:szCs w:val="18"/>
              </w:rPr>
              <w:t xml:space="preserve"> </w:t>
            </w:r>
            <w:r w:rsidRPr="00E85FDD">
              <w:rPr>
                <w:rFonts w:cs="Arial"/>
                <w:bCs/>
                <w:sz w:val="18"/>
                <w:szCs w:val="18"/>
              </w:rPr>
              <w:t>Assurer l’approvisionnement des réserves de produits</w:t>
            </w:r>
          </w:p>
        </w:tc>
        <w:tc>
          <w:tcPr>
            <w:tcW w:w="531" w:type="dxa"/>
            <w:tcBorders>
              <w:left w:val="single" w:sz="18" w:space="0" w:color="auto"/>
              <w:right w:val="single" w:sz="4" w:space="0" w:color="auto"/>
            </w:tcBorders>
            <w:shd w:val="clear" w:color="auto" w:fill="FFFFFF" w:themeFill="background1"/>
          </w:tcPr>
          <w:p w14:paraId="14FB3B2C" w14:textId="77777777" w:rsidR="00731EB2" w:rsidRPr="00380D23" w:rsidRDefault="00731EB2" w:rsidP="000977E6">
            <w:pPr>
              <w:rPr>
                <w:rFonts w:cs="Arial"/>
                <w:bCs/>
                <w:sz w:val="18"/>
                <w:szCs w:val="18"/>
              </w:rPr>
            </w:pPr>
          </w:p>
        </w:tc>
        <w:tc>
          <w:tcPr>
            <w:tcW w:w="532" w:type="dxa"/>
            <w:tcBorders>
              <w:left w:val="single" w:sz="4" w:space="0" w:color="auto"/>
              <w:right w:val="single" w:sz="4" w:space="0" w:color="auto"/>
            </w:tcBorders>
            <w:shd w:val="clear" w:color="auto" w:fill="FFFFFF" w:themeFill="background1"/>
          </w:tcPr>
          <w:p w14:paraId="0519C661" w14:textId="77777777" w:rsidR="00731EB2" w:rsidRPr="00380D23" w:rsidRDefault="00731EB2" w:rsidP="000977E6">
            <w:pPr>
              <w:rPr>
                <w:rFonts w:cs="Arial"/>
                <w:bCs/>
                <w:sz w:val="18"/>
                <w:szCs w:val="18"/>
              </w:rPr>
            </w:pPr>
          </w:p>
        </w:tc>
        <w:tc>
          <w:tcPr>
            <w:tcW w:w="531" w:type="dxa"/>
            <w:tcBorders>
              <w:left w:val="single" w:sz="4" w:space="0" w:color="auto"/>
              <w:right w:val="single" w:sz="4" w:space="0" w:color="auto"/>
            </w:tcBorders>
            <w:shd w:val="clear" w:color="auto" w:fill="FFFFFF" w:themeFill="background1"/>
          </w:tcPr>
          <w:p w14:paraId="48DC1DFA" w14:textId="77777777" w:rsidR="00731EB2" w:rsidRPr="00380D23" w:rsidRDefault="00731EB2" w:rsidP="000977E6">
            <w:pPr>
              <w:rPr>
                <w:rFonts w:cs="Arial"/>
                <w:bCs/>
                <w:sz w:val="18"/>
                <w:szCs w:val="18"/>
              </w:rPr>
            </w:pPr>
          </w:p>
        </w:tc>
        <w:tc>
          <w:tcPr>
            <w:tcW w:w="532" w:type="dxa"/>
            <w:tcBorders>
              <w:left w:val="single" w:sz="4" w:space="0" w:color="auto"/>
            </w:tcBorders>
            <w:shd w:val="clear" w:color="auto" w:fill="FFFFFF" w:themeFill="background1"/>
          </w:tcPr>
          <w:p w14:paraId="3F76D623" w14:textId="77777777" w:rsidR="00731EB2" w:rsidRPr="00380D23" w:rsidRDefault="00731EB2" w:rsidP="000977E6">
            <w:pPr>
              <w:rPr>
                <w:rFonts w:cs="Arial"/>
                <w:bCs/>
                <w:sz w:val="18"/>
                <w:szCs w:val="18"/>
              </w:rPr>
            </w:pPr>
          </w:p>
        </w:tc>
        <w:tc>
          <w:tcPr>
            <w:tcW w:w="531" w:type="dxa"/>
            <w:tcBorders>
              <w:left w:val="single" w:sz="18" w:space="0" w:color="auto"/>
              <w:right w:val="single" w:sz="4" w:space="0" w:color="auto"/>
            </w:tcBorders>
            <w:shd w:val="clear" w:color="auto" w:fill="FFFFFF" w:themeFill="background1"/>
          </w:tcPr>
          <w:p w14:paraId="4D01E025" w14:textId="77777777" w:rsidR="00731EB2" w:rsidRPr="00380D23" w:rsidRDefault="00731EB2" w:rsidP="000977E6">
            <w:pPr>
              <w:rPr>
                <w:rFonts w:cs="Arial"/>
                <w:bCs/>
                <w:sz w:val="18"/>
                <w:szCs w:val="18"/>
              </w:rPr>
            </w:pPr>
          </w:p>
        </w:tc>
        <w:tc>
          <w:tcPr>
            <w:tcW w:w="532" w:type="dxa"/>
            <w:tcBorders>
              <w:left w:val="single" w:sz="4" w:space="0" w:color="auto"/>
              <w:right w:val="single" w:sz="4" w:space="0" w:color="auto"/>
            </w:tcBorders>
            <w:shd w:val="clear" w:color="auto" w:fill="FFFFFF" w:themeFill="background1"/>
          </w:tcPr>
          <w:p w14:paraId="5C00C6B4" w14:textId="77777777" w:rsidR="00731EB2" w:rsidRPr="00380D23" w:rsidRDefault="00731EB2" w:rsidP="000977E6">
            <w:pPr>
              <w:rPr>
                <w:rFonts w:cs="Arial"/>
                <w:bCs/>
                <w:sz w:val="18"/>
                <w:szCs w:val="18"/>
              </w:rPr>
            </w:pPr>
          </w:p>
        </w:tc>
        <w:tc>
          <w:tcPr>
            <w:tcW w:w="531" w:type="dxa"/>
            <w:tcBorders>
              <w:left w:val="single" w:sz="4" w:space="0" w:color="auto"/>
              <w:right w:val="single" w:sz="4" w:space="0" w:color="auto"/>
            </w:tcBorders>
            <w:shd w:val="clear" w:color="auto" w:fill="FFFFFF" w:themeFill="background1"/>
          </w:tcPr>
          <w:p w14:paraId="24D3CA5F" w14:textId="77777777" w:rsidR="00731EB2" w:rsidRPr="00380D23" w:rsidRDefault="00731EB2" w:rsidP="000977E6">
            <w:pPr>
              <w:rPr>
                <w:rFonts w:cs="Arial"/>
                <w:bCs/>
                <w:sz w:val="18"/>
                <w:szCs w:val="18"/>
              </w:rPr>
            </w:pPr>
          </w:p>
        </w:tc>
        <w:tc>
          <w:tcPr>
            <w:tcW w:w="532" w:type="dxa"/>
            <w:tcBorders>
              <w:left w:val="single" w:sz="4" w:space="0" w:color="auto"/>
            </w:tcBorders>
            <w:shd w:val="clear" w:color="auto" w:fill="FFFFFF" w:themeFill="background1"/>
          </w:tcPr>
          <w:p w14:paraId="6C077653" w14:textId="77777777" w:rsidR="00731EB2" w:rsidRPr="00380D23" w:rsidRDefault="00731EB2" w:rsidP="000977E6">
            <w:pPr>
              <w:rPr>
                <w:rFonts w:cs="Arial"/>
                <w:bCs/>
                <w:sz w:val="18"/>
                <w:szCs w:val="18"/>
              </w:rPr>
            </w:pPr>
          </w:p>
        </w:tc>
        <w:tc>
          <w:tcPr>
            <w:tcW w:w="532" w:type="dxa"/>
            <w:tcBorders>
              <w:left w:val="single" w:sz="18" w:space="0" w:color="auto"/>
              <w:right w:val="single" w:sz="4" w:space="0" w:color="auto"/>
            </w:tcBorders>
            <w:shd w:val="clear" w:color="auto" w:fill="FFFFFF" w:themeFill="background1"/>
          </w:tcPr>
          <w:p w14:paraId="755349DB" w14:textId="77777777" w:rsidR="00731EB2" w:rsidRPr="00380D23" w:rsidRDefault="00731EB2" w:rsidP="000977E6">
            <w:pPr>
              <w:rPr>
                <w:rFonts w:cs="Arial"/>
                <w:bCs/>
                <w:sz w:val="18"/>
                <w:szCs w:val="18"/>
              </w:rPr>
            </w:pPr>
          </w:p>
        </w:tc>
        <w:tc>
          <w:tcPr>
            <w:tcW w:w="531" w:type="dxa"/>
            <w:tcBorders>
              <w:left w:val="single" w:sz="4" w:space="0" w:color="auto"/>
              <w:right w:val="single" w:sz="4" w:space="0" w:color="auto"/>
            </w:tcBorders>
            <w:shd w:val="clear" w:color="auto" w:fill="FFFFFF" w:themeFill="background1"/>
          </w:tcPr>
          <w:p w14:paraId="17455291" w14:textId="77777777" w:rsidR="00731EB2" w:rsidRPr="00380D23" w:rsidRDefault="00731EB2" w:rsidP="000977E6">
            <w:pPr>
              <w:rPr>
                <w:rFonts w:cs="Arial"/>
                <w:bCs/>
                <w:sz w:val="18"/>
                <w:szCs w:val="18"/>
              </w:rPr>
            </w:pPr>
          </w:p>
        </w:tc>
        <w:tc>
          <w:tcPr>
            <w:tcW w:w="532" w:type="dxa"/>
            <w:tcBorders>
              <w:left w:val="single" w:sz="4" w:space="0" w:color="auto"/>
              <w:right w:val="single" w:sz="4" w:space="0" w:color="auto"/>
            </w:tcBorders>
            <w:shd w:val="clear" w:color="auto" w:fill="FFFFFF" w:themeFill="background1"/>
          </w:tcPr>
          <w:p w14:paraId="597D4FD4" w14:textId="77777777" w:rsidR="00731EB2" w:rsidRPr="00380D23" w:rsidRDefault="00731EB2" w:rsidP="000977E6">
            <w:pPr>
              <w:rPr>
                <w:rFonts w:cs="Arial"/>
                <w:bCs/>
                <w:sz w:val="18"/>
                <w:szCs w:val="18"/>
              </w:rPr>
            </w:pPr>
          </w:p>
        </w:tc>
        <w:tc>
          <w:tcPr>
            <w:tcW w:w="531" w:type="dxa"/>
            <w:tcBorders>
              <w:left w:val="single" w:sz="4" w:space="0" w:color="auto"/>
            </w:tcBorders>
            <w:shd w:val="clear" w:color="auto" w:fill="FFFFFF" w:themeFill="background1"/>
          </w:tcPr>
          <w:p w14:paraId="376C58F9" w14:textId="77777777" w:rsidR="00731EB2" w:rsidRPr="00380D23" w:rsidRDefault="00731EB2" w:rsidP="000977E6">
            <w:pPr>
              <w:rPr>
                <w:rFonts w:cs="Arial"/>
                <w:bCs/>
                <w:sz w:val="18"/>
                <w:szCs w:val="18"/>
              </w:rPr>
            </w:pPr>
          </w:p>
        </w:tc>
        <w:tc>
          <w:tcPr>
            <w:tcW w:w="532" w:type="dxa"/>
            <w:tcBorders>
              <w:left w:val="single" w:sz="18" w:space="0" w:color="auto"/>
              <w:right w:val="single" w:sz="4" w:space="0" w:color="auto"/>
            </w:tcBorders>
            <w:shd w:val="clear" w:color="auto" w:fill="FFFFFF" w:themeFill="background1"/>
          </w:tcPr>
          <w:p w14:paraId="529E23F2" w14:textId="77777777" w:rsidR="00731EB2" w:rsidRPr="00380D23" w:rsidRDefault="00731EB2" w:rsidP="000977E6">
            <w:pPr>
              <w:rPr>
                <w:rFonts w:cs="Arial"/>
                <w:bCs/>
                <w:sz w:val="18"/>
                <w:szCs w:val="18"/>
              </w:rPr>
            </w:pPr>
          </w:p>
        </w:tc>
        <w:tc>
          <w:tcPr>
            <w:tcW w:w="531" w:type="dxa"/>
            <w:tcBorders>
              <w:left w:val="single" w:sz="4" w:space="0" w:color="auto"/>
            </w:tcBorders>
            <w:shd w:val="clear" w:color="auto" w:fill="FFFFFF" w:themeFill="background1"/>
          </w:tcPr>
          <w:p w14:paraId="17D5CC70" w14:textId="77777777" w:rsidR="00731EB2" w:rsidRPr="00380D23" w:rsidRDefault="00731EB2" w:rsidP="000977E6">
            <w:pPr>
              <w:rPr>
                <w:rFonts w:cs="Arial"/>
                <w:bCs/>
                <w:sz w:val="18"/>
                <w:szCs w:val="18"/>
              </w:rPr>
            </w:pPr>
          </w:p>
        </w:tc>
        <w:tc>
          <w:tcPr>
            <w:tcW w:w="532" w:type="dxa"/>
            <w:tcBorders>
              <w:left w:val="single" w:sz="4" w:space="0" w:color="auto"/>
            </w:tcBorders>
            <w:shd w:val="clear" w:color="auto" w:fill="FFFFFF" w:themeFill="background1"/>
          </w:tcPr>
          <w:p w14:paraId="0010B025" w14:textId="77777777" w:rsidR="00731EB2" w:rsidRPr="00380D23" w:rsidRDefault="00731EB2" w:rsidP="000977E6">
            <w:pPr>
              <w:rPr>
                <w:rFonts w:cs="Arial"/>
                <w:bCs/>
                <w:sz w:val="18"/>
                <w:szCs w:val="18"/>
              </w:rPr>
            </w:pPr>
          </w:p>
        </w:tc>
        <w:tc>
          <w:tcPr>
            <w:tcW w:w="532" w:type="dxa"/>
            <w:tcBorders>
              <w:left w:val="single" w:sz="4" w:space="0" w:color="auto"/>
              <w:right w:val="single" w:sz="18" w:space="0" w:color="auto"/>
            </w:tcBorders>
            <w:shd w:val="clear" w:color="auto" w:fill="FFFFFF" w:themeFill="background1"/>
          </w:tcPr>
          <w:p w14:paraId="1B422B8C" w14:textId="77777777" w:rsidR="00731EB2" w:rsidRPr="00380D23" w:rsidRDefault="00731EB2" w:rsidP="000977E6">
            <w:pPr>
              <w:rPr>
                <w:rFonts w:cs="Arial"/>
                <w:bCs/>
                <w:sz w:val="18"/>
                <w:szCs w:val="18"/>
              </w:rPr>
            </w:pPr>
          </w:p>
        </w:tc>
      </w:tr>
      <w:tr w:rsidR="00731EB2" w:rsidRPr="00380D23" w14:paraId="4210C10D" w14:textId="77777777" w:rsidTr="00725EED">
        <w:trPr>
          <w:trHeight w:val="375"/>
        </w:trPr>
        <w:tc>
          <w:tcPr>
            <w:tcW w:w="1678" w:type="dxa"/>
            <w:tcBorders>
              <w:top w:val="single" w:sz="18" w:space="0" w:color="auto"/>
              <w:left w:val="single" w:sz="18" w:space="0" w:color="auto"/>
              <w:right w:val="single" w:sz="18" w:space="0" w:color="auto"/>
            </w:tcBorders>
            <w:shd w:val="clear" w:color="auto" w:fill="F2F2F2" w:themeFill="background1" w:themeFillShade="F2"/>
            <w:vAlign w:val="center"/>
          </w:tcPr>
          <w:p w14:paraId="2D9C32C5" w14:textId="17592D85" w:rsidR="00731EB2" w:rsidRPr="00E85FDD" w:rsidRDefault="00E85FDD" w:rsidP="000977E6">
            <w:pPr>
              <w:jc w:val="center"/>
              <w:rPr>
                <w:rFonts w:cs="Arial"/>
                <w:b/>
                <w:bCs/>
                <w:sz w:val="18"/>
                <w:szCs w:val="18"/>
              </w:rPr>
            </w:pPr>
            <w:r w:rsidRPr="00E85FDD">
              <w:rPr>
                <w:rFonts w:cs="Arial"/>
                <w:b/>
                <w:bCs/>
                <w:sz w:val="18"/>
                <w:szCs w:val="18"/>
              </w:rPr>
              <w:t>C2.1.</w:t>
            </w:r>
            <w:r w:rsidR="00731EB2" w:rsidRPr="00E85FDD">
              <w:rPr>
                <w:rFonts w:cs="Arial"/>
                <w:b/>
                <w:bCs/>
                <w:sz w:val="18"/>
                <w:szCs w:val="18"/>
              </w:rPr>
              <w:t xml:space="preserve"> </w:t>
            </w:r>
          </w:p>
        </w:tc>
        <w:tc>
          <w:tcPr>
            <w:tcW w:w="2126" w:type="dxa"/>
            <w:gridSpan w:val="4"/>
            <w:tcBorders>
              <w:top w:val="single" w:sz="18" w:space="0" w:color="auto"/>
              <w:left w:val="single" w:sz="18" w:space="0" w:color="auto"/>
              <w:right w:val="single" w:sz="18" w:space="0" w:color="auto"/>
            </w:tcBorders>
            <w:shd w:val="clear" w:color="auto" w:fill="FFFFFF" w:themeFill="background1"/>
          </w:tcPr>
          <w:p w14:paraId="5C547121" w14:textId="77777777" w:rsidR="00731EB2" w:rsidRPr="00380D23" w:rsidRDefault="00731EB2" w:rsidP="000977E6">
            <w:pPr>
              <w:jc w:val="center"/>
              <w:rPr>
                <w:rFonts w:cs="Arial"/>
                <w:b/>
                <w:bCs/>
                <w:sz w:val="18"/>
                <w:szCs w:val="18"/>
              </w:rPr>
            </w:pPr>
          </w:p>
        </w:tc>
        <w:tc>
          <w:tcPr>
            <w:tcW w:w="2126" w:type="dxa"/>
            <w:gridSpan w:val="4"/>
            <w:tcBorders>
              <w:top w:val="single" w:sz="18" w:space="0" w:color="auto"/>
              <w:left w:val="single" w:sz="18" w:space="0" w:color="auto"/>
              <w:right w:val="single" w:sz="18" w:space="0" w:color="auto"/>
            </w:tcBorders>
            <w:shd w:val="clear" w:color="auto" w:fill="FFFFFF" w:themeFill="background1"/>
          </w:tcPr>
          <w:p w14:paraId="2E84D65B" w14:textId="77777777" w:rsidR="00731EB2" w:rsidRPr="00380D23" w:rsidRDefault="00731EB2" w:rsidP="000977E6">
            <w:pPr>
              <w:jc w:val="center"/>
              <w:rPr>
                <w:rFonts w:cs="Arial"/>
                <w:b/>
                <w:bCs/>
                <w:sz w:val="18"/>
                <w:szCs w:val="18"/>
              </w:rPr>
            </w:pPr>
          </w:p>
        </w:tc>
        <w:tc>
          <w:tcPr>
            <w:tcW w:w="2126" w:type="dxa"/>
            <w:gridSpan w:val="4"/>
            <w:tcBorders>
              <w:top w:val="single" w:sz="18" w:space="0" w:color="auto"/>
              <w:left w:val="single" w:sz="18" w:space="0" w:color="auto"/>
              <w:right w:val="single" w:sz="18" w:space="0" w:color="auto"/>
            </w:tcBorders>
            <w:shd w:val="clear" w:color="auto" w:fill="FFFFFF" w:themeFill="background1"/>
          </w:tcPr>
          <w:p w14:paraId="392032F5" w14:textId="77777777" w:rsidR="00731EB2" w:rsidRPr="00380D23" w:rsidRDefault="00731EB2" w:rsidP="000977E6">
            <w:pPr>
              <w:jc w:val="center"/>
              <w:rPr>
                <w:rFonts w:cs="Arial"/>
                <w:b/>
                <w:bCs/>
                <w:sz w:val="18"/>
                <w:szCs w:val="18"/>
              </w:rPr>
            </w:pPr>
          </w:p>
        </w:tc>
        <w:tc>
          <w:tcPr>
            <w:tcW w:w="2127" w:type="dxa"/>
            <w:gridSpan w:val="4"/>
            <w:tcBorders>
              <w:top w:val="single" w:sz="18" w:space="0" w:color="auto"/>
              <w:left w:val="single" w:sz="18" w:space="0" w:color="auto"/>
              <w:right w:val="single" w:sz="18" w:space="0" w:color="auto"/>
            </w:tcBorders>
            <w:shd w:val="clear" w:color="auto" w:fill="FFFFFF" w:themeFill="background1"/>
          </w:tcPr>
          <w:p w14:paraId="234FA8F0" w14:textId="77777777" w:rsidR="00731EB2" w:rsidRPr="00380D23" w:rsidRDefault="00731EB2" w:rsidP="000977E6">
            <w:pPr>
              <w:jc w:val="center"/>
              <w:rPr>
                <w:rFonts w:cs="Arial"/>
                <w:b/>
                <w:bCs/>
                <w:sz w:val="18"/>
                <w:szCs w:val="18"/>
              </w:rPr>
            </w:pPr>
          </w:p>
        </w:tc>
      </w:tr>
      <w:tr w:rsidR="00731EB2" w:rsidRPr="00380D23" w14:paraId="4B3F4589" w14:textId="77777777" w:rsidTr="00725EED">
        <w:trPr>
          <w:trHeight w:val="375"/>
        </w:trPr>
        <w:tc>
          <w:tcPr>
            <w:tcW w:w="1678" w:type="dxa"/>
            <w:tcBorders>
              <w:left w:val="single" w:sz="18" w:space="0" w:color="auto"/>
            </w:tcBorders>
            <w:vAlign w:val="center"/>
          </w:tcPr>
          <w:p w14:paraId="17CADC9A" w14:textId="31D4BFD3" w:rsidR="00731EB2" w:rsidRPr="00E85FDD" w:rsidRDefault="00E85FDD" w:rsidP="000977E6">
            <w:pPr>
              <w:rPr>
                <w:rFonts w:cs="Arial"/>
                <w:bCs/>
                <w:sz w:val="18"/>
                <w:szCs w:val="18"/>
              </w:rPr>
            </w:pPr>
            <w:r w:rsidRPr="00E85FDD">
              <w:rPr>
                <w:rFonts w:cs="Arial"/>
                <w:bCs/>
                <w:sz w:val="18"/>
                <w:szCs w:val="18"/>
              </w:rPr>
              <w:t>C</w:t>
            </w:r>
            <w:r w:rsidR="00731EB2" w:rsidRPr="00E85FDD">
              <w:rPr>
                <w:rFonts w:cs="Arial"/>
                <w:bCs/>
                <w:sz w:val="18"/>
                <w:szCs w:val="18"/>
              </w:rPr>
              <w:t>2.1.</w:t>
            </w:r>
            <w:r w:rsidRPr="00E85FDD">
              <w:rPr>
                <w:rFonts w:cs="Arial"/>
                <w:bCs/>
                <w:sz w:val="18"/>
                <w:szCs w:val="18"/>
              </w:rPr>
              <w:t>1.</w:t>
            </w:r>
            <w:r>
              <w:rPr>
                <w:rFonts w:cs="Arial"/>
                <w:bCs/>
                <w:sz w:val="18"/>
                <w:szCs w:val="18"/>
              </w:rPr>
              <w:t xml:space="preserve"> </w:t>
            </w:r>
            <w:r w:rsidRPr="00E85FDD">
              <w:rPr>
                <w:rFonts w:cs="Arial"/>
                <w:bCs/>
                <w:sz w:val="18"/>
                <w:szCs w:val="18"/>
              </w:rPr>
              <w:t>Assurer les déplacements à l’extérieur en sécurité</w:t>
            </w:r>
          </w:p>
        </w:tc>
        <w:tc>
          <w:tcPr>
            <w:tcW w:w="531" w:type="dxa"/>
            <w:tcBorders>
              <w:left w:val="single" w:sz="18" w:space="0" w:color="auto"/>
              <w:right w:val="single" w:sz="4" w:space="0" w:color="auto"/>
            </w:tcBorders>
            <w:shd w:val="clear" w:color="auto" w:fill="FFFFFF" w:themeFill="background1"/>
          </w:tcPr>
          <w:p w14:paraId="5C7DC15B" w14:textId="77777777" w:rsidR="00731EB2" w:rsidRPr="00380D23" w:rsidRDefault="00731EB2" w:rsidP="000977E6">
            <w:pPr>
              <w:rPr>
                <w:rFonts w:cs="Arial"/>
                <w:bCs/>
                <w:sz w:val="18"/>
                <w:szCs w:val="18"/>
              </w:rPr>
            </w:pPr>
          </w:p>
        </w:tc>
        <w:tc>
          <w:tcPr>
            <w:tcW w:w="532" w:type="dxa"/>
            <w:tcBorders>
              <w:left w:val="single" w:sz="4" w:space="0" w:color="auto"/>
              <w:right w:val="single" w:sz="4" w:space="0" w:color="auto"/>
            </w:tcBorders>
            <w:shd w:val="clear" w:color="auto" w:fill="FFFFFF" w:themeFill="background1"/>
          </w:tcPr>
          <w:p w14:paraId="5F6FAFDA" w14:textId="77777777" w:rsidR="00731EB2" w:rsidRPr="00380D23" w:rsidRDefault="00731EB2" w:rsidP="000977E6">
            <w:pPr>
              <w:rPr>
                <w:rFonts w:cs="Arial"/>
                <w:bCs/>
                <w:sz w:val="18"/>
                <w:szCs w:val="18"/>
              </w:rPr>
            </w:pPr>
          </w:p>
        </w:tc>
        <w:tc>
          <w:tcPr>
            <w:tcW w:w="531" w:type="dxa"/>
            <w:tcBorders>
              <w:left w:val="single" w:sz="4" w:space="0" w:color="auto"/>
              <w:right w:val="single" w:sz="4" w:space="0" w:color="auto"/>
            </w:tcBorders>
            <w:shd w:val="clear" w:color="auto" w:fill="FFFFFF" w:themeFill="background1"/>
          </w:tcPr>
          <w:p w14:paraId="5ABA1855" w14:textId="77777777" w:rsidR="00731EB2" w:rsidRPr="00380D23" w:rsidRDefault="00731EB2" w:rsidP="000977E6">
            <w:pPr>
              <w:rPr>
                <w:rFonts w:cs="Arial"/>
                <w:bCs/>
                <w:sz w:val="18"/>
                <w:szCs w:val="18"/>
              </w:rPr>
            </w:pPr>
          </w:p>
        </w:tc>
        <w:tc>
          <w:tcPr>
            <w:tcW w:w="532" w:type="dxa"/>
            <w:tcBorders>
              <w:left w:val="single" w:sz="4" w:space="0" w:color="auto"/>
            </w:tcBorders>
            <w:shd w:val="clear" w:color="auto" w:fill="FFFFFF" w:themeFill="background1"/>
          </w:tcPr>
          <w:p w14:paraId="3044626D" w14:textId="77777777" w:rsidR="00731EB2" w:rsidRPr="00380D23" w:rsidRDefault="00731EB2" w:rsidP="000977E6">
            <w:pPr>
              <w:rPr>
                <w:rFonts w:cs="Arial"/>
                <w:bCs/>
                <w:sz w:val="18"/>
                <w:szCs w:val="18"/>
              </w:rPr>
            </w:pPr>
          </w:p>
        </w:tc>
        <w:tc>
          <w:tcPr>
            <w:tcW w:w="531" w:type="dxa"/>
            <w:tcBorders>
              <w:left w:val="single" w:sz="18" w:space="0" w:color="auto"/>
              <w:right w:val="single" w:sz="4" w:space="0" w:color="auto"/>
            </w:tcBorders>
            <w:shd w:val="clear" w:color="auto" w:fill="FFFFFF" w:themeFill="background1"/>
          </w:tcPr>
          <w:p w14:paraId="4A80B881" w14:textId="77777777" w:rsidR="00731EB2" w:rsidRPr="00380D23" w:rsidRDefault="00731EB2" w:rsidP="000977E6">
            <w:pPr>
              <w:rPr>
                <w:rFonts w:cs="Arial"/>
                <w:bCs/>
                <w:sz w:val="18"/>
                <w:szCs w:val="18"/>
              </w:rPr>
            </w:pPr>
          </w:p>
        </w:tc>
        <w:tc>
          <w:tcPr>
            <w:tcW w:w="532" w:type="dxa"/>
            <w:tcBorders>
              <w:left w:val="single" w:sz="4" w:space="0" w:color="auto"/>
              <w:right w:val="single" w:sz="4" w:space="0" w:color="auto"/>
            </w:tcBorders>
            <w:shd w:val="clear" w:color="auto" w:fill="FFFFFF" w:themeFill="background1"/>
          </w:tcPr>
          <w:p w14:paraId="4732FC96" w14:textId="77777777" w:rsidR="00731EB2" w:rsidRPr="00380D23" w:rsidRDefault="00731EB2" w:rsidP="000977E6">
            <w:pPr>
              <w:rPr>
                <w:rFonts w:cs="Arial"/>
                <w:bCs/>
                <w:sz w:val="18"/>
                <w:szCs w:val="18"/>
              </w:rPr>
            </w:pPr>
          </w:p>
        </w:tc>
        <w:tc>
          <w:tcPr>
            <w:tcW w:w="531" w:type="dxa"/>
            <w:tcBorders>
              <w:left w:val="single" w:sz="4" w:space="0" w:color="auto"/>
              <w:right w:val="single" w:sz="4" w:space="0" w:color="auto"/>
            </w:tcBorders>
            <w:shd w:val="clear" w:color="auto" w:fill="FFFFFF" w:themeFill="background1"/>
          </w:tcPr>
          <w:p w14:paraId="0A10EA86" w14:textId="77777777" w:rsidR="00731EB2" w:rsidRPr="00380D23" w:rsidRDefault="00731EB2" w:rsidP="000977E6">
            <w:pPr>
              <w:rPr>
                <w:rFonts w:cs="Arial"/>
                <w:bCs/>
                <w:sz w:val="18"/>
                <w:szCs w:val="18"/>
              </w:rPr>
            </w:pPr>
          </w:p>
        </w:tc>
        <w:tc>
          <w:tcPr>
            <w:tcW w:w="532" w:type="dxa"/>
            <w:tcBorders>
              <w:left w:val="single" w:sz="4" w:space="0" w:color="auto"/>
            </w:tcBorders>
            <w:shd w:val="clear" w:color="auto" w:fill="FFFFFF" w:themeFill="background1"/>
          </w:tcPr>
          <w:p w14:paraId="4601DCF6" w14:textId="77777777" w:rsidR="00731EB2" w:rsidRPr="00380D23" w:rsidRDefault="00731EB2" w:rsidP="000977E6">
            <w:pPr>
              <w:rPr>
                <w:rFonts w:cs="Arial"/>
                <w:bCs/>
                <w:sz w:val="18"/>
                <w:szCs w:val="18"/>
              </w:rPr>
            </w:pPr>
          </w:p>
        </w:tc>
        <w:tc>
          <w:tcPr>
            <w:tcW w:w="532" w:type="dxa"/>
            <w:tcBorders>
              <w:left w:val="single" w:sz="18" w:space="0" w:color="auto"/>
              <w:right w:val="single" w:sz="4" w:space="0" w:color="auto"/>
            </w:tcBorders>
            <w:shd w:val="clear" w:color="auto" w:fill="FFFFFF" w:themeFill="background1"/>
          </w:tcPr>
          <w:p w14:paraId="5086B1BE" w14:textId="77777777" w:rsidR="00731EB2" w:rsidRPr="00380D23" w:rsidRDefault="00731EB2" w:rsidP="000977E6">
            <w:pPr>
              <w:rPr>
                <w:rFonts w:cs="Arial"/>
                <w:bCs/>
                <w:sz w:val="18"/>
                <w:szCs w:val="18"/>
              </w:rPr>
            </w:pPr>
          </w:p>
        </w:tc>
        <w:tc>
          <w:tcPr>
            <w:tcW w:w="531" w:type="dxa"/>
            <w:tcBorders>
              <w:left w:val="single" w:sz="4" w:space="0" w:color="auto"/>
              <w:right w:val="single" w:sz="4" w:space="0" w:color="auto"/>
            </w:tcBorders>
            <w:shd w:val="clear" w:color="auto" w:fill="FFFFFF" w:themeFill="background1"/>
          </w:tcPr>
          <w:p w14:paraId="5A5DA0D6" w14:textId="77777777" w:rsidR="00731EB2" w:rsidRPr="00380D23" w:rsidRDefault="00731EB2" w:rsidP="000977E6">
            <w:pPr>
              <w:rPr>
                <w:rFonts w:cs="Arial"/>
                <w:bCs/>
                <w:sz w:val="18"/>
                <w:szCs w:val="18"/>
              </w:rPr>
            </w:pPr>
          </w:p>
        </w:tc>
        <w:tc>
          <w:tcPr>
            <w:tcW w:w="532" w:type="dxa"/>
            <w:tcBorders>
              <w:left w:val="single" w:sz="4" w:space="0" w:color="auto"/>
              <w:right w:val="single" w:sz="4" w:space="0" w:color="auto"/>
            </w:tcBorders>
            <w:shd w:val="clear" w:color="auto" w:fill="FFFFFF" w:themeFill="background1"/>
          </w:tcPr>
          <w:p w14:paraId="54F01146" w14:textId="77777777" w:rsidR="00731EB2" w:rsidRPr="00380D23" w:rsidRDefault="00731EB2" w:rsidP="000977E6">
            <w:pPr>
              <w:rPr>
                <w:rFonts w:cs="Arial"/>
                <w:bCs/>
                <w:sz w:val="18"/>
                <w:szCs w:val="18"/>
              </w:rPr>
            </w:pPr>
          </w:p>
        </w:tc>
        <w:tc>
          <w:tcPr>
            <w:tcW w:w="531" w:type="dxa"/>
            <w:tcBorders>
              <w:left w:val="single" w:sz="4" w:space="0" w:color="auto"/>
            </w:tcBorders>
            <w:shd w:val="clear" w:color="auto" w:fill="FFFFFF" w:themeFill="background1"/>
          </w:tcPr>
          <w:p w14:paraId="18D39AFA" w14:textId="77777777" w:rsidR="00731EB2" w:rsidRPr="00380D23" w:rsidRDefault="00731EB2" w:rsidP="000977E6">
            <w:pPr>
              <w:rPr>
                <w:rFonts w:cs="Arial"/>
                <w:bCs/>
                <w:sz w:val="18"/>
                <w:szCs w:val="18"/>
              </w:rPr>
            </w:pPr>
          </w:p>
        </w:tc>
        <w:tc>
          <w:tcPr>
            <w:tcW w:w="532" w:type="dxa"/>
            <w:tcBorders>
              <w:left w:val="single" w:sz="18" w:space="0" w:color="auto"/>
              <w:right w:val="single" w:sz="4" w:space="0" w:color="auto"/>
            </w:tcBorders>
            <w:shd w:val="clear" w:color="auto" w:fill="FFFFFF" w:themeFill="background1"/>
          </w:tcPr>
          <w:p w14:paraId="08ED158E" w14:textId="77777777" w:rsidR="00731EB2" w:rsidRPr="00380D23" w:rsidRDefault="00731EB2" w:rsidP="000977E6">
            <w:pPr>
              <w:rPr>
                <w:rFonts w:cs="Arial"/>
                <w:bCs/>
                <w:sz w:val="18"/>
                <w:szCs w:val="18"/>
              </w:rPr>
            </w:pPr>
          </w:p>
        </w:tc>
        <w:tc>
          <w:tcPr>
            <w:tcW w:w="531" w:type="dxa"/>
            <w:tcBorders>
              <w:left w:val="single" w:sz="4" w:space="0" w:color="auto"/>
            </w:tcBorders>
            <w:shd w:val="clear" w:color="auto" w:fill="FFFFFF" w:themeFill="background1"/>
          </w:tcPr>
          <w:p w14:paraId="0A60ACED" w14:textId="77777777" w:rsidR="00731EB2" w:rsidRPr="00380D23" w:rsidRDefault="00731EB2" w:rsidP="000977E6">
            <w:pPr>
              <w:rPr>
                <w:rFonts w:cs="Arial"/>
                <w:bCs/>
                <w:sz w:val="18"/>
                <w:szCs w:val="18"/>
              </w:rPr>
            </w:pPr>
          </w:p>
        </w:tc>
        <w:tc>
          <w:tcPr>
            <w:tcW w:w="532" w:type="dxa"/>
            <w:tcBorders>
              <w:left w:val="single" w:sz="4" w:space="0" w:color="auto"/>
            </w:tcBorders>
            <w:shd w:val="clear" w:color="auto" w:fill="FFFFFF" w:themeFill="background1"/>
          </w:tcPr>
          <w:p w14:paraId="39D6A663" w14:textId="77777777" w:rsidR="00731EB2" w:rsidRPr="00380D23" w:rsidRDefault="00731EB2" w:rsidP="000977E6">
            <w:pPr>
              <w:rPr>
                <w:rFonts w:cs="Arial"/>
                <w:bCs/>
                <w:sz w:val="18"/>
                <w:szCs w:val="18"/>
              </w:rPr>
            </w:pPr>
          </w:p>
        </w:tc>
        <w:tc>
          <w:tcPr>
            <w:tcW w:w="532" w:type="dxa"/>
            <w:tcBorders>
              <w:left w:val="single" w:sz="4" w:space="0" w:color="auto"/>
              <w:right w:val="single" w:sz="18" w:space="0" w:color="auto"/>
            </w:tcBorders>
            <w:shd w:val="clear" w:color="auto" w:fill="FFFFFF" w:themeFill="background1"/>
          </w:tcPr>
          <w:p w14:paraId="7AB9F6D5" w14:textId="77777777" w:rsidR="00731EB2" w:rsidRPr="00380D23" w:rsidRDefault="00731EB2" w:rsidP="000977E6">
            <w:pPr>
              <w:rPr>
                <w:rFonts w:cs="Arial"/>
                <w:bCs/>
                <w:sz w:val="18"/>
                <w:szCs w:val="18"/>
              </w:rPr>
            </w:pPr>
          </w:p>
        </w:tc>
      </w:tr>
      <w:tr w:rsidR="00731EB2" w:rsidRPr="00380D23" w14:paraId="46BD11C8" w14:textId="77777777" w:rsidTr="000977E6">
        <w:trPr>
          <w:trHeight w:val="375"/>
        </w:trPr>
        <w:tc>
          <w:tcPr>
            <w:tcW w:w="1678" w:type="dxa"/>
            <w:tcBorders>
              <w:left w:val="single" w:sz="18" w:space="0" w:color="auto"/>
              <w:bottom w:val="single" w:sz="4" w:space="0" w:color="auto"/>
            </w:tcBorders>
            <w:vAlign w:val="center"/>
          </w:tcPr>
          <w:p w14:paraId="555B71DC" w14:textId="480AE8E6" w:rsidR="00731EB2" w:rsidRPr="00E85FDD" w:rsidRDefault="00E85FDD" w:rsidP="000977E6">
            <w:pPr>
              <w:rPr>
                <w:sz w:val="18"/>
                <w:szCs w:val="18"/>
              </w:rPr>
            </w:pPr>
            <w:r w:rsidRPr="00E85FDD">
              <w:rPr>
                <w:sz w:val="18"/>
                <w:szCs w:val="18"/>
              </w:rPr>
              <w:t>C2.1.2.</w:t>
            </w:r>
            <w:r>
              <w:rPr>
                <w:sz w:val="18"/>
                <w:szCs w:val="18"/>
              </w:rPr>
              <w:t xml:space="preserve"> </w:t>
            </w:r>
            <w:r w:rsidRPr="00E85FDD">
              <w:rPr>
                <w:sz w:val="18"/>
                <w:szCs w:val="18"/>
              </w:rPr>
              <w:t>Proposer des activités ludiques ou jeux libres à l’intérieur ou à l’extérieur du domicile</w:t>
            </w:r>
          </w:p>
        </w:tc>
        <w:tc>
          <w:tcPr>
            <w:tcW w:w="531" w:type="dxa"/>
            <w:tcBorders>
              <w:left w:val="single" w:sz="18" w:space="0" w:color="auto"/>
              <w:bottom w:val="single" w:sz="4" w:space="0" w:color="auto"/>
              <w:right w:val="single" w:sz="4" w:space="0" w:color="auto"/>
            </w:tcBorders>
            <w:shd w:val="clear" w:color="auto" w:fill="FFFFFF" w:themeFill="background1"/>
          </w:tcPr>
          <w:p w14:paraId="302BDDA3" w14:textId="77777777" w:rsidR="00731EB2" w:rsidRPr="00380D23" w:rsidRDefault="00731EB2" w:rsidP="000977E6">
            <w:pPr>
              <w:rPr>
                <w:sz w:val="18"/>
                <w:szCs w:val="18"/>
              </w:rPr>
            </w:pPr>
          </w:p>
        </w:tc>
        <w:tc>
          <w:tcPr>
            <w:tcW w:w="532" w:type="dxa"/>
            <w:tcBorders>
              <w:left w:val="single" w:sz="4" w:space="0" w:color="auto"/>
              <w:bottom w:val="single" w:sz="4" w:space="0" w:color="auto"/>
              <w:right w:val="single" w:sz="4" w:space="0" w:color="auto"/>
            </w:tcBorders>
            <w:shd w:val="clear" w:color="auto" w:fill="FFFFFF" w:themeFill="background1"/>
          </w:tcPr>
          <w:p w14:paraId="1DE29274" w14:textId="77777777" w:rsidR="00731EB2" w:rsidRPr="00380D23" w:rsidRDefault="00731EB2" w:rsidP="000977E6">
            <w:pPr>
              <w:rPr>
                <w:sz w:val="18"/>
                <w:szCs w:val="18"/>
              </w:rPr>
            </w:pPr>
          </w:p>
        </w:tc>
        <w:tc>
          <w:tcPr>
            <w:tcW w:w="531" w:type="dxa"/>
            <w:tcBorders>
              <w:left w:val="single" w:sz="4" w:space="0" w:color="auto"/>
              <w:bottom w:val="single" w:sz="4" w:space="0" w:color="auto"/>
              <w:right w:val="single" w:sz="4" w:space="0" w:color="auto"/>
            </w:tcBorders>
            <w:shd w:val="clear" w:color="auto" w:fill="FFFFFF" w:themeFill="background1"/>
          </w:tcPr>
          <w:p w14:paraId="1819369F" w14:textId="77777777" w:rsidR="00731EB2" w:rsidRPr="00380D23" w:rsidRDefault="00731EB2" w:rsidP="000977E6">
            <w:pPr>
              <w:rPr>
                <w:sz w:val="18"/>
                <w:szCs w:val="18"/>
              </w:rPr>
            </w:pPr>
          </w:p>
        </w:tc>
        <w:tc>
          <w:tcPr>
            <w:tcW w:w="532" w:type="dxa"/>
            <w:tcBorders>
              <w:left w:val="single" w:sz="4" w:space="0" w:color="auto"/>
              <w:bottom w:val="single" w:sz="4" w:space="0" w:color="auto"/>
            </w:tcBorders>
            <w:shd w:val="clear" w:color="auto" w:fill="FFFFFF" w:themeFill="background1"/>
          </w:tcPr>
          <w:p w14:paraId="1A513A5F" w14:textId="77777777" w:rsidR="00731EB2" w:rsidRPr="00380D23" w:rsidRDefault="00731EB2" w:rsidP="000977E6">
            <w:pPr>
              <w:rPr>
                <w:sz w:val="18"/>
                <w:szCs w:val="18"/>
              </w:rPr>
            </w:pPr>
          </w:p>
        </w:tc>
        <w:tc>
          <w:tcPr>
            <w:tcW w:w="531" w:type="dxa"/>
            <w:tcBorders>
              <w:left w:val="single" w:sz="18" w:space="0" w:color="auto"/>
              <w:bottom w:val="single" w:sz="4" w:space="0" w:color="auto"/>
              <w:right w:val="single" w:sz="4" w:space="0" w:color="auto"/>
            </w:tcBorders>
            <w:shd w:val="clear" w:color="auto" w:fill="FFFFFF" w:themeFill="background1"/>
          </w:tcPr>
          <w:p w14:paraId="3939025D" w14:textId="77777777" w:rsidR="00731EB2" w:rsidRPr="00380D23" w:rsidRDefault="00731EB2" w:rsidP="000977E6">
            <w:pPr>
              <w:rPr>
                <w:sz w:val="18"/>
                <w:szCs w:val="18"/>
              </w:rPr>
            </w:pPr>
          </w:p>
        </w:tc>
        <w:tc>
          <w:tcPr>
            <w:tcW w:w="532" w:type="dxa"/>
            <w:tcBorders>
              <w:left w:val="single" w:sz="4" w:space="0" w:color="auto"/>
              <w:bottom w:val="single" w:sz="4" w:space="0" w:color="auto"/>
              <w:right w:val="single" w:sz="4" w:space="0" w:color="auto"/>
            </w:tcBorders>
            <w:shd w:val="clear" w:color="auto" w:fill="FFFFFF" w:themeFill="background1"/>
          </w:tcPr>
          <w:p w14:paraId="5B1C77EF" w14:textId="77777777" w:rsidR="00731EB2" w:rsidRPr="00380D23" w:rsidRDefault="00731EB2" w:rsidP="000977E6">
            <w:pPr>
              <w:rPr>
                <w:sz w:val="18"/>
                <w:szCs w:val="18"/>
              </w:rPr>
            </w:pPr>
          </w:p>
        </w:tc>
        <w:tc>
          <w:tcPr>
            <w:tcW w:w="531" w:type="dxa"/>
            <w:tcBorders>
              <w:left w:val="single" w:sz="4" w:space="0" w:color="auto"/>
              <w:bottom w:val="single" w:sz="4" w:space="0" w:color="auto"/>
              <w:right w:val="single" w:sz="4" w:space="0" w:color="auto"/>
            </w:tcBorders>
            <w:shd w:val="clear" w:color="auto" w:fill="FFFFFF" w:themeFill="background1"/>
          </w:tcPr>
          <w:p w14:paraId="6E31F6F8" w14:textId="77777777" w:rsidR="00731EB2" w:rsidRPr="00380D23" w:rsidRDefault="00731EB2" w:rsidP="000977E6">
            <w:pPr>
              <w:rPr>
                <w:sz w:val="18"/>
                <w:szCs w:val="18"/>
              </w:rPr>
            </w:pPr>
          </w:p>
        </w:tc>
        <w:tc>
          <w:tcPr>
            <w:tcW w:w="532" w:type="dxa"/>
            <w:tcBorders>
              <w:left w:val="single" w:sz="4" w:space="0" w:color="auto"/>
              <w:bottom w:val="single" w:sz="4" w:space="0" w:color="auto"/>
            </w:tcBorders>
            <w:shd w:val="clear" w:color="auto" w:fill="FFFFFF" w:themeFill="background1"/>
          </w:tcPr>
          <w:p w14:paraId="0DDC7E8F" w14:textId="77777777" w:rsidR="00731EB2" w:rsidRPr="00380D23" w:rsidRDefault="00731EB2" w:rsidP="000977E6">
            <w:pPr>
              <w:rPr>
                <w:sz w:val="18"/>
                <w:szCs w:val="18"/>
              </w:rPr>
            </w:pPr>
          </w:p>
        </w:tc>
        <w:tc>
          <w:tcPr>
            <w:tcW w:w="532" w:type="dxa"/>
            <w:tcBorders>
              <w:left w:val="single" w:sz="18" w:space="0" w:color="auto"/>
              <w:bottom w:val="single" w:sz="4" w:space="0" w:color="auto"/>
              <w:right w:val="single" w:sz="4" w:space="0" w:color="auto"/>
            </w:tcBorders>
            <w:shd w:val="clear" w:color="auto" w:fill="FFFFFF" w:themeFill="background1"/>
          </w:tcPr>
          <w:p w14:paraId="5EEFEE2B" w14:textId="77777777" w:rsidR="00731EB2" w:rsidRPr="00380D23" w:rsidRDefault="00731EB2" w:rsidP="000977E6">
            <w:pPr>
              <w:rPr>
                <w:sz w:val="18"/>
                <w:szCs w:val="18"/>
              </w:rPr>
            </w:pPr>
          </w:p>
        </w:tc>
        <w:tc>
          <w:tcPr>
            <w:tcW w:w="531" w:type="dxa"/>
            <w:tcBorders>
              <w:left w:val="single" w:sz="4" w:space="0" w:color="auto"/>
              <w:bottom w:val="single" w:sz="4" w:space="0" w:color="auto"/>
              <w:right w:val="single" w:sz="4" w:space="0" w:color="auto"/>
            </w:tcBorders>
            <w:shd w:val="clear" w:color="auto" w:fill="FFFFFF" w:themeFill="background1"/>
          </w:tcPr>
          <w:p w14:paraId="3590C6A2" w14:textId="77777777" w:rsidR="00731EB2" w:rsidRPr="00380D23" w:rsidRDefault="00731EB2" w:rsidP="000977E6">
            <w:pPr>
              <w:rPr>
                <w:sz w:val="18"/>
                <w:szCs w:val="18"/>
              </w:rPr>
            </w:pPr>
          </w:p>
        </w:tc>
        <w:tc>
          <w:tcPr>
            <w:tcW w:w="532" w:type="dxa"/>
            <w:tcBorders>
              <w:left w:val="single" w:sz="4" w:space="0" w:color="auto"/>
              <w:bottom w:val="single" w:sz="4" w:space="0" w:color="auto"/>
              <w:right w:val="single" w:sz="4" w:space="0" w:color="auto"/>
            </w:tcBorders>
            <w:shd w:val="clear" w:color="auto" w:fill="FFFFFF" w:themeFill="background1"/>
          </w:tcPr>
          <w:p w14:paraId="0E20F49E" w14:textId="77777777" w:rsidR="00731EB2" w:rsidRPr="00380D23" w:rsidRDefault="00731EB2" w:rsidP="000977E6">
            <w:pPr>
              <w:rPr>
                <w:sz w:val="18"/>
                <w:szCs w:val="18"/>
              </w:rPr>
            </w:pPr>
          </w:p>
        </w:tc>
        <w:tc>
          <w:tcPr>
            <w:tcW w:w="531" w:type="dxa"/>
            <w:tcBorders>
              <w:left w:val="single" w:sz="4" w:space="0" w:color="auto"/>
              <w:bottom w:val="single" w:sz="4" w:space="0" w:color="auto"/>
            </w:tcBorders>
            <w:shd w:val="clear" w:color="auto" w:fill="FFFFFF" w:themeFill="background1"/>
          </w:tcPr>
          <w:p w14:paraId="21551AFB" w14:textId="77777777" w:rsidR="00731EB2" w:rsidRPr="00380D23" w:rsidRDefault="00731EB2" w:rsidP="000977E6">
            <w:pPr>
              <w:rPr>
                <w:sz w:val="18"/>
                <w:szCs w:val="18"/>
              </w:rPr>
            </w:pPr>
          </w:p>
        </w:tc>
        <w:tc>
          <w:tcPr>
            <w:tcW w:w="532" w:type="dxa"/>
            <w:tcBorders>
              <w:left w:val="single" w:sz="18" w:space="0" w:color="auto"/>
              <w:bottom w:val="single" w:sz="4" w:space="0" w:color="auto"/>
              <w:right w:val="single" w:sz="4" w:space="0" w:color="auto"/>
            </w:tcBorders>
            <w:shd w:val="clear" w:color="auto" w:fill="FFFFFF" w:themeFill="background1"/>
          </w:tcPr>
          <w:p w14:paraId="58F8D0E5" w14:textId="77777777" w:rsidR="00731EB2" w:rsidRPr="00380D23" w:rsidRDefault="00731EB2" w:rsidP="000977E6">
            <w:pPr>
              <w:rPr>
                <w:sz w:val="18"/>
                <w:szCs w:val="18"/>
              </w:rPr>
            </w:pPr>
          </w:p>
        </w:tc>
        <w:tc>
          <w:tcPr>
            <w:tcW w:w="531" w:type="dxa"/>
            <w:tcBorders>
              <w:left w:val="single" w:sz="4" w:space="0" w:color="auto"/>
              <w:bottom w:val="single" w:sz="4" w:space="0" w:color="auto"/>
            </w:tcBorders>
            <w:shd w:val="clear" w:color="auto" w:fill="FFFFFF" w:themeFill="background1"/>
          </w:tcPr>
          <w:p w14:paraId="5C72C67E" w14:textId="77777777" w:rsidR="00731EB2" w:rsidRPr="00380D23" w:rsidRDefault="00731EB2" w:rsidP="000977E6">
            <w:pPr>
              <w:rPr>
                <w:sz w:val="18"/>
                <w:szCs w:val="18"/>
              </w:rPr>
            </w:pPr>
          </w:p>
        </w:tc>
        <w:tc>
          <w:tcPr>
            <w:tcW w:w="532" w:type="dxa"/>
            <w:tcBorders>
              <w:left w:val="single" w:sz="4" w:space="0" w:color="auto"/>
              <w:bottom w:val="single" w:sz="4" w:space="0" w:color="auto"/>
            </w:tcBorders>
            <w:shd w:val="clear" w:color="auto" w:fill="FFFFFF" w:themeFill="background1"/>
          </w:tcPr>
          <w:p w14:paraId="3A35BFCB" w14:textId="77777777" w:rsidR="00731EB2" w:rsidRPr="00380D23" w:rsidRDefault="00731EB2" w:rsidP="000977E6">
            <w:pPr>
              <w:rPr>
                <w:sz w:val="18"/>
                <w:szCs w:val="18"/>
              </w:rPr>
            </w:pPr>
          </w:p>
        </w:tc>
        <w:tc>
          <w:tcPr>
            <w:tcW w:w="532" w:type="dxa"/>
            <w:tcBorders>
              <w:left w:val="single" w:sz="4" w:space="0" w:color="auto"/>
              <w:bottom w:val="single" w:sz="4" w:space="0" w:color="auto"/>
              <w:right w:val="single" w:sz="18" w:space="0" w:color="auto"/>
            </w:tcBorders>
            <w:shd w:val="clear" w:color="auto" w:fill="FFFFFF" w:themeFill="background1"/>
          </w:tcPr>
          <w:p w14:paraId="3B0B976D" w14:textId="77777777" w:rsidR="00731EB2" w:rsidRPr="00380D23" w:rsidRDefault="00731EB2" w:rsidP="000977E6">
            <w:pPr>
              <w:rPr>
                <w:sz w:val="18"/>
                <w:szCs w:val="18"/>
              </w:rPr>
            </w:pPr>
          </w:p>
        </w:tc>
      </w:tr>
      <w:tr w:rsidR="00E85FDD" w:rsidRPr="00380D23" w14:paraId="4126AB64" w14:textId="77777777" w:rsidTr="000977E6">
        <w:trPr>
          <w:trHeight w:val="707"/>
        </w:trPr>
        <w:tc>
          <w:tcPr>
            <w:tcW w:w="1678" w:type="dxa"/>
            <w:tcBorders>
              <w:left w:val="single" w:sz="18" w:space="0" w:color="auto"/>
              <w:bottom w:val="single" w:sz="4" w:space="0" w:color="auto"/>
            </w:tcBorders>
            <w:vAlign w:val="center"/>
          </w:tcPr>
          <w:p w14:paraId="71F795F2" w14:textId="6273AE97" w:rsidR="00E85FDD" w:rsidRPr="00E85FDD" w:rsidRDefault="00E85FDD" w:rsidP="000977E6">
            <w:pPr>
              <w:rPr>
                <w:sz w:val="18"/>
                <w:szCs w:val="18"/>
              </w:rPr>
            </w:pPr>
            <w:r w:rsidRPr="00E85FDD">
              <w:rPr>
                <w:sz w:val="18"/>
                <w:szCs w:val="18"/>
              </w:rPr>
              <w:t>C2.1.3.</w:t>
            </w:r>
            <w:r>
              <w:rPr>
                <w:sz w:val="18"/>
                <w:szCs w:val="18"/>
              </w:rPr>
              <w:t xml:space="preserve"> </w:t>
            </w:r>
            <w:r w:rsidRPr="00E85FDD">
              <w:rPr>
                <w:sz w:val="18"/>
                <w:szCs w:val="18"/>
              </w:rPr>
              <w:t>Organiser l’activité</w:t>
            </w:r>
          </w:p>
        </w:tc>
        <w:tc>
          <w:tcPr>
            <w:tcW w:w="531" w:type="dxa"/>
            <w:tcBorders>
              <w:left w:val="single" w:sz="18" w:space="0" w:color="auto"/>
              <w:bottom w:val="single" w:sz="4" w:space="0" w:color="auto"/>
              <w:right w:val="single" w:sz="4" w:space="0" w:color="auto"/>
            </w:tcBorders>
            <w:shd w:val="clear" w:color="auto" w:fill="FFFFFF" w:themeFill="background1"/>
          </w:tcPr>
          <w:p w14:paraId="424057DB" w14:textId="77777777" w:rsidR="00E85FDD" w:rsidRPr="00380D23" w:rsidRDefault="00E85FDD" w:rsidP="000977E6">
            <w:pPr>
              <w:rPr>
                <w:sz w:val="18"/>
                <w:szCs w:val="18"/>
              </w:rPr>
            </w:pPr>
          </w:p>
        </w:tc>
        <w:tc>
          <w:tcPr>
            <w:tcW w:w="532" w:type="dxa"/>
            <w:tcBorders>
              <w:left w:val="single" w:sz="4" w:space="0" w:color="auto"/>
              <w:bottom w:val="single" w:sz="4" w:space="0" w:color="auto"/>
              <w:right w:val="single" w:sz="4" w:space="0" w:color="auto"/>
            </w:tcBorders>
            <w:shd w:val="clear" w:color="auto" w:fill="FFFFFF" w:themeFill="background1"/>
          </w:tcPr>
          <w:p w14:paraId="3977389D" w14:textId="77777777" w:rsidR="00E85FDD" w:rsidRPr="00380D23" w:rsidRDefault="00E85FDD" w:rsidP="000977E6">
            <w:pPr>
              <w:rPr>
                <w:sz w:val="18"/>
                <w:szCs w:val="18"/>
              </w:rPr>
            </w:pPr>
          </w:p>
        </w:tc>
        <w:tc>
          <w:tcPr>
            <w:tcW w:w="531" w:type="dxa"/>
            <w:tcBorders>
              <w:left w:val="single" w:sz="4" w:space="0" w:color="auto"/>
              <w:bottom w:val="single" w:sz="4" w:space="0" w:color="auto"/>
              <w:right w:val="single" w:sz="4" w:space="0" w:color="auto"/>
            </w:tcBorders>
            <w:shd w:val="clear" w:color="auto" w:fill="FFFFFF" w:themeFill="background1"/>
          </w:tcPr>
          <w:p w14:paraId="2DC3A086" w14:textId="77777777" w:rsidR="00E85FDD" w:rsidRPr="00380D23" w:rsidRDefault="00E85FDD" w:rsidP="000977E6">
            <w:pPr>
              <w:rPr>
                <w:sz w:val="18"/>
                <w:szCs w:val="18"/>
              </w:rPr>
            </w:pPr>
          </w:p>
        </w:tc>
        <w:tc>
          <w:tcPr>
            <w:tcW w:w="532" w:type="dxa"/>
            <w:tcBorders>
              <w:left w:val="single" w:sz="4" w:space="0" w:color="auto"/>
              <w:bottom w:val="single" w:sz="4" w:space="0" w:color="auto"/>
            </w:tcBorders>
            <w:shd w:val="clear" w:color="auto" w:fill="FFFFFF" w:themeFill="background1"/>
          </w:tcPr>
          <w:p w14:paraId="44F20514" w14:textId="77777777" w:rsidR="00E85FDD" w:rsidRPr="00380D23" w:rsidRDefault="00E85FDD" w:rsidP="000977E6">
            <w:pPr>
              <w:rPr>
                <w:sz w:val="18"/>
                <w:szCs w:val="18"/>
              </w:rPr>
            </w:pPr>
          </w:p>
        </w:tc>
        <w:tc>
          <w:tcPr>
            <w:tcW w:w="531" w:type="dxa"/>
            <w:tcBorders>
              <w:left w:val="single" w:sz="18" w:space="0" w:color="auto"/>
              <w:bottom w:val="single" w:sz="4" w:space="0" w:color="auto"/>
              <w:right w:val="single" w:sz="4" w:space="0" w:color="auto"/>
            </w:tcBorders>
            <w:shd w:val="clear" w:color="auto" w:fill="FFFFFF" w:themeFill="background1"/>
          </w:tcPr>
          <w:p w14:paraId="13B9A649" w14:textId="77777777" w:rsidR="00E85FDD" w:rsidRPr="00380D23" w:rsidRDefault="00E85FDD" w:rsidP="000977E6">
            <w:pPr>
              <w:rPr>
                <w:sz w:val="18"/>
                <w:szCs w:val="18"/>
              </w:rPr>
            </w:pPr>
          </w:p>
        </w:tc>
        <w:tc>
          <w:tcPr>
            <w:tcW w:w="532" w:type="dxa"/>
            <w:tcBorders>
              <w:left w:val="single" w:sz="4" w:space="0" w:color="auto"/>
              <w:bottom w:val="single" w:sz="4" w:space="0" w:color="auto"/>
              <w:right w:val="single" w:sz="4" w:space="0" w:color="auto"/>
            </w:tcBorders>
            <w:shd w:val="clear" w:color="auto" w:fill="FFFFFF" w:themeFill="background1"/>
          </w:tcPr>
          <w:p w14:paraId="542D0613" w14:textId="77777777" w:rsidR="00E85FDD" w:rsidRPr="00380D23" w:rsidRDefault="00E85FDD" w:rsidP="000977E6">
            <w:pPr>
              <w:rPr>
                <w:sz w:val="18"/>
                <w:szCs w:val="18"/>
              </w:rPr>
            </w:pPr>
          </w:p>
        </w:tc>
        <w:tc>
          <w:tcPr>
            <w:tcW w:w="531" w:type="dxa"/>
            <w:tcBorders>
              <w:left w:val="single" w:sz="4" w:space="0" w:color="auto"/>
              <w:bottom w:val="single" w:sz="4" w:space="0" w:color="auto"/>
              <w:right w:val="single" w:sz="4" w:space="0" w:color="auto"/>
            </w:tcBorders>
            <w:shd w:val="clear" w:color="auto" w:fill="FFFFFF" w:themeFill="background1"/>
          </w:tcPr>
          <w:p w14:paraId="5E4EF2A6" w14:textId="77777777" w:rsidR="00E85FDD" w:rsidRPr="00380D23" w:rsidRDefault="00E85FDD" w:rsidP="000977E6">
            <w:pPr>
              <w:rPr>
                <w:sz w:val="18"/>
                <w:szCs w:val="18"/>
              </w:rPr>
            </w:pPr>
          </w:p>
        </w:tc>
        <w:tc>
          <w:tcPr>
            <w:tcW w:w="532" w:type="dxa"/>
            <w:tcBorders>
              <w:left w:val="single" w:sz="4" w:space="0" w:color="auto"/>
              <w:bottom w:val="single" w:sz="4" w:space="0" w:color="auto"/>
            </w:tcBorders>
            <w:shd w:val="clear" w:color="auto" w:fill="FFFFFF" w:themeFill="background1"/>
          </w:tcPr>
          <w:p w14:paraId="15BFABCA" w14:textId="77777777" w:rsidR="00E85FDD" w:rsidRPr="00380D23" w:rsidRDefault="00E85FDD" w:rsidP="000977E6">
            <w:pPr>
              <w:rPr>
                <w:sz w:val="18"/>
                <w:szCs w:val="18"/>
              </w:rPr>
            </w:pPr>
          </w:p>
        </w:tc>
        <w:tc>
          <w:tcPr>
            <w:tcW w:w="532" w:type="dxa"/>
            <w:tcBorders>
              <w:left w:val="single" w:sz="18" w:space="0" w:color="auto"/>
              <w:bottom w:val="single" w:sz="4" w:space="0" w:color="auto"/>
              <w:right w:val="single" w:sz="4" w:space="0" w:color="auto"/>
            </w:tcBorders>
            <w:shd w:val="clear" w:color="auto" w:fill="FFFFFF" w:themeFill="background1"/>
          </w:tcPr>
          <w:p w14:paraId="752E23EB" w14:textId="77777777" w:rsidR="00E85FDD" w:rsidRPr="00380D23" w:rsidRDefault="00E85FDD" w:rsidP="000977E6">
            <w:pPr>
              <w:rPr>
                <w:sz w:val="18"/>
                <w:szCs w:val="18"/>
              </w:rPr>
            </w:pPr>
          </w:p>
        </w:tc>
        <w:tc>
          <w:tcPr>
            <w:tcW w:w="531" w:type="dxa"/>
            <w:tcBorders>
              <w:left w:val="single" w:sz="4" w:space="0" w:color="auto"/>
              <w:bottom w:val="single" w:sz="4" w:space="0" w:color="auto"/>
              <w:right w:val="single" w:sz="4" w:space="0" w:color="auto"/>
            </w:tcBorders>
            <w:shd w:val="clear" w:color="auto" w:fill="FFFFFF" w:themeFill="background1"/>
          </w:tcPr>
          <w:p w14:paraId="0624EFC7" w14:textId="77777777" w:rsidR="00E85FDD" w:rsidRPr="00380D23" w:rsidRDefault="00E85FDD" w:rsidP="000977E6">
            <w:pPr>
              <w:rPr>
                <w:sz w:val="18"/>
                <w:szCs w:val="18"/>
              </w:rPr>
            </w:pPr>
          </w:p>
        </w:tc>
        <w:tc>
          <w:tcPr>
            <w:tcW w:w="532" w:type="dxa"/>
            <w:tcBorders>
              <w:left w:val="single" w:sz="4" w:space="0" w:color="auto"/>
              <w:bottom w:val="single" w:sz="4" w:space="0" w:color="auto"/>
              <w:right w:val="single" w:sz="4" w:space="0" w:color="auto"/>
            </w:tcBorders>
            <w:shd w:val="clear" w:color="auto" w:fill="FFFFFF" w:themeFill="background1"/>
          </w:tcPr>
          <w:p w14:paraId="520F4D14" w14:textId="77777777" w:rsidR="00E85FDD" w:rsidRPr="00380D23" w:rsidRDefault="00E85FDD" w:rsidP="000977E6">
            <w:pPr>
              <w:rPr>
                <w:sz w:val="18"/>
                <w:szCs w:val="18"/>
              </w:rPr>
            </w:pPr>
          </w:p>
        </w:tc>
        <w:tc>
          <w:tcPr>
            <w:tcW w:w="531" w:type="dxa"/>
            <w:tcBorders>
              <w:left w:val="single" w:sz="4" w:space="0" w:color="auto"/>
              <w:bottom w:val="single" w:sz="4" w:space="0" w:color="auto"/>
            </w:tcBorders>
            <w:shd w:val="clear" w:color="auto" w:fill="FFFFFF" w:themeFill="background1"/>
          </w:tcPr>
          <w:p w14:paraId="300CE36A" w14:textId="77777777" w:rsidR="00E85FDD" w:rsidRPr="00380D23" w:rsidRDefault="00E85FDD" w:rsidP="000977E6">
            <w:pPr>
              <w:rPr>
                <w:sz w:val="18"/>
                <w:szCs w:val="18"/>
              </w:rPr>
            </w:pPr>
          </w:p>
        </w:tc>
        <w:tc>
          <w:tcPr>
            <w:tcW w:w="532" w:type="dxa"/>
            <w:tcBorders>
              <w:left w:val="single" w:sz="18" w:space="0" w:color="auto"/>
              <w:bottom w:val="single" w:sz="4" w:space="0" w:color="auto"/>
              <w:right w:val="single" w:sz="4" w:space="0" w:color="auto"/>
            </w:tcBorders>
            <w:shd w:val="clear" w:color="auto" w:fill="FFFFFF" w:themeFill="background1"/>
          </w:tcPr>
          <w:p w14:paraId="797D299A" w14:textId="77777777" w:rsidR="00E85FDD" w:rsidRPr="00380D23" w:rsidRDefault="00E85FDD" w:rsidP="000977E6">
            <w:pPr>
              <w:rPr>
                <w:sz w:val="18"/>
                <w:szCs w:val="18"/>
              </w:rPr>
            </w:pPr>
          </w:p>
        </w:tc>
        <w:tc>
          <w:tcPr>
            <w:tcW w:w="531" w:type="dxa"/>
            <w:tcBorders>
              <w:left w:val="single" w:sz="4" w:space="0" w:color="auto"/>
              <w:bottom w:val="single" w:sz="4" w:space="0" w:color="auto"/>
            </w:tcBorders>
            <w:shd w:val="clear" w:color="auto" w:fill="FFFFFF" w:themeFill="background1"/>
          </w:tcPr>
          <w:p w14:paraId="51B1FFD1" w14:textId="77777777" w:rsidR="00E85FDD" w:rsidRPr="00380D23" w:rsidRDefault="00E85FDD" w:rsidP="000977E6">
            <w:pPr>
              <w:rPr>
                <w:sz w:val="18"/>
                <w:szCs w:val="18"/>
              </w:rPr>
            </w:pPr>
          </w:p>
        </w:tc>
        <w:tc>
          <w:tcPr>
            <w:tcW w:w="532" w:type="dxa"/>
            <w:tcBorders>
              <w:left w:val="single" w:sz="4" w:space="0" w:color="auto"/>
              <w:bottom w:val="single" w:sz="4" w:space="0" w:color="auto"/>
            </w:tcBorders>
            <w:shd w:val="clear" w:color="auto" w:fill="FFFFFF" w:themeFill="background1"/>
          </w:tcPr>
          <w:p w14:paraId="34AFCCF8" w14:textId="77777777" w:rsidR="00E85FDD" w:rsidRPr="00380D23" w:rsidRDefault="00E85FDD" w:rsidP="000977E6">
            <w:pPr>
              <w:rPr>
                <w:sz w:val="18"/>
                <w:szCs w:val="18"/>
              </w:rPr>
            </w:pPr>
          </w:p>
        </w:tc>
        <w:tc>
          <w:tcPr>
            <w:tcW w:w="532" w:type="dxa"/>
            <w:tcBorders>
              <w:left w:val="single" w:sz="4" w:space="0" w:color="auto"/>
              <w:bottom w:val="single" w:sz="4" w:space="0" w:color="auto"/>
              <w:right w:val="single" w:sz="18" w:space="0" w:color="auto"/>
            </w:tcBorders>
            <w:shd w:val="clear" w:color="auto" w:fill="FFFFFF" w:themeFill="background1"/>
          </w:tcPr>
          <w:p w14:paraId="575709FA" w14:textId="77777777" w:rsidR="00E85FDD" w:rsidRPr="00380D23" w:rsidRDefault="00E85FDD" w:rsidP="000977E6">
            <w:pPr>
              <w:rPr>
                <w:sz w:val="18"/>
                <w:szCs w:val="18"/>
              </w:rPr>
            </w:pPr>
          </w:p>
        </w:tc>
      </w:tr>
      <w:tr w:rsidR="00E85FDD" w:rsidRPr="00380D23" w14:paraId="5B2610C0" w14:textId="77777777" w:rsidTr="00793C8C">
        <w:trPr>
          <w:trHeight w:val="675"/>
        </w:trPr>
        <w:tc>
          <w:tcPr>
            <w:tcW w:w="1678" w:type="dxa"/>
            <w:tcBorders>
              <w:left w:val="single" w:sz="18" w:space="0" w:color="auto"/>
              <w:bottom w:val="single" w:sz="18" w:space="0" w:color="auto"/>
            </w:tcBorders>
            <w:vAlign w:val="center"/>
          </w:tcPr>
          <w:p w14:paraId="61384C4A" w14:textId="308D62FC" w:rsidR="00E85FDD" w:rsidRPr="00E85FDD" w:rsidRDefault="00E85FDD" w:rsidP="000977E6">
            <w:pPr>
              <w:rPr>
                <w:sz w:val="18"/>
                <w:szCs w:val="18"/>
              </w:rPr>
            </w:pPr>
            <w:r w:rsidRPr="00E85FDD">
              <w:rPr>
                <w:sz w:val="18"/>
                <w:szCs w:val="18"/>
              </w:rPr>
              <w:t>C2.1.4.</w:t>
            </w:r>
            <w:r>
              <w:rPr>
                <w:sz w:val="18"/>
                <w:szCs w:val="18"/>
              </w:rPr>
              <w:t xml:space="preserve"> </w:t>
            </w:r>
            <w:r w:rsidRPr="00E85FDD">
              <w:rPr>
                <w:sz w:val="18"/>
                <w:szCs w:val="18"/>
              </w:rPr>
              <w:t>Animer l’activité</w:t>
            </w:r>
          </w:p>
        </w:tc>
        <w:tc>
          <w:tcPr>
            <w:tcW w:w="531" w:type="dxa"/>
            <w:tcBorders>
              <w:left w:val="single" w:sz="18" w:space="0" w:color="auto"/>
              <w:bottom w:val="single" w:sz="18" w:space="0" w:color="auto"/>
              <w:right w:val="single" w:sz="4" w:space="0" w:color="auto"/>
            </w:tcBorders>
            <w:shd w:val="clear" w:color="auto" w:fill="FFFFFF" w:themeFill="background1"/>
          </w:tcPr>
          <w:p w14:paraId="47D3A560" w14:textId="77777777" w:rsidR="00E85FDD" w:rsidRPr="00380D23" w:rsidRDefault="00E85FDD" w:rsidP="000977E6">
            <w:pPr>
              <w:rPr>
                <w:sz w:val="18"/>
                <w:szCs w:val="18"/>
              </w:rPr>
            </w:pPr>
          </w:p>
        </w:tc>
        <w:tc>
          <w:tcPr>
            <w:tcW w:w="532" w:type="dxa"/>
            <w:tcBorders>
              <w:left w:val="single" w:sz="4" w:space="0" w:color="auto"/>
              <w:bottom w:val="single" w:sz="18" w:space="0" w:color="auto"/>
              <w:right w:val="single" w:sz="4" w:space="0" w:color="auto"/>
            </w:tcBorders>
            <w:shd w:val="clear" w:color="auto" w:fill="FFFFFF" w:themeFill="background1"/>
          </w:tcPr>
          <w:p w14:paraId="1D7C1C55" w14:textId="77777777" w:rsidR="00E85FDD" w:rsidRPr="00380D23" w:rsidRDefault="00E85FDD" w:rsidP="000977E6">
            <w:pPr>
              <w:rPr>
                <w:sz w:val="18"/>
                <w:szCs w:val="18"/>
              </w:rPr>
            </w:pPr>
          </w:p>
        </w:tc>
        <w:tc>
          <w:tcPr>
            <w:tcW w:w="531" w:type="dxa"/>
            <w:tcBorders>
              <w:left w:val="single" w:sz="4" w:space="0" w:color="auto"/>
              <w:bottom w:val="single" w:sz="18" w:space="0" w:color="auto"/>
              <w:right w:val="single" w:sz="4" w:space="0" w:color="auto"/>
            </w:tcBorders>
            <w:shd w:val="clear" w:color="auto" w:fill="FFFFFF" w:themeFill="background1"/>
          </w:tcPr>
          <w:p w14:paraId="3D57B528" w14:textId="77777777" w:rsidR="00E85FDD" w:rsidRPr="00380D23" w:rsidRDefault="00E85FDD" w:rsidP="000977E6">
            <w:pPr>
              <w:rPr>
                <w:sz w:val="18"/>
                <w:szCs w:val="18"/>
              </w:rPr>
            </w:pPr>
          </w:p>
        </w:tc>
        <w:tc>
          <w:tcPr>
            <w:tcW w:w="532" w:type="dxa"/>
            <w:tcBorders>
              <w:left w:val="single" w:sz="4" w:space="0" w:color="auto"/>
              <w:bottom w:val="single" w:sz="18" w:space="0" w:color="auto"/>
            </w:tcBorders>
            <w:shd w:val="clear" w:color="auto" w:fill="FFFFFF" w:themeFill="background1"/>
          </w:tcPr>
          <w:p w14:paraId="68CD95EC" w14:textId="77777777" w:rsidR="00E85FDD" w:rsidRPr="00380D23" w:rsidRDefault="00E85FDD" w:rsidP="000977E6">
            <w:pPr>
              <w:rPr>
                <w:sz w:val="18"/>
                <w:szCs w:val="18"/>
              </w:rPr>
            </w:pPr>
          </w:p>
        </w:tc>
        <w:tc>
          <w:tcPr>
            <w:tcW w:w="531" w:type="dxa"/>
            <w:tcBorders>
              <w:left w:val="single" w:sz="18" w:space="0" w:color="auto"/>
              <w:bottom w:val="single" w:sz="18" w:space="0" w:color="auto"/>
              <w:right w:val="single" w:sz="4" w:space="0" w:color="auto"/>
            </w:tcBorders>
            <w:shd w:val="clear" w:color="auto" w:fill="FFFFFF" w:themeFill="background1"/>
          </w:tcPr>
          <w:p w14:paraId="31FD6922" w14:textId="77777777" w:rsidR="00E85FDD" w:rsidRPr="00380D23" w:rsidRDefault="00E85FDD" w:rsidP="000977E6">
            <w:pPr>
              <w:rPr>
                <w:sz w:val="18"/>
                <w:szCs w:val="18"/>
              </w:rPr>
            </w:pPr>
          </w:p>
        </w:tc>
        <w:tc>
          <w:tcPr>
            <w:tcW w:w="532" w:type="dxa"/>
            <w:tcBorders>
              <w:left w:val="single" w:sz="4" w:space="0" w:color="auto"/>
              <w:bottom w:val="single" w:sz="18" w:space="0" w:color="auto"/>
              <w:right w:val="single" w:sz="4" w:space="0" w:color="auto"/>
            </w:tcBorders>
            <w:shd w:val="clear" w:color="auto" w:fill="FFFFFF" w:themeFill="background1"/>
          </w:tcPr>
          <w:p w14:paraId="61B7147E" w14:textId="77777777" w:rsidR="00E85FDD" w:rsidRPr="00380D23" w:rsidRDefault="00E85FDD" w:rsidP="000977E6">
            <w:pPr>
              <w:rPr>
                <w:sz w:val="18"/>
                <w:szCs w:val="18"/>
              </w:rPr>
            </w:pPr>
          </w:p>
        </w:tc>
        <w:tc>
          <w:tcPr>
            <w:tcW w:w="531" w:type="dxa"/>
            <w:tcBorders>
              <w:left w:val="single" w:sz="4" w:space="0" w:color="auto"/>
              <w:bottom w:val="single" w:sz="18" w:space="0" w:color="auto"/>
              <w:right w:val="single" w:sz="4" w:space="0" w:color="auto"/>
            </w:tcBorders>
            <w:shd w:val="clear" w:color="auto" w:fill="FFFFFF" w:themeFill="background1"/>
          </w:tcPr>
          <w:p w14:paraId="479A0921" w14:textId="77777777" w:rsidR="00E85FDD" w:rsidRPr="00380D23" w:rsidRDefault="00E85FDD" w:rsidP="000977E6">
            <w:pPr>
              <w:rPr>
                <w:sz w:val="18"/>
                <w:szCs w:val="18"/>
              </w:rPr>
            </w:pPr>
          </w:p>
        </w:tc>
        <w:tc>
          <w:tcPr>
            <w:tcW w:w="532" w:type="dxa"/>
            <w:tcBorders>
              <w:left w:val="single" w:sz="4" w:space="0" w:color="auto"/>
              <w:bottom w:val="single" w:sz="18" w:space="0" w:color="auto"/>
            </w:tcBorders>
            <w:shd w:val="clear" w:color="auto" w:fill="FFFFFF" w:themeFill="background1"/>
          </w:tcPr>
          <w:p w14:paraId="7B5D0B48" w14:textId="77777777" w:rsidR="00E85FDD" w:rsidRPr="00380D23" w:rsidRDefault="00E85FDD" w:rsidP="000977E6">
            <w:pPr>
              <w:rPr>
                <w:sz w:val="18"/>
                <w:szCs w:val="18"/>
              </w:rPr>
            </w:pPr>
          </w:p>
        </w:tc>
        <w:tc>
          <w:tcPr>
            <w:tcW w:w="532" w:type="dxa"/>
            <w:tcBorders>
              <w:left w:val="single" w:sz="18" w:space="0" w:color="auto"/>
              <w:bottom w:val="single" w:sz="18" w:space="0" w:color="auto"/>
              <w:right w:val="single" w:sz="4" w:space="0" w:color="auto"/>
            </w:tcBorders>
            <w:shd w:val="clear" w:color="auto" w:fill="FFFFFF" w:themeFill="background1"/>
          </w:tcPr>
          <w:p w14:paraId="3B86B042" w14:textId="77777777" w:rsidR="00E85FDD" w:rsidRPr="00380D23" w:rsidRDefault="00E85FDD" w:rsidP="000977E6">
            <w:pPr>
              <w:rPr>
                <w:sz w:val="18"/>
                <w:szCs w:val="18"/>
              </w:rPr>
            </w:pPr>
          </w:p>
        </w:tc>
        <w:tc>
          <w:tcPr>
            <w:tcW w:w="531" w:type="dxa"/>
            <w:tcBorders>
              <w:left w:val="single" w:sz="4" w:space="0" w:color="auto"/>
              <w:bottom w:val="single" w:sz="18" w:space="0" w:color="auto"/>
              <w:right w:val="single" w:sz="4" w:space="0" w:color="auto"/>
            </w:tcBorders>
            <w:shd w:val="clear" w:color="auto" w:fill="FFFFFF" w:themeFill="background1"/>
          </w:tcPr>
          <w:p w14:paraId="3924AB6B" w14:textId="77777777" w:rsidR="00E85FDD" w:rsidRPr="00380D23" w:rsidRDefault="00E85FDD" w:rsidP="000977E6">
            <w:pPr>
              <w:rPr>
                <w:sz w:val="18"/>
                <w:szCs w:val="18"/>
              </w:rPr>
            </w:pPr>
          </w:p>
        </w:tc>
        <w:tc>
          <w:tcPr>
            <w:tcW w:w="532" w:type="dxa"/>
            <w:tcBorders>
              <w:left w:val="single" w:sz="4" w:space="0" w:color="auto"/>
              <w:bottom w:val="single" w:sz="18" w:space="0" w:color="auto"/>
              <w:right w:val="single" w:sz="4" w:space="0" w:color="auto"/>
            </w:tcBorders>
            <w:shd w:val="clear" w:color="auto" w:fill="FFFFFF" w:themeFill="background1"/>
          </w:tcPr>
          <w:p w14:paraId="4ED100BC" w14:textId="77777777" w:rsidR="00E85FDD" w:rsidRPr="00380D23" w:rsidRDefault="00E85FDD" w:rsidP="000977E6">
            <w:pPr>
              <w:rPr>
                <w:sz w:val="18"/>
                <w:szCs w:val="18"/>
              </w:rPr>
            </w:pPr>
          </w:p>
        </w:tc>
        <w:tc>
          <w:tcPr>
            <w:tcW w:w="531" w:type="dxa"/>
            <w:tcBorders>
              <w:left w:val="single" w:sz="4" w:space="0" w:color="auto"/>
              <w:bottom w:val="single" w:sz="18" w:space="0" w:color="auto"/>
            </w:tcBorders>
            <w:shd w:val="clear" w:color="auto" w:fill="FFFFFF" w:themeFill="background1"/>
          </w:tcPr>
          <w:p w14:paraId="43161678" w14:textId="77777777" w:rsidR="00E85FDD" w:rsidRPr="00380D23" w:rsidRDefault="00E85FDD" w:rsidP="000977E6">
            <w:pPr>
              <w:rPr>
                <w:sz w:val="18"/>
                <w:szCs w:val="18"/>
              </w:rPr>
            </w:pPr>
          </w:p>
        </w:tc>
        <w:tc>
          <w:tcPr>
            <w:tcW w:w="532" w:type="dxa"/>
            <w:tcBorders>
              <w:left w:val="single" w:sz="18" w:space="0" w:color="auto"/>
              <w:bottom w:val="single" w:sz="18" w:space="0" w:color="auto"/>
              <w:right w:val="single" w:sz="4" w:space="0" w:color="auto"/>
            </w:tcBorders>
            <w:shd w:val="clear" w:color="auto" w:fill="FFFFFF" w:themeFill="background1"/>
          </w:tcPr>
          <w:p w14:paraId="4168E232" w14:textId="77777777" w:rsidR="00E85FDD" w:rsidRPr="00380D23" w:rsidRDefault="00E85FDD" w:rsidP="000977E6">
            <w:pPr>
              <w:rPr>
                <w:sz w:val="18"/>
                <w:szCs w:val="18"/>
              </w:rPr>
            </w:pPr>
          </w:p>
        </w:tc>
        <w:tc>
          <w:tcPr>
            <w:tcW w:w="531" w:type="dxa"/>
            <w:tcBorders>
              <w:left w:val="single" w:sz="4" w:space="0" w:color="auto"/>
              <w:bottom w:val="single" w:sz="18" w:space="0" w:color="auto"/>
            </w:tcBorders>
            <w:shd w:val="clear" w:color="auto" w:fill="FFFFFF" w:themeFill="background1"/>
          </w:tcPr>
          <w:p w14:paraId="6FBA6184" w14:textId="77777777" w:rsidR="00E85FDD" w:rsidRPr="00380D23" w:rsidRDefault="00E85FDD" w:rsidP="000977E6">
            <w:pPr>
              <w:rPr>
                <w:sz w:val="18"/>
                <w:szCs w:val="18"/>
              </w:rPr>
            </w:pPr>
          </w:p>
        </w:tc>
        <w:tc>
          <w:tcPr>
            <w:tcW w:w="532" w:type="dxa"/>
            <w:tcBorders>
              <w:left w:val="single" w:sz="4" w:space="0" w:color="auto"/>
              <w:bottom w:val="single" w:sz="18" w:space="0" w:color="auto"/>
            </w:tcBorders>
            <w:shd w:val="clear" w:color="auto" w:fill="FFFFFF" w:themeFill="background1"/>
          </w:tcPr>
          <w:p w14:paraId="5C3BFE7C" w14:textId="77777777" w:rsidR="00E85FDD" w:rsidRPr="00380D23" w:rsidRDefault="00E85FDD" w:rsidP="000977E6">
            <w:pPr>
              <w:rPr>
                <w:sz w:val="18"/>
                <w:szCs w:val="18"/>
              </w:rPr>
            </w:pPr>
          </w:p>
        </w:tc>
        <w:tc>
          <w:tcPr>
            <w:tcW w:w="532" w:type="dxa"/>
            <w:tcBorders>
              <w:left w:val="single" w:sz="4" w:space="0" w:color="auto"/>
              <w:bottom w:val="single" w:sz="18" w:space="0" w:color="auto"/>
              <w:right w:val="single" w:sz="18" w:space="0" w:color="auto"/>
            </w:tcBorders>
            <w:shd w:val="clear" w:color="auto" w:fill="FFFFFF" w:themeFill="background1"/>
          </w:tcPr>
          <w:p w14:paraId="049ECCDE" w14:textId="77777777" w:rsidR="00E85FDD" w:rsidRPr="00380D23" w:rsidRDefault="00E85FDD" w:rsidP="000977E6">
            <w:pPr>
              <w:rPr>
                <w:sz w:val="18"/>
                <w:szCs w:val="18"/>
              </w:rPr>
            </w:pPr>
          </w:p>
        </w:tc>
      </w:tr>
      <w:tr w:rsidR="00731EB2" w:rsidRPr="00380D23" w14:paraId="5A4D97FE" w14:textId="77777777" w:rsidTr="00725EED">
        <w:trPr>
          <w:trHeight w:val="375"/>
        </w:trPr>
        <w:tc>
          <w:tcPr>
            <w:tcW w:w="1678" w:type="dxa"/>
            <w:tcBorders>
              <w:left w:val="single" w:sz="18" w:space="0" w:color="auto"/>
              <w:bottom w:val="single" w:sz="18" w:space="0" w:color="auto"/>
            </w:tcBorders>
            <w:shd w:val="clear" w:color="auto" w:fill="F2F2F2" w:themeFill="background1" w:themeFillShade="F2"/>
            <w:vAlign w:val="center"/>
          </w:tcPr>
          <w:p w14:paraId="059718B0" w14:textId="2AF7B65F" w:rsidR="00731EB2" w:rsidRPr="00E85FDD" w:rsidRDefault="00E85FDD" w:rsidP="000977E6">
            <w:pPr>
              <w:jc w:val="center"/>
              <w:rPr>
                <w:sz w:val="18"/>
                <w:szCs w:val="18"/>
              </w:rPr>
            </w:pPr>
            <w:r w:rsidRPr="00E85FDD">
              <w:rPr>
                <w:rFonts w:cs="Arial"/>
                <w:b/>
                <w:bCs/>
                <w:sz w:val="18"/>
                <w:szCs w:val="18"/>
              </w:rPr>
              <w:t>C2.2.</w:t>
            </w:r>
            <w:r w:rsidR="00731EB2" w:rsidRPr="00E85FDD">
              <w:rPr>
                <w:rFonts w:cs="Arial"/>
                <w:b/>
                <w:bCs/>
                <w:sz w:val="18"/>
                <w:szCs w:val="18"/>
              </w:rPr>
              <w:t xml:space="preserve"> </w:t>
            </w:r>
            <w:r w:rsidRPr="00E85FDD">
              <w:rPr>
                <w:rFonts w:cs="Arial"/>
                <w:b/>
                <w:bCs/>
                <w:sz w:val="18"/>
                <w:szCs w:val="18"/>
              </w:rPr>
              <w:t>Suivre le travail scolaire à faire à la maison</w:t>
            </w:r>
          </w:p>
        </w:tc>
        <w:tc>
          <w:tcPr>
            <w:tcW w:w="531" w:type="dxa"/>
            <w:tcBorders>
              <w:left w:val="single" w:sz="18" w:space="0" w:color="auto"/>
              <w:bottom w:val="single" w:sz="18" w:space="0" w:color="auto"/>
              <w:right w:val="single" w:sz="4" w:space="0" w:color="auto"/>
            </w:tcBorders>
            <w:shd w:val="clear" w:color="auto" w:fill="FFFFFF" w:themeFill="background1"/>
          </w:tcPr>
          <w:p w14:paraId="109AD515" w14:textId="77777777" w:rsidR="00731EB2" w:rsidRPr="00380D23" w:rsidRDefault="00731EB2" w:rsidP="000977E6">
            <w:pPr>
              <w:jc w:val="center"/>
              <w:rPr>
                <w:rFonts w:cs="Arial"/>
                <w:b/>
                <w:bCs/>
                <w:sz w:val="18"/>
                <w:szCs w:val="18"/>
              </w:rPr>
            </w:pPr>
          </w:p>
        </w:tc>
        <w:tc>
          <w:tcPr>
            <w:tcW w:w="532" w:type="dxa"/>
            <w:tcBorders>
              <w:left w:val="single" w:sz="4" w:space="0" w:color="auto"/>
              <w:bottom w:val="single" w:sz="18" w:space="0" w:color="auto"/>
              <w:right w:val="single" w:sz="4" w:space="0" w:color="auto"/>
            </w:tcBorders>
            <w:shd w:val="clear" w:color="auto" w:fill="FFFFFF" w:themeFill="background1"/>
          </w:tcPr>
          <w:p w14:paraId="1EED4280" w14:textId="77777777" w:rsidR="00731EB2" w:rsidRPr="00380D23" w:rsidRDefault="00731EB2" w:rsidP="000977E6">
            <w:pPr>
              <w:jc w:val="center"/>
              <w:rPr>
                <w:rFonts w:cs="Arial"/>
                <w:b/>
                <w:bCs/>
                <w:sz w:val="18"/>
                <w:szCs w:val="18"/>
              </w:rPr>
            </w:pPr>
          </w:p>
        </w:tc>
        <w:tc>
          <w:tcPr>
            <w:tcW w:w="531" w:type="dxa"/>
            <w:tcBorders>
              <w:left w:val="single" w:sz="4" w:space="0" w:color="auto"/>
              <w:bottom w:val="single" w:sz="18" w:space="0" w:color="auto"/>
              <w:right w:val="single" w:sz="4" w:space="0" w:color="auto"/>
            </w:tcBorders>
            <w:shd w:val="clear" w:color="auto" w:fill="FFFFFF" w:themeFill="background1"/>
          </w:tcPr>
          <w:p w14:paraId="0F1CE100" w14:textId="77777777" w:rsidR="00731EB2" w:rsidRPr="00380D23" w:rsidRDefault="00731EB2" w:rsidP="000977E6">
            <w:pPr>
              <w:jc w:val="center"/>
              <w:rPr>
                <w:rFonts w:cs="Arial"/>
                <w:b/>
                <w:bCs/>
                <w:sz w:val="18"/>
                <w:szCs w:val="18"/>
              </w:rPr>
            </w:pPr>
          </w:p>
        </w:tc>
        <w:tc>
          <w:tcPr>
            <w:tcW w:w="532" w:type="dxa"/>
            <w:tcBorders>
              <w:left w:val="single" w:sz="4" w:space="0" w:color="auto"/>
              <w:bottom w:val="single" w:sz="18" w:space="0" w:color="auto"/>
            </w:tcBorders>
            <w:shd w:val="clear" w:color="auto" w:fill="FFFFFF" w:themeFill="background1"/>
          </w:tcPr>
          <w:p w14:paraId="61F06ED3" w14:textId="77777777" w:rsidR="00731EB2" w:rsidRPr="00380D23" w:rsidRDefault="00731EB2" w:rsidP="000977E6">
            <w:pPr>
              <w:jc w:val="center"/>
              <w:rPr>
                <w:rFonts w:cs="Arial"/>
                <w:b/>
                <w:bCs/>
                <w:sz w:val="18"/>
                <w:szCs w:val="18"/>
              </w:rPr>
            </w:pPr>
          </w:p>
        </w:tc>
        <w:tc>
          <w:tcPr>
            <w:tcW w:w="531" w:type="dxa"/>
            <w:tcBorders>
              <w:left w:val="single" w:sz="18" w:space="0" w:color="auto"/>
              <w:bottom w:val="single" w:sz="18" w:space="0" w:color="auto"/>
              <w:right w:val="single" w:sz="4" w:space="0" w:color="auto"/>
            </w:tcBorders>
            <w:shd w:val="clear" w:color="auto" w:fill="FFFFFF" w:themeFill="background1"/>
          </w:tcPr>
          <w:p w14:paraId="5FD88CD6" w14:textId="77777777" w:rsidR="00731EB2" w:rsidRPr="00380D23" w:rsidRDefault="00731EB2" w:rsidP="000977E6">
            <w:pPr>
              <w:jc w:val="center"/>
              <w:rPr>
                <w:rFonts w:cs="Arial"/>
                <w:b/>
                <w:bCs/>
                <w:sz w:val="18"/>
                <w:szCs w:val="18"/>
              </w:rPr>
            </w:pPr>
          </w:p>
        </w:tc>
        <w:tc>
          <w:tcPr>
            <w:tcW w:w="532" w:type="dxa"/>
            <w:tcBorders>
              <w:left w:val="single" w:sz="4" w:space="0" w:color="auto"/>
              <w:bottom w:val="single" w:sz="18" w:space="0" w:color="auto"/>
              <w:right w:val="single" w:sz="4" w:space="0" w:color="auto"/>
            </w:tcBorders>
            <w:shd w:val="clear" w:color="auto" w:fill="FFFFFF" w:themeFill="background1"/>
          </w:tcPr>
          <w:p w14:paraId="119FD512" w14:textId="77777777" w:rsidR="00731EB2" w:rsidRPr="00380D23" w:rsidRDefault="00731EB2" w:rsidP="000977E6">
            <w:pPr>
              <w:jc w:val="center"/>
              <w:rPr>
                <w:rFonts w:cs="Arial"/>
                <w:b/>
                <w:bCs/>
                <w:sz w:val="18"/>
                <w:szCs w:val="18"/>
              </w:rPr>
            </w:pPr>
          </w:p>
        </w:tc>
        <w:tc>
          <w:tcPr>
            <w:tcW w:w="531" w:type="dxa"/>
            <w:tcBorders>
              <w:left w:val="single" w:sz="4" w:space="0" w:color="auto"/>
              <w:bottom w:val="single" w:sz="18" w:space="0" w:color="auto"/>
              <w:right w:val="single" w:sz="4" w:space="0" w:color="auto"/>
            </w:tcBorders>
            <w:shd w:val="clear" w:color="auto" w:fill="FFFFFF" w:themeFill="background1"/>
          </w:tcPr>
          <w:p w14:paraId="3BBDD986" w14:textId="77777777" w:rsidR="00731EB2" w:rsidRPr="00380D23" w:rsidRDefault="00731EB2" w:rsidP="000977E6">
            <w:pPr>
              <w:jc w:val="center"/>
              <w:rPr>
                <w:rFonts w:cs="Arial"/>
                <w:b/>
                <w:bCs/>
                <w:sz w:val="18"/>
                <w:szCs w:val="18"/>
              </w:rPr>
            </w:pPr>
          </w:p>
        </w:tc>
        <w:tc>
          <w:tcPr>
            <w:tcW w:w="532" w:type="dxa"/>
            <w:tcBorders>
              <w:left w:val="single" w:sz="4" w:space="0" w:color="auto"/>
              <w:bottom w:val="single" w:sz="18" w:space="0" w:color="auto"/>
            </w:tcBorders>
            <w:shd w:val="clear" w:color="auto" w:fill="FFFFFF" w:themeFill="background1"/>
          </w:tcPr>
          <w:p w14:paraId="7D4EB62E" w14:textId="77777777" w:rsidR="00731EB2" w:rsidRPr="00380D23" w:rsidRDefault="00731EB2" w:rsidP="000977E6">
            <w:pPr>
              <w:jc w:val="center"/>
              <w:rPr>
                <w:rFonts w:cs="Arial"/>
                <w:b/>
                <w:bCs/>
                <w:sz w:val="18"/>
                <w:szCs w:val="18"/>
              </w:rPr>
            </w:pPr>
          </w:p>
        </w:tc>
        <w:tc>
          <w:tcPr>
            <w:tcW w:w="532" w:type="dxa"/>
            <w:tcBorders>
              <w:left w:val="single" w:sz="18" w:space="0" w:color="auto"/>
              <w:bottom w:val="single" w:sz="18" w:space="0" w:color="auto"/>
              <w:right w:val="single" w:sz="4" w:space="0" w:color="auto"/>
            </w:tcBorders>
            <w:shd w:val="clear" w:color="auto" w:fill="FFFFFF" w:themeFill="background1"/>
          </w:tcPr>
          <w:p w14:paraId="4FAFEE02" w14:textId="77777777" w:rsidR="00731EB2" w:rsidRPr="00380D23" w:rsidRDefault="00731EB2" w:rsidP="000977E6">
            <w:pPr>
              <w:jc w:val="center"/>
              <w:rPr>
                <w:rFonts w:cs="Arial"/>
                <w:b/>
                <w:bCs/>
                <w:sz w:val="18"/>
                <w:szCs w:val="18"/>
              </w:rPr>
            </w:pPr>
          </w:p>
        </w:tc>
        <w:tc>
          <w:tcPr>
            <w:tcW w:w="531" w:type="dxa"/>
            <w:tcBorders>
              <w:left w:val="single" w:sz="4" w:space="0" w:color="auto"/>
              <w:bottom w:val="single" w:sz="18" w:space="0" w:color="auto"/>
              <w:right w:val="single" w:sz="4" w:space="0" w:color="auto"/>
            </w:tcBorders>
            <w:shd w:val="clear" w:color="auto" w:fill="FFFFFF" w:themeFill="background1"/>
          </w:tcPr>
          <w:p w14:paraId="2B4AA0C3" w14:textId="77777777" w:rsidR="00731EB2" w:rsidRPr="00380D23" w:rsidRDefault="00731EB2" w:rsidP="000977E6">
            <w:pPr>
              <w:jc w:val="center"/>
              <w:rPr>
                <w:rFonts w:cs="Arial"/>
                <w:b/>
                <w:bCs/>
                <w:sz w:val="18"/>
                <w:szCs w:val="18"/>
              </w:rPr>
            </w:pPr>
          </w:p>
        </w:tc>
        <w:tc>
          <w:tcPr>
            <w:tcW w:w="532" w:type="dxa"/>
            <w:tcBorders>
              <w:left w:val="single" w:sz="4" w:space="0" w:color="auto"/>
              <w:bottom w:val="single" w:sz="18" w:space="0" w:color="auto"/>
              <w:right w:val="single" w:sz="4" w:space="0" w:color="auto"/>
            </w:tcBorders>
            <w:shd w:val="clear" w:color="auto" w:fill="FFFFFF" w:themeFill="background1"/>
          </w:tcPr>
          <w:p w14:paraId="6906311A" w14:textId="77777777" w:rsidR="00731EB2" w:rsidRPr="00380D23" w:rsidRDefault="00731EB2" w:rsidP="000977E6">
            <w:pPr>
              <w:jc w:val="center"/>
              <w:rPr>
                <w:rFonts w:cs="Arial"/>
                <w:b/>
                <w:bCs/>
                <w:sz w:val="18"/>
                <w:szCs w:val="18"/>
              </w:rPr>
            </w:pPr>
          </w:p>
        </w:tc>
        <w:tc>
          <w:tcPr>
            <w:tcW w:w="531" w:type="dxa"/>
            <w:tcBorders>
              <w:left w:val="single" w:sz="4" w:space="0" w:color="auto"/>
              <w:bottom w:val="single" w:sz="18" w:space="0" w:color="auto"/>
            </w:tcBorders>
            <w:shd w:val="clear" w:color="auto" w:fill="FFFFFF" w:themeFill="background1"/>
          </w:tcPr>
          <w:p w14:paraId="2D96B19A" w14:textId="77777777" w:rsidR="00731EB2" w:rsidRPr="00380D23" w:rsidRDefault="00731EB2" w:rsidP="000977E6">
            <w:pPr>
              <w:jc w:val="center"/>
              <w:rPr>
                <w:rFonts w:cs="Arial"/>
                <w:b/>
                <w:bCs/>
                <w:sz w:val="18"/>
                <w:szCs w:val="18"/>
              </w:rPr>
            </w:pPr>
          </w:p>
        </w:tc>
        <w:tc>
          <w:tcPr>
            <w:tcW w:w="532" w:type="dxa"/>
            <w:tcBorders>
              <w:left w:val="single" w:sz="18" w:space="0" w:color="auto"/>
              <w:bottom w:val="single" w:sz="18" w:space="0" w:color="auto"/>
              <w:right w:val="single" w:sz="4" w:space="0" w:color="auto"/>
            </w:tcBorders>
            <w:shd w:val="clear" w:color="auto" w:fill="FFFFFF" w:themeFill="background1"/>
          </w:tcPr>
          <w:p w14:paraId="09281DCA" w14:textId="77777777" w:rsidR="00731EB2" w:rsidRPr="00380D23" w:rsidRDefault="00731EB2" w:rsidP="000977E6">
            <w:pPr>
              <w:jc w:val="center"/>
              <w:rPr>
                <w:rFonts w:cs="Arial"/>
                <w:b/>
                <w:bCs/>
                <w:sz w:val="18"/>
                <w:szCs w:val="18"/>
              </w:rPr>
            </w:pPr>
          </w:p>
        </w:tc>
        <w:tc>
          <w:tcPr>
            <w:tcW w:w="531" w:type="dxa"/>
            <w:tcBorders>
              <w:left w:val="single" w:sz="4" w:space="0" w:color="auto"/>
              <w:bottom w:val="single" w:sz="18" w:space="0" w:color="auto"/>
            </w:tcBorders>
            <w:shd w:val="clear" w:color="auto" w:fill="FFFFFF" w:themeFill="background1"/>
          </w:tcPr>
          <w:p w14:paraId="630B94BD" w14:textId="77777777" w:rsidR="00731EB2" w:rsidRPr="00380D23" w:rsidRDefault="00731EB2" w:rsidP="000977E6">
            <w:pPr>
              <w:jc w:val="center"/>
              <w:rPr>
                <w:rFonts w:cs="Arial"/>
                <w:b/>
                <w:bCs/>
                <w:sz w:val="18"/>
                <w:szCs w:val="18"/>
              </w:rPr>
            </w:pPr>
          </w:p>
        </w:tc>
        <w:tc>
          <w:tcPr>
            <w:tcW w:w="532" w:type="dxa"/>
            <w:tcBorders>
              <w:left w:val="single" w:sz="4" w:space="0" w:color="auto"/>
              <w:bottom w:val="single" w:sz="18" w:space="0" w:color="auto"/>
            </w:tcBorders>
            <w:shd w:val="clear" w:color="auto" w:fill="FFFFFF" w:themeFill="background1"/>
          </w:tcPr>
          <w:p w14:paraId="4E560601" w14:textId="77777777" w:rsidR="00731EB2" w:rsidRPr="00380D23" w:rsidRDefault="00731EB2" w:rsidP="000977E6">
            <w:pPr>
              <w:jc w:val="center"/>
              <w:rPr>
                <w:rFonts w:cs="Arial"/>
                <w:b/>
                <w:bCs/>
                <w:sz w:val="18"/>
                <w:szCs w:val="18"/>
              </w:rPr>
            </w:pPr>
          </w:p>
        </w:tc>
        <w:tc>
          <w:tcPr>
            <w:tcW w:w="532" w:type="dxa"/>
            <w:tcBorders>
              <w:left w:val="single" w:sz="4" w:space="0" w:color="auto"/>
              <w:bottom w:val="single" w:sz="18" w:space="0" w:color="auto"/>
              <w:right w:val="single" w:sz="18" w:space="0" w:color="auto"/>
            </w:tcBorders>
            <w:shd w:val="clear" w:color="auto" w:fill="FFFFFF" w:themeFill="background1"/>
          </w:tcPr>
          <w:p w14:paraId="55312B0E" w14:textId="77777777" w:rsidR="00731EB2" w:rsidRPr="00380D23" w:rsidRDefault="00731EB2" w:rsidP="000977E6">
            <w:pPr>
              <w:jc w:val="center"/>
              <w:rPr>
                <w:rFonts w:cs="Arial"/>
                <w:b/>
                <w:bCs/>
                <w:sz w:val="18"/>
                <w:szCs w:val="18"/>
              </w:rPr>
            </w:pPr>
          </w:p>
        </w:tc>
      </w:tr>
      <w:tr w:rsidR="00731EB2" w:rsidRPr="00380D23" w14:paraId="2E883FF3" w14:textId="77777777" w:rsidTr="00725EED">
        <w:trPr>
          <w:trHeight w:val="375"/>
        </w:trPr>
        <w:tc>
          <w:tcPr>
            <w:tcW w:w="1678" w:type="dxa"/>
            <w:tcBorders>
              <w:top w:val="single" w:sz="18" w:space="0" w:color="auto"/>
              <w:left w:val="single" w:sz="18" w:space="0" w:color="auto"/>
              <w:right w:val="single" w:sz="18" w:space="0" w:color="auto"/>
            </w:tcBorders>
            <w:shd w:val="clear" w:color="auto" w:fill="F2F2F2" w:themeFill="background1" w:themeFillShade="F2"/>
            <w:vAlign w:val="center"/>
          </w:tcPr>
          <w:p w14:paraId="4A9B42ED" w14:textId="7D66410A" w:rsidR="00731EB2" w:rsidRPr="00E85FDD" w:rsidRDefault="00E85FDD" w:rsidP="00E85FDD">
            <w:pPr>
              <w:jc w:val="center"/>
              <w:rPr>
                <w:rFonts w:cs="Arial"/>
                <w:b/>
                <w:bCs/>
                <w:sz w:val="18"/>
                <w:szCs w:val="18"/>
              </w:rPr>
            </w:pPr>
            <w:r w:rsidRPr="00E85FDD">
              <w:rPr>
                <w:rFonts w:cs="Arial"/>
                <w:b/>
                <w:bCs/>
                <w:sz w:val="18"/>
                <w:szCs w:val="18"/>
              </w:rPr>
              <w:t>C2.3.</w:t>
            </w:r>
            <w:r>
              <w:rPr>
                <w:rFonts w:cs="Arial"/>
                <w:b/>
                <w:bCs/>
                <w:sz w:val="18"/>
                <w:szCs w:val="18"/>
              </w:rPr>
              <w:t xml:space="preserve"> </w:t>
            </w:r>
          </w:p>
        </w:tc>
        <w:tc>
          <w:tcPr>
            <w:tcW w:w="2126" w:type="dxa"/>
            <w:gridSpan w:val="4"/>
            <w:tcBorders>
              <w:top w:val="single" w:sz="18" w:space="0" w:color="auto"/>
              <w:left w:val="single" w:sz="18" w:space="0" w:color="auto"/>
              <w:right w:val="single" w:sz="18" w:space="0" w:color="auto"/>
            </w:tcBorders>
            <w:shd w:val="clear" w:color="auto" w:fill="FFFFFF" w:themeFill="background1"/>
          </w:tcPr>
          <w:p w14:paraId="41635730" w14:textId="77777777" w:rsidR="00731EB2" w:rsidRPr="00380D23" w:rsidRDefault="00731EB2" w:rsidP="000977E6">
            <w:pPr>
              <w:jc w:val="center"/>
              <w:rPr>
                <w:rFonts w:cs="Arial"/>
                <w:b/>
                <w:bCs/>
                <w:sz w:val="18"/>
                <w:szCs w:val="18"/>
              </w:rPr>
            </w:pPr>
          </w:p>
        </w:tc>
        <w:tc>
          <w:tcPr>
            <w:tcW w:w="2126" w:type="dxa"/>
            <w:gridSpan w:val="4"/>
            <w:tcBorders>
              <w:top w:val="single" w:sz="18" w:space="0" w:color="auto"/>
              <w:left w:val="single" w:sz="18" w:space="0" w:color="auto"/>
              <w:right w:val="single" w:sz="18" w:space="0" w:color="auto"/>
            </w:tcBorders>
            <w:shd w:val="clear" w:color="auto" w:fill="FFFFFF" w:themeFill="background1"/>
          </w:tcPr>
          <w:p w14:paraId="1B14A528" w14:textId="77777777" w:rsidR="00731EB2" w:rsidRPr="00380D23" w:rsidRDefault="00731EB2" w:rsidP="000977E6">
            <w:pPr>
              <w:jc w:val="center"/>
              <w:rPr>
                <w:rFonts w:cs="Arial"/>
                <w:b/>
                <w:bCs/>
                <w:sz w:val="18"/>
                <w:szCs w:val="18"/>
              </w:rPr>
            </w:pPr>
          </w:p>
        </w:tc>
        <w:tc>
          <w:tcPr>
            <w:tcW w:w="2126" w:type="dxa"/>
            <w:gridSpan w:val="4"/>
            <w:tcBorders>
              <w:top w:val="single" w:sz="18" w:space="0" w:color="auto"/>
              <w:left w:val="single" w:sz="18" w:space="0" w:color="auto"/>
              <w:right w:val="single" w:sz="18" w:space="0" w:color="auto"/>
            </w:tcBorders>
            <w:shd w:val="clear" w:color="auto" w:fill="FFFFFF" w:themeFill="background1"/>
          </w:tcPr>
          <w:p w14:paraId="0210A569" w14:textId="77777777" w:rsidR="00731EB2" w:rsidRPr="00380D23" w:rsidRDefault="00731EB2" w:rsidP="000977E6">
            <w:pPr>
              <w:jc w:val="center"/>
              <w:rPr>
                <w:rFonts w:cs="Arial"/>
                <w:b/>
                <w:bCs/>
                <w:sz w:val="18"/>
                <w:szCs w:val="18"/>
              </w:rPr>
            </w:pPr>
          </w:p>
        </w:tc>
        <w:tc>
          <w:tcPr>
            <w:tcW w:w="2127" w:type="dxa"/>
            <w:gridSpan w:val="4"/>
            <w:tcBorders>
              <w:top w:val="single" w:sz="18" w:space="0" w:color="auto"/>
              <w:left w:val="single" w:sz="18" w:space="0" w:color="auto"/>
              <w:right w:val="single" w:sz="18" w:space="0" w:color="auto"/>
            </w:tcBorders>
            <w:shd w:val="clear" w:color="auto" w:fill="FFFFFF" w:themeFill="background1"/>
          </w:tcPr>
          <w:p w14:paraId="53A65142" w14:textId="77777777" w:rsidR="00731EB2" w:rsidRPr="00380D23" w:rsidRDefault="00731EB2" w:rsidP="000977E6">
            <w:pPr>
              <w:jc w:val="center"/>
              <w:rPr>
                <w:rFonts w:cs="Arial"/>
                <w:b/>
                <w:bCs/>
                <w:sz w:val="18"/>
                <w:szCs w:val="18"/>
              </w:rPr>
            </w:pPr>
          </w:p>
        </w:tc>
      </w:tr>
      <w:tr w:rsidR="00731EB2" w:rsidRPr="00380D23" w14:paraId="6207F1E5" w14:textId="77777777" w:rsidTr="00793C8C">
        <w:trPr>
          <w:trHeight w:val="1280"/>
        </w:trPr>
        <w:tc>
          <w:tcPr>
            <w:tcW w:w="1678" w:type="dxa"/>
            <w:tcBorders>
              <w:left w:val="single" w:sz="18" w:space="0" w:color="auto"/>
            </w:tcBorders>
            <w:vAlign w:val="center"/>
          </w:tcPr>
          <w:p w14:paraId="3C0A1822" w14:textId="03EA6E0A" w:rsidR="00731EB2" w:rsidRPr="00E85FDD" w:rsidRDefault="00E85FDD" w:rsidP="000977E6">
            <w:pPr>
              <w:rPr>
                <w:rFonts w:cs="Arial"/>
                <w:bCs/>
                <w:sz w:val="18"/>
                <w:szCs w:val="18"/>
              </w:rPr>
            </w:pPr>
            <w:r w:rsidRPr="00E85FDD">
              <w:rPr>
                <w:rFonts w:cs="Arial"/>
                <w:bCs/>
                <w:sz w:val="18"/>
                <w:szCs w:val="18"/>
              </w:rPr>
              <w:t>C2.3.1</w:t>
            </w:r>
            <w:r>
              <w:rPr>
                <w:rFonts w:cs="Arial"/>
                <w:bCs/>
                <w:sz w:val="18"/>
                <w:szCs w:val="18"/>
              </w:rPr>
              <w:t xml:space="preserve"> </w:t>
            </w:r>
            <w:r w:rsidRPr="00E85FDD">
              <w:rPr>
                <w:rFonts w:cs="Arial"/>
                <w:bCs/>
                <w:sz w:val="18"/>
                <w:szCs w:val="18"/>
              </w:rPr>
              <w:t>Favoriser le développement de l’autonomie de l’enfant dans le cadre des repas</w:t>
            </w:r>
          </w:p>
        </w:tc>
        <w:tc>
          <w:tcPr>
            <w:tcW w:w="531" w:type="dxa"/>
            <w:tcBorders>
              <w:left w:val="single" w:sz="18" w:space="0" w:color="auto"/>
              <w:right w:val="single" w:sz="4" w:space="0" w:color="auto"/>
            </w:tcBorders>
            <w:shd w:val="clear" w:color="auto" w:fill="FFFFFF" w:themeFill="background1"/>
          </w:tcPr>
          <w:p w14:paraId="6A4C956F" w14:textId="77777777" w:rsidR="00731EB2" w:rsidRPr="00380D23" w:rsidRDefault="00731EB2" w:rsidP="000977E6">
            <w:pPr>
              <w:rPr>
                <w:rFonts w:cs="Arial"/>
                <w:bCs/>
                <w:sz w:val="18"/>
                <w:szCs w:val="18"/>
              </w:rPr>
            </w:pPr>
          </w:p>
        </w:tc>
        <w:tc>
          <w:tcPr>
            <w:tcW w:w="532" w:type="dxa"/>
            <w:tcBorders>
              <w:left w:val="single" w:sz="4" w:space="0" w:color="auto"/>
              <w:right w:val="single" w:sz="4" w:space="0" w:color="auto"/>
            </w:tcBorders>
            <w:shd w:val="clear" w:color="auto" w:fill="FFFFFF" w:themeFill="background1"/>
          </w:tcPr>
          <w:p w14:paraId="170DAF4C" w14:textId="77777777" w:rsidR="00731EB2" w:rsidRPr="00380D23" w:rsidRDefault="00731EB2" w:rsidP="000977E6">
            <w:pPr>
              <w:rPr>
                <w:rFonts w:cs="Arial"/>
                <w:bCs/>
                <w:sz w:val="18"/>
                <w:szCs w:val="18"/>
              </w:rPr>
            </w:pPr>
          </w:p>
        </w:tc>
        <w:tc>
          <w:tcPr>
            <w:tcW w:w="531" w:type="dxa"/>
            <w:tcBorders>
              <w:left w:val="single" w:sz="4" w:space="0" w:color="auto"/>
              <w:right w:val="single" w:sz="4" w:space="0" w:color="auto"/>
            </w:tcBorders>
            <w:shd w:val="clear" w:color="auto" w:fill="FFFFFF" w:themeFill="background1"/>
          </w:tcPr>
          <w:p w14:paraId="030AC6A3" w14:textId="77777777" w:rsidR="00731EB2" w:rsidRPr="00380D23" w:rsidRDefault="00731EB2" w:rsidP="000977E6">
            <w:pPr>
              <w:rPr>
                <w:rFonts w:cs="Arial"/>
                <w:bCs/>
                <w:sz w:val="18"/>
                <w:szCs w:val="18"/>
              </w:rPr>
            </w:pPr>
          </w:p>
        </w:tc>
        <w:tc>
          <w:tcPr>
            <w:tcW w:w="532" w:type="dxa"/>
            <w:tcBorders>
              <w:left w:val="single" w:sz="4" w:space="0" w:color="auto"/>
            </w:tcBorders>
            <w:shd w:val="clear" w:color="auto" w:fill="FFFFFF" w:themeFill="background1"/>
          </w:tcPr>
          <w:p w14:paraId="4F730E64" w14:textId="77777777" w:rsidR="00731EB2" w:rsidRPr="00380D23" w:rsidRDefault="00731EB2" w:rsidP="000977E6">
            <w:pPr>
              <w:rPr>
                <w:rFonts w:cs="Arial"/>
                <w:bCs/>
                <w:sz w:val="18"/>
                <w:szCs w:val="18"/>
              </w:rPr>
            </w:pPr>
          </w:p>
        </w:tc>
        <w:tc>
          <w:tcPr>
            <w:tcW w:w="531" w:type="dxa"/>
            <w:tcBorders>
              <w:left w:val="single" w:sz="18" w:space="0" w:color="auto"/>
              <w:right w:val="single" w:sz="4" w:space="0" w:color="auto"/>
            </w:tcBorders>
            <w:shd w:val="clear" w:color="auto" w:fill="FFFFFF" w:themeFill="background1"/>
          </w:tcPr>
          <w:p w14:paraId="0BFBEE7F" w14:textId="77777777" w:rsidR="00731EB2" w:rsidRPr="00380D23" w:rsidRDefault="00731EB2" w:rsidP="000977E6">
            <w:pPr>
              <w:rPr>
                <w:rFonts w:cs="Arial"/>
                <w:bCs/>
                <w:sz w:val="18"/>
                <w:szCs w:val="18"/>
              </w:rPr>
            </w:pPr>
          </w:p>
        </w:tc>
        <w:tc>
          <w:tcPr>
            <w:tcW w:w="532" w:type="dxa"/>
            <w:tcBorders>
              <w:left w:val="single" w:sz="4" w:space="0" w:color="auto"/>
              <w:right w:val="single" w:sz="4" w:space="0" w:color="auto"/>
            </w:tcBorders>
            <w:shd w:val="clear" w:color="auto" w:fill="FFFFFF" w:themeFill="background1"/>
          </w:tcPr>
          <w:p w14:paraId="5AF93249" w14:textId="77777777" w:rsidR="00731EB2" w:rsidRPr="00380D23" w:rsidRDefault="00731EB2" w:rsidP="000977E6">
            <w:pPr>
              <w:rPr>
                <w:rFonts w:cs="Arial"/>
                <w:bCs/>
                <w:sz w:val="18"/>
                <w:szCs w:val="18"/>
              </w:rPr>
            </w:pPr>
          </w:p>
        </w:tc>
        <w:tc>
          <w:tcPr>
            <w:tcW w:w="531" w:type="dxa"/>
            <w:tcBorders>
              <w:left w:val="single" w:sz="4" w:space="0" w:color="auto"/>
              <w:right w:val="single" w:sz="4" w:space="0" w:color="auto"/>
            </w:tcBorders>
            <w:shd w:val="clear" w:color="auto" w:fill="FFFFFF" w:themeFill="background1"/>
          </w:tcPr>
          <w:p w14:paraId="250B048C" w14:textId="77777777" w:rsidR="00731EB2" w:rsidRPr="00380D23" w:rsidRDefault="00731EB2" w:rsidP="000977E6">
            <w:pPr>
              <w:rPr>
                <w:rFonts w:cs="Arial"/>
                <w:bCs/>
                <w:sz w:val="18"/>
                <w:szCs w:val="18"/>
              </w:rPr>
            </w:pPr>
          </w:p>
        </w:tc>
        <w:tc>
          <w:tcPr>
            <w:tcW w:w="532" w:type="dxa"/>
            <w:tcBorders>
              <w:left w:val="single" w:sz="4" w:space="0" w:color="auto"/>
            </w:tcBorders>
            <w:shd w:val="clear" w:color="auto" w:fill="FFFFFF" w:themeFill="background1"/>
          </w:tcPr>
          <w:p w14:paraId="32BA2329" w14:textId="77777777" w:rsidR="00731EB2" w:rsidRPr="00380D23" w:rsidRDefault="00731EB2" w:rsidP="000977E6">
            <w:pPr>
              <w:rPr>
                <w:rFonts w:cs="Arial"/>
                <w:bCs/>
                <w:sz w:val="18"/>
                <w:szCs w:val="18"/>
              </w:rPr>
            </w:pPr>
          </w:p>
        </w:tc>
        <w:tc>
          <w:tcPr>
            <w:tcW w:w="532" w:type="dxa"/>
            <w:tcBorders>
              <w:left w:val="single" w:sz="18" w:space="0" w:color="auto"/>
              <w:right w:val="single" w:sz="4" w:space="0" w:color="auto"/>
            </w:tcBorders>
            <w:shd w:val="clear" w:color="auto" w:fill="FFFFFF" w:themeFill="background1"/>
          </w:tcPr>
          <w:p w14:paraId="29E3AD7E" w14:textId="77777777" w:rsidR="00731EB2" w:rsidRPr="00380D23" w:rsidRDefault="00731EB2" w:rsidP="000977E6">
            <w:pPr>
              <w:rPr>
                <w:rFonts w:cs="Arial"/>
                <w:bCs/>
                <w:sz w:val="18"/>
                <w:szCs w:val="18"/>
              </w:rPr>
            </w:pPr>
          </w:p>
        </w:tc>
        <w:tc>
          <w:tcPr>
            <w:tcW w:w="531" w:type="dxa"/>
            <w:tcBorders>
              <w:left w:val="single" w:sz="4" w:space="0" w:color="auto"/>
              <w:right w:val="single" w:sz="4" w:space="0" w:color="auto"/>
            </w:tcBorders>
            <w:shd w:val="clear" w:color="auto" w:fill="FFFFFF" w:themeFill="background1"/>
          </w:tcPr>
          <w:p w14:paraId="1E838D32" w14:textId="77777777" w:rsidR="00731EB2" w:rsidRPr="00380D23" w:rsidRDefault="00731EB2" w:rsidP="000977E6">
            <w:pPr>
              <w:rPr>
                <w:rFonts w:cs="Arial"/>
                <w:bCs/>
                <w:sz w:val="18"/>
                <w:szCs w:val="18"/>
              </w:rPr>
            </w:pPr>
          </w:p>
        </w:tc>
        <w:tc>
          <w:tcPr>
            <w:tcW w:w="532" w:type="dxa"/>
            <w:tcBorders>
              <w:left w:val="single" w:sz="4" w:space="0" w:color="auto"/>
              <w:right w:val="single" w:sz="4" w:space="0" w:color="auto"/>
            </w:tcBorders>
            <w:shd w:val="clear" w:color="auto" w:fill="FFFFFF" w:themeFill="background1"/>
          </w:tcPr>
          <w:p w14:paraId="37CC8983" w14:textId="77777777" w:rsidR="00731EB2" w:rsidRPr="00380D23" w:rsidRDefault="00731EB2" w:rsidP="000977E6">
            <w:pPr>
              <w:rPr>
                <w:rFonts w:cs="Arial"/>
                <w:bCs/>
                <w:sz w:val="18"/>
                <w:szCs w:val="18"/>
              </w:rPr>
            </w:pPr>
          </w:p>
        </w:tc>
        <w:tc>
          <w:tcPr>
            <w:tcW w:w="531" w:type="dxa"/>
            <w:tcBorders>
              <w:left w:val="single" w:sz="4" w:space="0" w:color="auto"/>
            </w:tcBorders>
            <w:shd w:val="clear" w:color="auto" w:fill="FFFFFF" w:themeFill="background1"/>
          </w:tcPr>
          <w:p w14:paraId="3CC431F8" w14:textId="77777777" w:rsidR="00731EB2" w:rsidRPr="00380D23" w:rsidRDefault="00731EB2" w:rsidP="000977E6">
            <w:pPr>
              <w:rPr>
                <w:rFonts w:cs="Arial"/>
                <w:bCs/>
                <w:sz w:val="18"/>
                <w:szCs w:val="18"/>
              </w:rPr>
            </w:pPr>
          </w:p>
        </w:tc>
        <w:tc>
          <w:tcPr>
            <w:tcW w:w="532" w:type="dxa"/>
            <w:tcBorders>
              <w:left w:val="single" w:sz="18" w:space="0" w:color="auto"/>
              <w:right w:val="single" w:sz="4" w:space="0" w:color="auto"/>
            </w:tcBorders>
            <w:shd w:val="clear" w:color="auto" w:fill="FFFFFF" w:themeFill="background1"/>
          </w:tcPr>
          <w:p w14:paraId="4DBDC698" w14:textId="77777777" w:rsidR="00731EB2" w:rsidRPr="00380D23" w:rsidRDefault="00731EB2" w:rsidP="000977E6">
            <w:pPr>
              <w:rPr>
                <w:rFonts w:cs="Arial"/>
                <w:bCs/>
                <w:sz w:val="18"/>
                <w:szCs w:val="18"/>
              </w:rPr>
            </w:pPr>
          </w:p>
        </w:tc>
        <w:tc>
          <w:tcPr>
            <w:tcW w:w="531" w:type="dxa"/>
            <w:tcBorders>
              <w:left w:val="single" w:sz="4" w:space="0" w:color="auto"/>
            </w:tcBorders>
            <w:shd w:val="clear" w:color="auto" w:fill="FFFFFF" w:themeFill="background1"/>
          </w:tcPr>
          <w:p w14:paraId="04788459" w14:textId="77777777" w:rsidR="00731EB2" w:rsidRPr="00380D23" w:rsidRDefault="00731EB2" w:rsidP="000977E6">
            <w:pPr>
              <w:rPr>
                <w:rFonts w:cs="Arial"/>
                <w:bCs/>
                <w:sz w:val="18"/>
                <w:szCs w:val="18"/>
              </w:rPr>
            </w:pPr>
          </w:p>
        </w:tc>
        <w:tc>
          <w:tcPr>
            <w:tcW w:w="532" w:type="dxa"/>
            <w:tcBorders>
              <w:left w:val="single" w:sz="4" w:space="0" w:color="auto"/>
            </w:tcBorders>
            <w:shd w:val="clear" w:color="auto" w:fill="FFFFFF" w:themeFill="background1"/>
          </w:tcPr>
          <w:p w14:paraId="1E79F69E" w14:textId="77777777" w:rsidR="00731EB2" w:rsidRPr="00380D23" w:rsidRDefault="00731EB2" w:rsidP="000977E6">
            <w:pPr>
              <w:rPr>
                <w:rFonts w:cs="Arial"/>
                <w:bCs/>
                <w:sz w:val="18"/>
                <w:szCs w:val="18"/>
              </w:rPr>
            </w:pPr>
          </w:p>
        </w:tc>
        <w:tc>
          <w:tcPr>
            <w:tcW w:w="532" w:type="dxa"/>
            <w:tcBorders>
              <w:left w:val="single" w:sz="4" w:space="0" w:color="auto"/>
              <w:right w:val="single" w:sz="18" w:space="0" w:color="auto"/>
            </w:tcBorders>
            <w:shd w:val="clear" w:color="auto" w:fill="FFFFFF" w:themeFill="background1"/>
          </w:tcPr>
          <w:p w14:paraId="47F6CC49" w14:textId="77777777" w:rsidR="00731EB2" w:rsidRPr="00380D23" w:rsidRDefault="00731EB2" w:rsidP="000977E6">
            <w:pPr>
              <w:rPr>
                <w:rFonts w:cs="Arial"/>
                <w:bCs/>
                <w:sz w:val="18"/>
                <w:szCs w:val="18"/>
              </w:rPr>
            </w:pPr>
          </w:p>
        </w:tc>
      </w:tr>
      <w:tr w:rsidR="00731EB2" w:rsidRPr="00380D23" w14:paraId="02DAF3DF" w14:textId="77777777" w:rsidTr="00725EED">
        <w:trPr>
          <w:trHeight w:val="375"/>
        </w:trPr>
        <w:tc>
          <w:tcPr>
            <w:tcW w:w="1678" w:type="dxa"/>
            <w:tcBorders>
              <w:left w:val="single" w:sz="18" w:space="0" w:color="auto"/>
            </w:tcBorders>
            <w:vAlign w:val="center"/>
          </w:tcPr>
          <w:p w14:paraId="65D7D52D" w14:textId="4944B57E" w:rsidR="00731EB2" w:rsidRPr="00E85FDD" w:rsidRDefault="00E85FDD" w:rsidP="000977E6">
            <w:pPr>
              <w:rPr>
                <w:rFonts w:cs="Arial"/>
                <w:bCs/>
                <w:sz w:val="18"/>
                <w:szCs w:val="18"/>
              </w:rPr>
            </w:pPr>
            <w:r w:rsidRPr="00E85FDD">
              <w:rPr>
                <w:rFonts w:cs="Arial"/>
                <w:bCs/>
                <w:sz w:val="18"/>
                <w:szCs w:val="18"/>
              </w:rPr>
              <w:t>C2.3.2.</w:t>
            </w:r>
            <w:r>
              <w:rPr>
                <w:rFonts w:cs="Arial"/>
                <w:bCs/>
                <w:sz w:val="18"/>
                <w:szCs w:val="18"/>
              </w:rPr>
              <w:t xml:space="preserve"> </w:t>
            </w:r>
            <w:r w:rsidRPr="00E85FDD">
              <w:rPr>
                <w:rFonts w:cs="Arial"/>
                <w:bCs/>
                <w:sz w:val="18"/>
                <w:szCs w:val="18"/>
              </w:rPr>
              <w:t>Favoriser l’acquisition de l’autonomie de l’enfant dans le cadre de son hygiène corporelle</w:t>
            </w:r>
          </w:p>
        </w:tc>
        <w:tc>
          <w:tcPr>
            <w:tcW w:w="531" w:type="dxa"/>
            <w:tcBorders>
              <w:left w:val="single" w:sz="18" w:space="0" w:color="auto"/>
              <w:right w:val="single" w:sz="4" w:space="0" w:color="auto"/>
            </w:tcBorders>
            <w:shd w:val="clear" w:color="auto" w:fill="FFFFFF" w:themeFill="background1"/>
          </w:tcPr>
          <w:p w14:paraId="241A0A46" w14:textId="77777777" w:rsidR="00731EB2" w:rsidRPr="00380D23" w:rsidRDefault="00731EB2" w:rsidP="000977E6">
            <w:pPr>
              <w:rPr>
                <w:rFonts w:cs="Arial"/>
                <w:bCs/>
                <w:sz w:val="18"/>
                <w:szCs w:val="18"/>
              </w:rPr>
            </w:pPr>
          </w:p>
        </w:tc>
        <w:tc>
          <w:tcPr>
            <w:tcW w:w="532" w:type="dxa"/>
            <w:tcBorders>
              <w:left w:val="single" w:sz="4" w:space="0" w:color="auto"/>
              <w:right w:val="single" w:sz="4" w:space="0" w:color="auto"/>
            </w:tcBorders>
            <w:shd w:val="clear" w:color="auto" w:fill="FFFFFF" w:themeFill="background1"/>
          </w:tcPr>
          <w:p w14:paraId="1608DAA0" w14:textId="77777777" w:rsidR="00731EB2" w:rsidRPr="00380D23" w:rsidRDefault="00731EB2" w:rsidP="000977E6">
            <w:pPr>
              <w:rPr>
                <w:rFonts w:cs="Arial"/>
                <w:bCs/>
                <w:sz w:val="18"/>
                <w:szCs w:val="18"/>
              </w:rPr>
            </w:pPr>
          </w:p>
        </w:tc>
        <w:tc>
          <w:tcPr>
            <w:tcW w:w="531" w:type="dxa"/>
            <w:tcBorders>
              <w:left w:val="single" w:sz="4" w:space="0" w:color="auto"/>
              <w:right w:val="single" w:sz="4" w:space="0" w:color="auto"/>
            </w:tcBorders>
            <w:shd w:val="clear" w:color="auto" w:fill="FFFFFF" w:themeFill="background1"/>
          </w:tcPr>
          <w:p w14:paraId="6CB7F2A1" w14:textId="77777777" w:rsidR="00731EB2" w:rsidRPr="00380D23" w:rsidRDefault="00731EB2" w:rsidP="000977E6">
            <w:pPr>
              <w:rPr>
                <w:rFonts w:cs="Arial"/>
                <w:bCs/>
                <w:sz w:val="18"/>
                <w:szCs w:val="18"/>
              </w:rPr>
            </w:pPr>
          </w:p>
        </w:tc>
        <w:tc>
          <w:tcPr>
            <w:tcW w:w="532" w:type="dxa"/>
            <w:tcBorders>
              <w:left w:val="single" w:sz="4" w:space="0" w:color="auto"/>
            </w:tcBorders>
            <w:shd w:val="clear" w:color="auto" w:fill="FFFFFF" w:themeFill="background1"/>
          </w:tcPr>
          <w:p w14:paraId="67E407C4" w14:textId="77777777" w:rsidR="00731EB2" w:rsidRPr="00380D23" w:rsidRDefault="00731EB2" w:rsidP="000977E6">
            <w:pPr>
              <w:rPr>
                <w:rFonts w:cs="Arial"/>
                <w:bCs/>
                <w:sz w:val="18"/>
                <w:szCs w:val="18"/>
              </w:rPr>
            </w:pPr>
          </w:p>
        </w:tc>
        <w:tc>
          <w:tcPr>
            <w:tcW w:w="531" w:type="dxa"/>
            <w:tcBorders>
              <w:left w:val="single" w:sz="18" w:space="0" w:color="auto"/>
              <w:right w:val="single" w:sz="4" w:space="0" w:color="auto"/>
            </w:tcBorders>
            <w:shd w:val="clear" w:color="auto" w:fill="FFFFFF" w:themeFill="background1"/>
          </w:tcPr>
          <w:p w14:paraId="320ADF04" w14:textId="77777777" w:rsidR="00731EB2" w:rsidRPr="00380D23" w:rsidRDefault="00731EB2" w:rsidP="000977E6">
            <w:pPr>
              <w:rPr>
                <w:rFonts w:cs="Arial"/>
                <w:bCs/>
                <w:sz w:val="18"/>
                <w:szCs w:val="18"/>
              </w:rPr>
            </w:pPr>
          </w:p>
        </w:tc>
        <w:tc>
          <w:tcPr>
            <w:tcW w:w="532" w:type="dxa"/>
            <w:tcBorders>
              <w:left w:val="single" w:sz="4" w:space="0" w:color="auto"/>
              <w:right w:val="single" w:sz="4" w:space="0" w:color="auto"/>
            </w:tcBorders>
            <w:shd w:val="clear" w:color="auto" w:fill="FFFFFF" w:themeFill="background1"/>
          </w:tcPr>
          <w:p w14:paraId="661A7D1C" w14:textId="77777777" w:rsidR="00731EB2" w:rsidRPr="00380D23" w:rsidRDefault="00731EB2" w:rsidP="000977E6">
            <w:pPr>
              <w:rPr>
                <w:rFonts w:cs="Arial"/>
                <w:bCs/>
                <w:sz w:val="18"/>
                <w:szCs w:val="18"/>
              </w:rPr>
            </w:pPr>
          </w:p>
        </w:tc>
        <w:tc>
          <w:tcPr>
            <w:tcW w:w="531" w:type="dxa"/>
            <w:tcBorders>
              <w:left w:val="single" w:sz="4" w:space="0" w:color="auto"/>
              <w:right w:val="single" w:sz="4" w:space="0" w:color="auto"/>
            </w:tcBorders>
            <w:shd w:val="clear" w:color="auto" w:fill="FFFFFF" w:themeFill="background1"/>
          </w:tcPr>
          <w:p w14:paraId="213E8127" w14:textId="77777777" w:rsidR="00731EB2" w:rsidRPr="00380D23" w:rsidRDefault="00731EB2" w:rsidP="000977E6">
            <w:pPr>
              <w:rPr>
                <w:rFonts w:cs="Arial"/>
                <w:bCs/>
                <w:sz w:val="18"/>
                <w:szCs w:val="18"/>
              </w:rPr>
            </w:pPr>
          </w:p>
        </w:tc>
        <w:tc>
          <w:tcPr>
            <w:tcW w:w="532" w:type="dxa"/>
            <w:tcBorders>
              <w:left w:val="single" w:sz="4" w:space="0" w:color="auto"/>
            </w:tcBorders>
            <w:shd w:val="clear" w:color="auto" w:fill="FFFFFF" w:themeFill="background1"/>
          </w:tcPr>
          <w:p w14:paraId="75ED70CF" w14:textId="77777777" w:rsidR="00731EB2" w:rsidRPr="00380D23" w:rsidRDefault="00731EB2" w:rsidP="000977E6">
            <w:pPr>
              <w:rPr>
                <w:rFonts w:cs="Arial"/>
                <w:bCs/>
                <w:sz w:val="18"/>
                <w:szCs w:val="18"/>
              </w:rPr>
            </w:pPr>
          </w:p>
        </w:tc>
        <w:tc>
          <w:tcPr>
            <w:tcW w:w="532" w:type="dxa"/>
            <w:tcBorders>
              <w:left w:val="single" w:sz="18" w:space="0" w:color="auto"/>
              <w:right w:val="single" w:sz="4" w:space="0" w:color="auto"/>
            </w:tcBorders>
            <w:shd w:val="clear" w:color="auto" w:fill="FFFFFF" w:themeFill="background1"/>
          </w:tcPr>
          <w:p w14:paraId="310DA585" w14:textId="77777777" w:rsidR="00731EB2" w:rsidRPr="00380D23" w:rsidRDefault="00731EB2" w:rsidP="000977E6">
            <w:pPr>
              <w:rPr>
                <w:rFonts w:cs="Arial"/>
                <w:bCs/>
                <w:sz w:val="18"/>
                <w:szCs w:val="18"/>
              </w:rPr>
            </w:pPr>
          </w:p>
        </w:tc>
        <w:tc>
          <w:tcPr>
            <w:tcW w:w="531" w:type="dxa"/>
            <w:tcBorders>
              <w:left w:val="single" w:sz="4" w:space="0" w:color="auto"/>
              <w:right w:val="single" w:sz="4" w:space="0" w:color="auto"/>
            </w:tcBorders>
            <w:shd w:val="clear" w:color="auto" w:fill="FFFFFF" w:themeFill="background1"/>
          </w:tcPr>
          <w:p w14:paraId="73939D94" w14:textId="77777777" w:rsidR="00731EB2" w:rsidRPr="00380D23" w:rsidRDefault="00731EB2" w:rsidP="000977E6">
            <w:pPr>
              <w:rPr>
                <w:rFonts w:cs="Arial"/>
                <w:bCs/>
                <w:sz w:val="18"/>
                <w:szCs w:val="18"/>
              </w:rPr>
            </w:pPr>
          </w:p>
        </w:tc>
        <w:tc>
          <w:tcPr>
            <w:tcW w:w="532" w:type="dxa"/>
            <w:tcBorders>
              <w:left w:val="single" w:sz="4" w:space="0" w:color="auto"/>
              <w:right w:val="single" w:sz="4" w:space="0" w:color="auto"/>
            </w:tcBorders>
            <w:shd w:val="clear" w:color="auto" w:fill="FFFFFF" w:themeFill="background1"/>
          </w:tcPr>
          <w:p w14:paraId="011134CD" w14:textId="77777777" w:rsidR="00731EB2" w:rsidRPr="00380D23" w:rsidRDefault="00731EB2" w:rsidP="000977E6">
            <w:pPr>
              <w:rPr>
                <w:rFonts w:cs="Arial"/>
                <w:bCs/>
                <w:sz w:val="18"/>
                <w:szCs w:val="18"/>
              </w:rPr>
            </w:pPr>
          </w:p>
        </w:tc>
        <w:tc>
          <w:tcPr>
            <w:tcW w:w="531" w:type="dxa"/>
            <w:tcBorders>
              <w:left w:val="single" w:sz="4" w:space="0" w:color="auto"/>
            </w:tcBorders>
            <w:shd w:val="clear" w:color="auto" w:fill="FFFFFF" w:themeFill="background1"/>
          </w:tcPr>
          <w:p w14:paraId="0C233DAB" w14:textId="77777777" w:rsidR="00731EB2" w:rsidRPr="00380D23" w:rsidRDefault="00731EB2" w:rsidP="000977E6">
            <w:pPr>
              <w:rPr>
                <w:rFonts w:cs="Arial"/>
                <w:bCs/>
                <w:sz w:val="18"/>
                <w:szCs w:val="18"/>
              </w:rPr>
            </w:pPr>
          </w:p>
        </w:tc>
        <w:tc>
          <w:tcPr>
            <w:tcW w:w="532" w:type="dxa"/>
            <w:tcBorders>
              <w:left w:val="single" w:sz="18" w:space="0" w:color="auto"/>
              <w:right w:val="single" w:sz="4" w:space="0" w:color="auto"/>
            </w:tcBorders>
            <w:shd w:val="clear" w:color="auto" w:fill="FFFFFF" w:themeFill="background1"/>
          </w:tcPr>
          <w:p w14:paraId="3F018E82" w14:textId="77777777" w:rsidR="00731EB2" w:rsidRPr="00380D23" w:rsidRDefault="00731EB2" w:rsidP="000977E6">
            <w:pPr>
              <w:rPr>
                <w:rFonts w:cs="Arial"/>
                <w:bCs/>
                <w:sz w:val="18"/>
                <w:szCs w:val="18"/>
              </w:rPr>
            </w:pPr>
          </w:p>
        </w:tc>
        <w:tc>
          <w:tcPr>
            <w:tcW w:w="531" w:type="dxa"/>
            <w:tcBorders>
              <w:left w:val="single" w:sz="4" w:space="0" w:color="auto"/>
            </w:tcBorders>
            <w:shd w:val="clear" w:color="auto" w:fill="FFFFFF" w:themeFill="background1"/>
          </w:tcPr>
          <w:p w14:paraId="39C4D7D9" w14:textId="77777777" w:rsidR="00731EB2" w:rsidRPr="00380D23" w:rsidRDefault="00731EB2" w:rsidP="000977E6">
            <w:pPr>
              <w:rPr>
                <w:rFonts w:cs="Arial"/>
                <w:bCs/>
                <w:sz w:val="18"/>
                <w:szCs w:val="18"/>
              </w:rPr>
            </w:pPr>
          </w:p>
        </w:tc>
        <w:tc>
          <w:tcPr>
            <w:tcW w:w="532" w:type="dxa"/>
            <w:tcBorders>
              <w:left w:val="single" w:sz="4" w:space="0" w:color="auto"/>
            </w:tcBorders>
            <w:shd w:val="clear" w:color="auto" w:fill="FFFFFF" w:themeFill="background1"/>
          </w:tcPr>
          <w:p w14:paraId="4F996E0E" w14:textId="77777777" w:rsidR="00731EB2" w:rsidRPr="00380D23" w:rsidRDefault="00731EB2" w:rsidP="000977E6">
            <w:pPr>
              <w:rPr>
                <w:rFonts w:cs="Arial"/>
                <w:bCs/>
                <w:sz w:val="18"/>
                <w:szCs w:val="18"/>
              </w:rPr>
            </w:pPr>
          </w:p>
        </w:tc>
        <w:tc>
          <w:tcPr>
            <w:tcW w:w="532" w:type="dxa"/>
            <w:tcBorders>
              <w:left w:val="single" w:sz="4" w:space="0" w:color="auto"/>
              <w:right w:val="single" w:sz="18" w:space="0" w:color="auto"/>
            </w:tcBorders>
            <w:shd w:val="clear" w:color="auto" w:fill="FFFFFF" w:themeFill="background1"/>
          </w:tcPr>
          <w:p w14:paraId="4C200134" w14:textId="77777777" w:rsidR="00731EB2" w:rsidRPr="00380D23" w:rsidRDefault="00731EB2" w:rsidP="000977E6">
            <w:pPr>
              <w:rPr>
                <w:rFonts w:cs="Arial"/>
                <w:bCs/>
                <w:sz w:val="18"/>
                <w:szCs w:val="18"/>
              </w:rPr>
            </w:pPr>
          </w:p>
        </w:tc>
      </w:tr>
      <w:tr w:rsidR="00731EB2" w:rsidRPr="00380D23" w14:paraId="3F0AACDA" w14:textId="77777777" w:rsidTr="00725EED">
        <w:trPr>
          <w:trHeight w:val="375"/>
        </w:trPr>
        <w:tc>
          <w:tcPr>
            <w:tcW w:w="1678" w:type="dxa"/>
            <w:tcBorders>
              <w:top w:val="single" w:sz="18" w:space="0" w:color="auto"/>
              <w:left w:val="single" w:sz="18" w:space="0" w:color="auto"/>
              <w:right w:val="single" w:sz="18" w:space="0" w:color="auto"/>
            </w:tcBorders>
            <w:shd w:val="clear" w:color="auto" w:fill="F2F2F2" w:themeFill="background1" w:themeFillShade="F2"/>
            <w:vAlign w:val="center"/>
          </w:tcPr>
          <w:p w14:paraId="18639802" w14:textId="33314A52" w:rsidR="00731EB2" w:rsidRPr="00E85FDD" w:rsidRDefault="00E85FDD" w:rsidP="000977E6">
            <w:pPr>
              <w:jc w:val="center"/>
              <w:rPr>
                <w:rFonts w:cs="Arial"/>
                <w:b/>
                <w:bCs/>
                <w:sz w:val="18"/>
                <w:szCs w:val="18"/>
              </w:rPr>
            </w:pPr>
            <w:r w:rsidRPr="00E85FDD">
              <w:rPr>
                <w:rFonts w:cs="Arial"/>
                <w:b/>
                <w:bCs/>
                <w:sz w:val="18"/>
                <w:szCs w:val="18"/>
              </w:rPr>
              <w:t>C2.4.</w:t>
            </w:r>
            <w:r w:rsidR="00731EB2" w:rsidRPr="00E85FDD">
              <w:rPr>
                <w:rFonts w:cs="Arial"/>
                <w:b/>
                <w:bCs/>
                <w:sz w:val="18"/>
                <w:szCs w:val="18"/>
              </w:rPr>
              <w:t xml:space="preserve"> </w:t>
            </w:r>
          </w:p>
        </w:tc>
        <w:tc>
          <w:tcPr>
            <w:tcW w:w="2126" w:type="dxa"/>
            <w:gridSpan w:val="4"/>
            <w:tcBorders>
              <w:top w:val="single" w:sz="18" w:space="0" w:color="auto"/>
              <w:left w:val="single" w:sz="18" w:space="0" w:color="auto"/>
              <w:right w:val="single" w:sz="18" w:space="0" w:color="auto"/>
            </w:tcBorders>
            <w:shd w:val="clear" w:color="auto" w:fill="FFFFFF" w:themeFill="background1"/>
          </w:tcPr>
          <w:p w14:paraId="3FCB4491" w14:textId="77777777" w:rsidR="00731EB2" w:rsidRPr="00380D23" w:rsidRDefault="00731EB2" w:rsidP="000977E6">
            <w:pPr>
              <w:jc w:val="center"/>
              <w:rPr>
                <w:rFonts w:cs="Arial"/>
                <w:b/>
                <w:bCs/>
                <w:sz w:val="18"/>
                <w:szCs w:val="18"/>
              </w:rPr>
            </w:pPr>
          </w:p>
        </w:tc>
        <w:tc>
          <w:tcPr>
            <w:tcW w:w="2126" w:type="dxa"/>
            <w:gridSpan w:val="4"/>
            <w:tcBorders>
              <w:top w:val="single" w:sz="18" w:space="0" w:color="auto"/>
              <w:left w:val="single" w:sz="18" w:space="0" w:color="auto"/>
              <w:right w:val="single" w:sz="18" w:space="0" w:color="auto"/>
            </w:tcBorders>
            <w:shd w:val="clear" w:color="auto" w:fill="FFFFFF" w:themeFill="background1"/>
          </w:tcPr>
          <w:p w14:paraId="74123F39" w14:textId="77777777" w:rsidR="00731EB2" w:rsidRPr="00380D23" w:rsidRDefault="00731EB2" w:rsidP="000977E6">
            <w:pPr>
              <w:jc w:val="center"/>
              <w:rPr>
                <w:rFonts w:cs="Arial"/>
                <w:b/>
                <w:bCs/>
                <w:sz w:val="18"/>
                <w:szCs w:val="18"/>
              </w:rPr>
            </w:pPr>
          </w:p>
        </w:tc>
        <w:tc>
          <w:tcPr>
            <w:tcW w:w="2126" w:type="dxa"/>
            <w:gridSpan w:val="4"/>
            <w:tcBorders>
              <w:top w:val="single" w:sz="18" w:space="0" w:color="auto"/>
              <w:left w:val="single" w:sz="18" w:space="0" w:color="auto"/>
              <w:right w:val="single" w:sz="18" w:space="0" w:color="auto"/>
            </w:tcBorders>
            <w:shd w:val="clear" w:color="auto" w:fill="FFFFFF" w:themeFill="background1"/>
          </w:tcPr>
          <w:p w14:paraId="7B1051A8" w14:textId="77777777" w:rsidR="00731EB2" w:rsidRPr="00380D23" w:rsidRDefault="00731EB2" w:rsidP="000977E6">
            <w:pPr>
              <w:jc w:val="center"/>
              <w:rPr>
                <w:rFonts w:cs="Arial"/>
                <w:b/>
                <w:bCs/>
                <w:sz w:val="18"/>
                <w:szCs w:val="18"/>
              </w:rPr>
            </w:pPr>
          </w:p>
        </w:tc>
        <w:tc>
          <w:tcPr>
            <w:tcW w:w="2127" w:type="dxa"/>
            <w:gridSpan w:val="4"/>
            <w:tcBorders>
              <w:top w:val="single" w:sz="18" w:space="0" w:color="auto"/>
              <w:left w:val="single" w:sz="18" w:space="0" w:color="auto"/>
              <w:right w:val="single" w:sz="18" w:space="0" w:color="auto"/>
            </w:tcBorders>
            <w:shd w:val="clear" w:color="auto" w:fill="FFFFFF" w:themeFill="background1"/>
          </w:tcPr>
          <w:p w14:paraId="3C19A639" w14:textId="77777777" w:rsidR="00731EB2" w:rsidRPr="00380D23" w:rsidRDefault="00731EB2" w:rsidP="000977E6">
            <w:pPr>
              <w:jc w:val="center"/>
              <w:rPr>
                <w:rFonts w:cs="Arial"/>
                <w:b/>
                <w:bCs/>
                <w:sz w:val="18"/>
                <w:szCs w:val="18"/>
              </w:rPr>
            </w:pPr>
          </w:p>
        </w:tc>
      </w:tr>
      <w:tr w:rsidR="00731EB2" w:rsidRPr="00380D23" w14:paraId="3F767CDB" w14:textId="77777777" w:rsidTr="00725EED">
        <w:trPr>
          <w:trHeight w:val="375"/>
        </w:trPr>
        <w:tc>
          <w:tcPr>
            <w:tcW w:w="1678" w:type="dxa"/>
            <w:tcBorders>
              <w:left w:val="single" w:sz="18" w:space="0" w:color="auto"/>
            </w:tcBorders>
            <w:vAlign w:val="center"/>
          </w:tcPr>
          <w:p w14:paraId="1796005D" w14:textId="48382DFB" w:rsidR="00731EB2" w:rsidRPr="00E85FDD" w:rsidRDefault="00E85FDD" w:rsidP="000977E6">
            <w:pPr>
              <w:rPr>
                <w:rFonts w:cs="Arial"/>
                <w:bCs/>
                <w:sz w:val="18"/>
                <w:szCs w:val="18"/>
              </w:rPr>
            </w:pPr>
            <w:r w:rsidRPr="00E85FDD">
              <w:rPr>
                <w:rFonts w:cs="Arial"/>
                <w:bCs/>
                <w:sz w:val="18"/>
                <w:szCs w:val="18"/>
              </w:rPr>
              <w:t>C2.4</w:t>
            </w:r>
            <w:r w:rsidR="00731EB2" w:rsidRPr="00E85FDD">
              <w:rPr>
                <w:rFonts w:cs="Arial"/>
                <w:bCs/>
                <w:sz w:val="18"/>
                <w:szCs w:val="18"/>
              </w:rPr>
              <w:t xml:space="preserve">.1. </w:t>
            </w:r>
            <w:r w:rsidRPr="00E85FDD">
              <w:rPr>
                <w:rFonts w:cs="Arial"/>
                <w:bCs/>
                <w:sz w:val="18"/>
                <w:szCs w:val="18"/>
              </w:rPr>
              <w:t>Repérer des signes d’altération de la santé</w:t>
            </w:r>
          </w:p>
        </w:tc>
        <w:tc>
          <w:tcPr>
            <w:tcW w:w="531" w:type="dxa"/>
            <w:tcBorders>
              <w:left w:val="single" w:sz="18" w:space="0" w:color="auto"/>
              <w:right w:val="single" w:sz="4" w:space="0" w:color="auto"/>
            </w:tcBorders>
            <w:shd w:val="clear" w:color="auto" w:fill="FFFFFF" w:themeFill="background1"/>
          </w:tcPr>
          <w:p w14:paraId="7098A91A" w14:textId="77777777" w:rsidR="00731EB2" w:rsidRPr="00380D23" w:rsidRDefault="00731EB2" w:rsidP="000977E6">
            <w:pPr>
              <w:rPr>
                <w:rFonts w:cs="Arial"/>
                <w:bCs/>
                <w:sz w:val="18"/>
                <w:szCs w:val="18"/>
              </w:rPr>
            </w:pPr>
          </w:p>
        </w:tc>
        <w:tc>
          <w:tcPr>
            <w:tcW w:w="532" w:type="dxa"/>
            <w:tcBorders>
              <w:left w:val="single" w:sz="4" w:space="0" w:color="auto"/>
              <w:right w:val="single" w:sz="4" w:space="0" w:color="auto"/>
            </w:tcBorders>
            <w:shd w:val="clear" w:color="auto" w:fill="FFFFFF" w:themeFill="background1"/>
          </w:tcPr>
          <w:p w14:paraId="2B9C48ED" w14:textId="77777777" w:rsidR="00731EB2" w:rsidRPr="00380D23" w:rsidRDefault="00731EB2" w:rsidP="000977E6">
            <w:pPr>
              <w:rPr>
                <w:rFonts w:cs="Arial"/>
                <w:bCs/>
                <w:sz w:val="18"/>
                <w:szCs w:val="18"/>
              </w:rPr>
            </w:pPr>
          </w:p>
        </w:tc>
        <w:tc>
          <w:tcPr>
            <w:tcW w:w="531" w:type="dxa"/>
            <w:tcBorders>
              <w:left w:val="single" w:sz="4" w:space="0" w:color="auto"/>
              <w:right w:val="single" w:sz="4" w:space="0" w:color="auto"/>
            </w:tcBorders>
            <w:shd w:val="clear" w:color="auto" w:fill="FFFFFF" w:themeFill="background1"/>
          </w:tcPr>
          <w:p w14:paraId="25A676F4" w14:textId="77777777" w:rsidR="00731EB2" w:rsidRPr="00380D23" w:rsidRDefault="00731EB2" w:rsidP="000977E6">
            <w:pPr>
              <w:rPr>
                <w:rFonts w:cs="Arial"/>
                <w:bCs/>
                <w:sz w:val="18"/>
                <w:szCs w:val="18"/>
              </w:rPr>
            </w:pPr>
          </w:p>
        </w:tc>
        <w:tc>
          <w:tcPr>
            <w:tcW w:w="532" w:type="dxa"/>
            <w:tcBorders>
              <w:left w:val="single" w:sz="4" w:space="0" w:color="auto"/>
            </w:tcBorders>
            <w:shd w:val="clear" w:color="auto" w:fill="FFFFFF" w:themeFill="background1"/>
          </w:tcPr>
          <w:p w14:paraId="7E2E33B9" w14:textId="77777777" w:rsidR="00731EB2" w:rsidRPr="00380D23" w:rsidRDefault="00731EB2" w:rsidP="000977E6">
            <w:pPr>
              <w:rPr>
                <w:rFonts w:cs="Arial"/>
                <w:bCs/>
                <w:sz w:val="18"/>
                <w:szCs w:val="18"/>
              </w:rPr>
            </w:pPr>
          </w:p>
        </w:tc>
        <w:tc>
          <w:tcPr>
            <w:tcW w:w="531" w:type="dxa"/>
            <w:tcBorders>
              <w:left w:val="single" w:sz="18" w:space="0" w:color="auto"/>
              <w:right w:val="single" w:sz="4" w:space="0" w:color="auto"/>
            </w:tcBorders>
            <w:shd w:val="clear" w:color="auto" w:fill="FFFFFF" w:themeFill="background1"/>
          </w:tcPr>
          <w:p w14:paraId="4D832C2E" w14:textId="77777777" w:rsidR="00731EB2" w:rsidRPr="00380D23" w:rsidRDefault="00731EB2" w:rsidP="000977E6">
            <w:pPr>
              <w:rPr>
                <w:rFonts w:cs="Arial"/>
                <w:bCs/>
                <w:sz w:val="18"/>
                <w:szCs w:val="18"/>
              </w:rPr>
            </w:pPr>
          </w:p>
        </w:tc>
        <w:tc>
          <w:tcPr>
            <w:tcW w:w="532" w:type="dxa"/>
            <w:tcBorders>
              <w:left w:val="single" w:sz="4" w:space="0" w:color="auto"/>
              <w:right w:val="single" w:sz="4" w:space="0" w:color="auto"/>
            </w:tcBorders>
            <w:shd w:val="clear" w:color="auto" w:fill="FFFFFF" w:themeFill="background1"/>
          </w:tcPr>
          <w:p w14:paraId="3C42B0CF" w14:textId="77777777" w:rsidR="00731EB2" w:rsidRPr="00380D23" w:rsidRDefault="00731EB2" w:rsidP="000977E6">
            <w:pPr>
              <w:rPr>
                <w:rFonts w:cs="Arial"/>
                <w:bCs/>
                <w:sz w:val="18"/>
                <w:szCs w:val="18"/>
              </w:rPr>
            </w:pPr>
          </w:p>
        </w:tc>
        <w:tc>
          <w:tcPr>
            <w:tcW w:w="531" w:type="dxa"/>
            <w:tcBorders>
              <w:left w:val="single" w:sz="4" w:space="0" w:color="auto"/>
              <w:right w:val="single" w:sz="4" w:space="0" w:color="auto"/>
            </w:tcBorders>
            <w:shd w:val="clear" w:color="auto" w:fill="FFFFFF" w:themeFill="background1"/>
          </w:tcPr>
          <w:p w14:paraId="6585D5B4" w14:textId="77777777" w:rsidR="00731EB2" w:rsidRPr="00380D23" w:rsidRDefault="00731EB2" w:rsidP="000977E6">
            <w:pPr>
              <w:rPr>
                <w:rFonts w:cs="Arial"/>
                <w:bCs/>
                <w:sz w:val="18"/>
                <w:szCs w:val="18"/>
              </w:rPr>
            </w:pPr>
          </w:p>
        </w:tc>
        <w:tc>
          <w:tcPr>
            <w:tcW w:w="532" w:type="dxa"/>
            <w:tcBorders>
              <w:left w:val="single" w:sz="4" w:space="0" w:color="auto"/>
            </w:tcBorders>
            <w:shd w:val="clear" w:color="auto" w:fill="FFFFFF" w:themeFill="background1"/>
          </w:tcPr>
          <w:p w14:paraId="5A6458CB" w14:textId="77777777" w:rsidR="00731EB2" w:rsidRPr="00380D23" w:rsidRDefault="00731EB2" w:rsidP="000977E6">
            <w:pPr>
              <w:rPr>
                <w:rFonts w:cs="Arial"/>
                <w:bCs/>
                <w:sz w:val="18"/>
                <w:szCs w:val="18"/>
              </w:rPr>
            </w:pPr>
          </w:p>
        </w:tc>
        <w:tc>
          <w:tcPr>
            <w:tcW w:w="532" w:type="dxa"/>
            <w:tcBorders>
              <w:left w:val="single" w:sz="18" w:space="0" w:color="auto"/>
              <w:right w:val="single" w:sz="4" w:space="0" w:color="auto"/>
            </w:tcBorders>
            <w:shd w:val="clear" w:color="auto" w:fill="FFFFFF" w:themeFill="background1"/>
          </w:tcPr>
          <w:p w14:paraId="56AF4DFE" w14:textId="77777777" w:rsidR="00731EB2" w:rsidRPr="00380D23" w:rsidRDefault="00731EB2" w:rsidP="000977E6">
            <w:pPr>
              <w:rPr>
                <w:rFonts w:cs="Arial"/>
                <w:bCs/>
                <w:sz w:val="18"/>
                <w:szCs w:val="18"/>
              </w:rPr>
            </w:pPr>
          </w:p>
        </w:tc>
        <w:tc>
          <w:tcPr>
            <w:tcW w:w="531" w:type="dxa"/>
            <w:tcBorders>
              <w:left w:val="single" w:sz="4" w:space="0" w:color="auto"/>
              <w:right w:val="single" w:sz="4" w:space="0" w:color="auto"/>
            </w:tcBorders>
            <w:shd w:val="clear" w:color="auto" w:fill="FFFFFF" w:themeFill="background1"/>
          </w:tcPr>
          <w:p w14:paraId="1E4FF8D8" w14:textId="77777777" w:rsidR="00731EB2" w:rsidRPr="00380D23" w:rsidRDefault="00731EB2" w:rsidP="000977E6">
            <w:pPr>
              <w:rPr>
                <w:rFonts w:cs="Arial"/>
                <w:bCs/>
                <w:sz w:val="18"/>
                <w:szCs w:val="18"/>
              </w:rPr>
            </w:pPr>
          </w:p>
        </w:tc>
        <w:tc>
          <w:tcPr>
            <w:tcW w:w="532" w:type="dxa"/>
            <w:tcBorders>
              <w:left w:val="single" w:sz="4" w:space="0" w:color="auto"/>
              <w:right w:val="single" w:sz="4" w:space="0" w:color="auto"/>
            </w:tcBorders>
            <w:shd w:val="clear" w:color="auto" w:fill="FFFFFF" w:themeFill="background1"/>
          </w:tcPr>
          <w:p w14:paraId="7D0A3BB3" w14:textId="77777777" w:rsidR="00731EB2" w:rsidRPr="00380D23" w:rsidRDefault="00731EB2" w:rsidP="000977E6">
            <w:pPr>
              <w:rPr>
                <w:rFonts w:cs="Arial"/>
                <w:bCs/>
                <w:sz w:val="18"/>
                <w:szCs w:val="18"/>
              </w:rPr>
            </w:pPr>
          </w:p>
        </w:tc>
        <w:tc>
          <w:tcPr>
            <w:tcW w:w="531" w:type="dxa"/>
            <w:tcBorders>
              <w:left w:val="single" w:sz="4" w:space="0" w:color="auto"/>
            </w:tcBorders>
            <w:shd w:val="clear" w:color="auto" w:fill="FFFFFF" w:themeFill="background1"/>
          </w:tcPr>
          <w:p w14:paraId="0CA13BF0" w14:textId="77777777" w:rsidR="00731EB2" w:rsidRPr="00380D23" w:rsidRDefault="00731EB2" w:rsidP="000977E6">
            <w:pPr>
              <w:rPr>
                <w:rFonts w:cs="Arial"/>
                <w:bCs/>
                <w:sz w:val="18"/>
                <w:szCs w:val="18"/>
              </w:rPr>
            </w:pPr>
          </w:p>
        </w:tc>
        <w:tc>
          <w:tcPr>
            <w:tcW w:w="532" w:type="dxa"/>
            <w:tcBorders>
              <w:left w:val="single" w:sz="18" w:space="0" w:color="auto"/>
              <w:right w:val="single" w:sz="4" w:space="0" w:color="auto"/>
            </w:tcBorders>
            <w:shd w:val="clear" w:color="auto" w:fill="FFFFFF" w:themeFill="background1"/>
          </w:tcPr>
          <w:p w14:paraId="20852E0C" w14:textId="77777777" w:rsidR="00731EB2" w:rsidRPr="00380D23" w:rsidRDefault="00731EB2" w:rsidP="000977E6">
            <w:pPr>
              <w:rPr>
                <w:rFonts w:cs="Arial"/>
                <w:bCs/>
                <w:sz w:val="18"/>
                <w:szCs w:val="18"/>
              </w:rPr>
            </w:pPr>
          </w:p>
        </w:tc>
        <w:tc>
          <w:tcPr>
            <w:tcW w:w="531" w:type="dxa"/>
            <w:tcBorders>
              <w:left w:val="single" w:sz="4" w:space="0" w:color="auto"/>
            </w:tcBorders>
            <w:shd w:val="clear" w:color="auto" w:fill="FFFFFF" w:themeFill="background1"/>
          </w:tcPr>
          <w:p w14:paraId="30443D41" w14:textId="77777777" w:rsidR="00731EB2" w:rsidRPr="00380D23" w:rsidRDefault="00731EB2" w:rsidP="000977E6">
            <w:pPr>
              <w:rPr>
                <w:rFonts w:cs="Arial"/>
                <w:bCs/>
                <w:sz w:val="18"/>
                <w:szCs w:val="18"/>
              </w:rPr>
            </w:pPr>
          </w:p>
        </w:tc>
        <w:tc>
          <w:tcPr>
            <w:tcW w:w="532" w:type="dxa"/>
            <w:tcBorders>
              <w:left w:val="single" w:sz="4" w:space="0" w:color="auto"/>
            </w:tcBorders>
            <w:shd w:val="clear" w:color="auto" w:fill="FFFFFF" w:themeFill="background1"/>
          </w:tcPr>
          <w:p w14:paraId="44EEB79C" w14:textId="77777777" w:rsidR="00731EB2" w:rsidRPr="00380D23" w:rsidRDefault="00731EB2" w:rsidP="000977E6">
            <w:pPr>
              <w:rPr>
                <w:rFonts w:cs="Arial"/>
                <w:bCs/>
                <w:sz w:val="18"/>
                <w:szCs w:val="18"/>
              </w:rPr>
            </w:pPr>
          </w:p>
        </w:tc>
        <w:tc>
          <w:tcPr>
            <w:tcW w:w="532" w:type="dxa"/>
            <w:tcBorders>
              <w:left w:val="single" w:sz="4" w:space="0" w:color="auto"/>
              <w:right w:val="single" w:sz="18" w:space="0" w:color="auto"/>
            </w:tcBorders>
            <w:shd w:val="clear" w:color="auto" w:fill="FFFFFF" w:themeFill="background1"/>
          </w:tcPr>
          <w:p w14:paraId="1506C313" w14:textId="77777777" w:rsidR="00731EB2" w:rsidRPr="00380D23" w:rsidRDefault="00731EB2" w:rsidP="000977E6">
            <w:pPr>
              <w:rPr>
                <w:rFonts w:cs="Arial"/>
                <w:bCs/>
                <w:sz w:val="18"/>
                <w:szCs w:val="18"/>
              </w:rPr>
            </w:pPr>
          </w:p>
        </w:tc>
      </w:tr>
      <w:tr w:rsidR="00731EB2" w:rsidRPr="00380D23" w14:paraId="6C319669" w14:textId="77777777" w:rsidTr="00793C8C">
        <w:trPr>
          <w:trHeight w:val="375"/>
        </w:trPr>
        <w:tc>
          <w:tcPr>
            <w:tcW w:w="1678" w:type="dxa"/>
            <w:tcBorders>
              <w:left w:val="single" w:sz="18" w:space="0" w:color="auto"/>
              <w:bottom w:val="single" w:sz="18" w:space="0" w:color="auto"/>
            </w:tcBorders>
            <w:vAlign w:val="center"/>
          </w:tcPr>
          <w:p w14:paraId="3FA0A5F1" w14:textId="4BE7FB61" w:rsidR="00731EB2" w:rsidRPr="00E85FDD" w:rsidRDefault="00E85FDD" w:rsidP="000977E6">
            <w:pPr>
              <w:rPr>
                <w:rFonts w:cs="Arial"/>
                <w:bCs/>
                <w:sz w:val="18"/>
                <w:szCs w:val="18"/>
              </w:rPr>
            </w:pPr>
            <w:r w:rsidRPr="00E85FDD">
              <w:rPr>
                <w:rFonts w:cs="Arial"/>
                <w:bCs/>
                <w:sz w:val="18"/>
                <w:szCs w:val="18"/>
              </w:rPr>
              <w:t>C2.4</w:t>
            </w:r>
            <w:r w:rsidR="00731EB2" w:rsidRPr="00E85FDD">
              <w:rPr>
                <w:rFonts w:cs="Arial"/>
                <w:bCs/>
                <w:sz w:val="18"/>
                <w:szCs w:val="18"/>
              </w:rPr>
              <w:t xml:space="preserve">.2. </w:t>
            </w:r>
            <w:r w:rsidRPr="00E85FDD">
              <w:rPr>
                <w:rFonts w:cs="Arial"/>
                <w:bCs/>
                <w:sz w:val="18"/>
                <w:szCs w:val="18"/>
              </w:rPr>
              <w:t>Prévenir les accidents domestiques</w:t>
            </w:r>
          </w:p>
        </w:tc>
        <w:tc>
          <w:tcPr>
            <w:tcW w:w="531" w:type="dxa"/>
            <w:tcBorders>
              <w:left w:val="single" w:sz="18" w:space="0" w:color="auto"/>
              <w:bottom w:val="single" w:sz="18" w:space="0" w:color="auto"/>
              <w:right w:val="single" w:sz="4" w:space="0" w:color="auto"/>
            </w:tcBorders>
            <w:shd w:val="clear" w:color="auto" w:fill="FFFFFF" w:themeFill="background1"/>
          </w:tcPr>
          <w:p w14:paraId="110AD3DD" w14:textId="77777777" w:rsidR="00731EB2" w:rsidRPr="00380D23" w:rsidRDefault="00731EB2" w:rsidP="000977E6">
            <w:pPr>
              <w:rPr>
                <w:rFonts w:cs="Arial"/>
                <w:bCs/>
                <w:sz w:val="18"/>
                <w:szCs w:val="18"/>
              </w:rPr>
            </w:pPr>
          </w:p>
        </w:tc>
        <w:tc>
          <w:tcPr>
            <w:tcW w:w="532" w:type="dxa"/>
            <w:tcBorders>
              <w:left w:val="single" w:sz="4" w:space="0" w:color="auto"/>
              <w:bottom w:val="single" w:sz="18" w:space="0" w:color="auto"/>
              <w:right w:val="single" w:sz="4" w:space="0" w:color="auto"/>
            </w:tcBorders>
            <w:shd w:val="clear" w:color="auto" w:fill="FFFFFF" w:themeFill="background1"/>
          </w:tcPr>
          <w:p w14:paraId="676E796F" w14:textId="77777777" w:rsidR="00731EB2" w:rsidRPr="00380D23" w:rsidRDefault="00731EB2" w:rsidP="000977E6">
            <w:pPr>
              <w:rPr>
                <w:rFonts w:cs="Arial"/>
                <w:bCs/>
                <w:sz w:val="18"/>
                <w:szCs w:val="18"/>
              </w:rPr>
            </w:pPr>
          </w:p>
        </w:tc>
        <w:tc>
          <w:tcPr>
            <w:tcW w:w="531" w:type="dxa"/>
            <w:tcBorders>
              <w:left w:val="single" w:sz="4" w:space="0" w:color="auto"/>
              <w:bottom w:val="single" w:sz="18" w:space="0" w:color="auto"/>
              <w:right w:val="single" w:sz="4" w:space="0" w:color="auto"/>
            </w:tcBorders>
            <w:shd w:val="clear" w:color="auto" w:fill="FFFFFF" w:themeFill="background1"/>
          </w:tcPr>
          <w:p w14:paraId="1435815A" w14:textId="77777777" w:rsidR="00731EB2" w:rsidRPr="00380D23" w:rsidRDefault="00731EB2" w:rsidP="000977E6">
            <w:pPr>
              <w:rPr>
                <w:rFonts w:cs="Arial"/>
                <w:bCs/>
                <w:sz w:val="18"/>
                <w:szCs w:val="18"/>
              </w:rPr>
            </w:pPr>
          </w:p>
        </w:tc>
        <w:tc>
          <w:tcPr>
            <w:tcW w:w="532" w:type="dxa"/>
            <w:tcBorders>
              <w:left w:val="single" w:sz="4" w:space="0" w:color="auto"/>
              <w:bottom w:val="single" w:sz="18" w:space="0" w:color="auto"/>
            </w:tcBorders>
            <w:shd w:val="clear" w:color="auto" w:fill="FFFFFF" w:themeFill="background1"/>
          </w:tcPr>
          <w:p w14:paraId="63B00DFE" w14:textId="77777777" w:rsidR="00731EB2" w:rsidRPr="00380D23" w:rsidRDefault="00731EB2" w:rsidP="000977E6">
            <w:pPr>
              <w:rPr>
                <w:rFonts w:cs="Arial"/>
                <w:bCs/>
                <w:sz w:val="18"/>
                <w:szCs w:val="18"/>
              </w:rPr>
            </w:pPr>
          </w:p>
        </w:tc>
        <w:tc>
          <w:tcPr>
            <w:tcW w:w="531" w:type="dxa"/>
            <w:tcBorders>
              <w:left w:val="single" w:sz="18" w:space="0" w:color="auto"/>
              <w:bottom w:val="single" w:sz="18" w:space="0" w:color="auto"/>
              <w:right w:val="single" w:sz="4" w:space="0" w:color="auto"/>
            </w:tcBorders>
            <w:shd w:val="clear" w:color="auto" w:fill="FFFFFF" w:themeFill="background1"/>
          </w:tcPr>
          <w:p w14:paraId="7415C13B" w14:textId="77777777" w:rsidR="00731EB2" w:rsidRPr="00380D23" w:rsidRDefault="00731EB2" w:rsidP="000977E6">
            <w:pPr>
              <w:rPr>
                <w:rFonts w:cs="Arial"/>
                <w:bCs/>
                <w:sz w:val="18"/>
                <w:szCs w:val="18"/>
              </w:rPr>
            </w:pPr>
          </w:p>
        </w:tc>
        <w:tc>
          <w:tcPr>
            <w:tcW w:w="532" w:type="dxa"/>
            <w:tcBorders>
              <w:left w:val="single" w:sz="4" w:space="0" w:color="auto"/>
              <w:bottom w:val="single" w:sz="18" w:space="0" w:color="auto"/>
              <w:right w:val="single" w:sz="4" w:space="0" w:color="auto"/>
            </w:tcBorders>
            <w:shd w:val="clear" w:color="auto" w:fill="FFFFFF" w:themeFill="background1"/>
          </w:tcPr>
          <w:p w14:paraId="01A2ED39" w14:textId="77777777" w:rsidR="00731EB2" w:rsidRPr="00380D23" w:rsidRDefault="00731EB2" w:rsidP="000977E6">
            <w:pPr>
              <w:rPr>
                <w:rFonts w:cs="Arial"/>
                <w:bCs/>
                <w:sz w:val="18"/>
                <w:szCs w:val="18"/>
              </w:rPr>
            </w:pPr>
          </w:p>
        </w:tc>
        <w:tc>
          <w:tcPr>
            <w:tcW w:w="531" w:type="dxa"/>
            <w:tcBorders>
              <w:left w:val="single" w:sz="4" w:space="0" w:color="auto"/>
              <w:bottom w:val="single" w:sz="18" w:space="0" w:color="auto"/>
              <w:right w:val="single" w:sz="4" w:space="0" w:color="auto"/>
            </w:tcBorders>
            <w:shd w:val="clear" w:color="auto" w:fill="FFFFFF" w:themeFill="background1"/>
          </w:tcPr>
          <w:p w14:paraId="62734FB0" w14:textId="77777777" w:rsidR="00731EB2" w:rsidRPr="00380D23" w:rsidRDefault="00731EB2" w:rsidP="000977E6">
            <w:pPr>
              <w:rPr>
                <w:rFonts w:cs="Arial"/>
                <w:bCs/>
                <w:sz w:val="18"/>
                <w:szCs w:val="18"/>
              </w:rPr>
            </w:pPr>
          </w:p>
        </w:tc>
        <w:tc>
          <w:tcPr>
            <w:tcW w:w="532" w:type="dxa"/>
            <w:tcBorders>
              <w:left w:val="single" w:sz="4" w:space="0" w:color="auto"/>
              <w:bottom w:val="single" w:sz="18" w:space="0" w:color="auto"/>
            </w:tcBorders>
            <w:shd w:val="clear" w:color="auto" w:fill="FFFFFF" w:themeFill="background1"/>
          </w:tcPr>
          <w:p w14:paraId="7CC504AD" w14:textId="77777777" w:rsidR="00731EB2" w:rsidRPr="00380D23" w:rsidRDefault="00731EB2" w:rsidP="000977E6">
            <w:pPr>
              <w:rPr>
                <w:rFonts w:cs="Arial"/>
                <w:bCs/>
                <w:sz w:val="18"/>
                <w:szCs w:val="18"/>
              </w:rPr>
            </w:pPr>
          </w:p>
        </w:tc>
        <w:tc>
          <w:tcPr>
            <w:tcW w:w="532" w:type="dxa"/>
            <w:tcBorders>
              <w:left w:val="single" w:sz="18" w:space="0" w:color="auto"/>
              <w:bottom w:val="single" w:sz="18" w:space="0" w:color="auto"/>
              <w:right w:val="single" w:sz="4" w:space="0" w:color="auto"/>
            </w:tcBorders>
            <w:shd w:val="clear" w:color="auto" w:fill="FFFFFF" w:themeFill="background1"/>
          </w:tcPr>
          <w:p w14:paraId="2D51622D" w14:textId="77777777" w:rsidR="00731EB2" w:rsidRPr="00380D23" w:rsidRDefault="00731EB2" w:rsidP="000977E6">
            <w:pPr>
              <w:rPr>
                <w:rFonts w:cs="Arial"/>
                <w:bCs/>
                <w:sz w:val="18"/>
                <w:szCs w:val="18"/>
              </w:rPr>
            </w:pPr>
          </w:p>
        </w:tc>
        <w:tc>
          <w:tcPr>
            <w:tcW w:w="531" w:type="dxa"/>
            <w:tcBorders>
              <w:left w:val="single" w:sz="4" w:space="0" w:color="auto"/>
              <w:bottom w:val="single" w:sz="18" w:space="0" w:color="auto"/>
              <w:right w:val="single" w:sz="4" w:space="0" w:color="auto"/>
            </w:tcBorders>
            <w:shd w:val="clear" w:color="auto" w:fill="FFFFFF" w:themeFill="background1"/>
          </w:tcPr>
          <w:p w14:paraId="26301F9B" w14:textId="77777777" w:rsidR="00731EB2" w:rsidRPr="00380D23" w:rsidRDefault="00731EB2" w:rsidP="000977E6">
            <w:pPr>
              <w:rPr>
                <w:rFonts w:cs="Arial"/>
                <w:bCs/>
                <w:sz w:val="18"/>
                <w:szCs w:val="18"/>
              </w:rPr>
            </w:pPr>
          </w:p>
        </w:tc>
        <w:tc>
          <w:tcPr>
            <w:tcW w:w="532" w:type="dxa"/>
            <w:tcBorders>
              <w:left w:val="single" w:sz="4" w:space="0" w:color="auto"/>
              <w:bottom w:val="single" w:sz="18" w:space="0" w:color="auto"/>
              <w:right w:val="single" w:sz="4" w:space="0" w:color="auto"/>
            </w:tcBorders>
            <w:shd w:val="clear" w:color="auto" w:fill="FFFFFF" w:themeFill="background1"/>
          </w:tcPr>
          <w:p w14:paraId="1F394D2F" w14:textId="77777777" w:rsidR="00731EB2" w:rsidRPr="00380D23" w:rsidRDefault="00731EB2" w:rsidP="000977E6">
            <w:pPr>
              <w:rPr>
                <w:rFonts w:cs="Arial"/>
                <w:bCs/>
                <w:sz w:val="18"/>
                <w:szCs w:val="18"/>
              </w:rPr>
            </w:pPr>
          </w:p>
        </w:tc>
        <w:tc>
          <w:tcPr>
            <w:tcW w:w="531" w:type="dxa"/>
            <w:tcBorders>
              <w:left w:val="single" w:sz="4" w:space="0" w:color="auto"/>
              <w:bottom w:val="single" w:sz="18" w:space="0" w:color="auto"/>
            </w:tcBorders>
            <w:shd w:val="clear" w:color="auto" w:fill="FFFFFF" w:themeFill="background1"/>
          </w:tcPr>
          <w:p w14:paraId="7452CFAD" w14:textId="77777777" w:rsidR="00731EB2" w:rsidRPr="00380D23" w:rsidRDefault="00731EB2" w:rsidP="000977E6">
            <w:pPr>
              <w:rPr>
                <w:rFonts w:cs="Arial"/>
                <w:bCs/>
                <w:sz w:val="18"/>
                <w:szCs w:val="18"/>
              </w:rPr>
            </w:pPr>
          </w:p>
        </w:tc>
        <w:tc>
          <w:tcPr>
            <w:tcW w:w="532" w:type="dxa"/>
            <w:tcBorders>
              <w:left w:val="single" w:sz="18" w:space="0" w:color="auto"/>
              <w:bottom w:val="single" w:sz="18" w:space="0" w:color="auto"/>
              <w:right w:val="single" w:sz="4" w:space="0" w:color="auto"/>
            </w:tcBorders>
            <w:shd w:val="clear" w:color="auto" w:fill="FFFFFF" w:themeFill="background1"/>
          </w:tcPr>
          <w:p w14:paraId="27F60441" w14:textId="77777777" w:rsidR="00731EB2" w:rsidRPr="00380D23" w:rsidRDefault="00731EB2" w:rsidP="000977E6">
            <w:pPr>
              <w:rPr>
                <w:rFonts w:cs="Arial"/>
                <w:bCs/>
                <w:sz w:val="18"/>
                <w:szCs w:val="18"/>
              </w:rPr>
            </w:pPr>
          </w:p>
        </w:tc>
        <w:tc>
          <w:tcPr>
            <w:tcW w:w="531" w:type="dxa"/>
            <w:tcBorders>
              <w:left w:val="single" w:sz="4" w:space="0" w:color="auto"/>
              <w:bottom w:val="single" w:sz="18" w:space="0" w:color="auto"/>
            </w:tcBorders>
            <w:shd w:val="clear" w:color="auto" w:fill="FFFFFF" w:themeFill="background1"/>
          </w:tcPr>
          <w:p w14:paraId="240DF460" w14:textId="77777777" w:rsidR="00731EB2" w:rsidRPr="00380D23" w:rsidRDefault="00731EB2" w:rsidP="000977E6">
            <w:pPr>
              <w:rPr>
                <w:rFonts w:cs="Arial"/>
                <w:bCs/>
                <w:sz w:val="18"/>
                <w:szCs w:val="18"/>
              </w:rPr>
            </w:pPr>
          </w:p>
        </w:tc>
        <w:tc>
          <w:tcPr>
            <w:tcW w:w="532" w:type="dxa"/>
            <w:tcBorders>
              <w:left w:val="single" w:sz="4" w:space="0" w:color="auto"/>
              <w:bottom w:val="single" w:sz="18" w:space="0" w:color="auto"/>
            </w:tcBorders>
            <w:shd w:val="clear" w:color="auto" w:fill="FFFFFF" w:themeFill="background1"/>
          </w:tcPr>
          <w:p w14:paraId="4664DAA5" w14:textId="77777777" w:rsidR="00731EB2" w:rsidRPr="00380D23" w:rsidRDefault="00731EB2" w:rsidP="000977E6">
            <w:pPr>
              <w:rPr>
                <w:rFonts w:cs="Arial"/>
                <w:bCs/>
                <w:sz w:val="18"/>
                <w:szCs w:val="18"/>
              </w:rPr>
            </w:pPr>
          </w:p>
        </w:tc>
        <w:tc>
          <w:tcPr>
            <w:tcW w:w="532" w:type="dxa"/>
            <w:tcBorders>
              <w:left w:val="single" w:sz="4" w:space="0" w:color="auto"/>
              <w:bottom w:val="single" w:sz="18" w:space="0" w:color="auto"/>
              <w:right w:val="single" w:sz="18" w:space="0" w:color="auto"/>
            </w:tcBorders>
            <w:shd w:val="clear" w:color="auto" w:fill="FFFFFF" w:themeFill="background1"/>
          </w:tcPr>
          <w:p w14:paraId="2624C8A1" w14:textId="77777777" w:rsidR="00731EB2" w:rsidRPr="00380D23" w:rsidRDefault="00731EB2" w:rsidP="000977E6">
            <w:pPr>
              <w:rPr>
                <w:rFonts w:cs="Arial"/>
                <w:bCs/>
                <w:sz w:val="18"/>
                <w:szCs w:val="18"/>
              </w:rPr>
            </w:pPr>
          </w:p>
        </w:tc>
      </w:tr>
      <w:tr w:rsidR="00793C8C" w:rsidRPr="00380D23" w14:paraId="1244B60D" w14:textId="77777777" w:rsidTr="00793C8C">
        <w:trPr>
          <w:trHeight w:val="375"/>
        </w:trPr>
        <w:tc>
          <w:tcPr>
            <w:tcW w:w="1678" w:type="dxa"/>
            <w:tcBorders>
              <w:top w:val="single" w:sz="18" w:space="0" w:color="auto"/>
              <w:left w:val="single" w:sz="18" w:space="0" w:color="auto"/>
              <w:bottom w:val="single" w:sz="18" w:space="0" w:color="auto"/>
            </w:tcBorders>
            <w:shd w:val="clear" w:color="auto" w:fill="F2F2F2" w:themeFill="background1" w:themeFillShade="F2"/>
            <w:vAlign w:val="center"/>
          </w:tcPr>
          <w:p w14:paraId="3BF8FA64" w14:textId="6DE66366" w:rsidR="00793C8C" w:rsidRPr="00793C8C" w:rsidRDefault="00793C8C" w:rsidP="00793C8C">
            <w:pPr>
              <w:jc w:val="center"/>
              <w:rPr>
                <w:rFonts w:cs="Arial"/>
                <w:b/>
                <w:bCs/>
                <w:szCs w:val="20"/>
              </w:rPr>
            </w:pPr>
            <w:r w:rsidRPr="00793C8C">
              <w:rPr>
                <w:rFonts w:cs="Arial"/>
                <w:b/>
                <w:bCs/>
                <w:szCs w:val="20"/>
              </w:rPr>
              <w:t>TOTAL</w:t>
            </w:r>
          </w:p>
        </w:tc>
        <w:tc>
          <w:tcPr>
            <w:tcW w:w="531" w:type="dxa"/>
            <w:tcBorders>
              <w:top w:val="single" w:sz="18" w:space="0" w:color="auto"/>
              <w:left w:val="single" w:sz="18" w:space="0" w:color="auto"/>
              <w:bottom w:val="single" w:sz="18" w:space="0" w:color="auto"/>
              <w:right w:val="single" w:sz="4" w:space="0" w:color="auto"/>
            </w:tcBorders>
            <w:shd w:val="clear" w:color="auto" w:fill="F2F2F2" w:themeFill="background1" w:themeFillShade="F2"/>
          </w:tcPr>
          <w:p w14:paraId="59AAA40B" w14:textId="77777777" w:rsidR="00793C8C" w:rsidRPr="00380D23" w:rsidRDefault="00793C8C" w:rsidP="000977E6">
            <w:pPr>
              <w:rPr>
                <w:rFonts w:cs="Arial"/>
                <w:bCs/>
                <w:sz w:val="18"/>
                <w:szCs w:val="18"/>
              </w:rPr>
            </w:pPr>
          </w:p>
        </w:tc>
        <w:tc>
          <w:tcPr>
            <w:tcW w:w="532" w:type="dxa"/>
            <w:tcBorders>
              <w:top w:val="single" w:sz="18" w:space="0" w:color="auto"/>
              <w:left w:val="single" w:sz="4" w:space="0" w:color="auto"/>
              <w:bottom w:val="single" w:sz="18" w:space="0" w:color="auto"/>
              <w:right w:val="single" w:sz="4" w:space="0" w:color="auto"/>
            </w:tcBorders>
            <w:shd w:val="clear" w:color="auto" w:fill="F2F2F2" w:themeFill="background1" w:themeFillShade="F2"/>
          </w:tcPr>
          <w:p w14:paraId="02643269" w14:textId="77777777" w:rsidR="00793C8C" w:rsidRPr="00380D23" w:rsidRDefault="00793C8C" w:rsidP="000977E6">
            <w:pPr>
              <w:rPr>
                <w:rFonts w:cs="Arial"/>
                <w:bCs/>
                <w:sz w:val="18"/>
                <w:szCs w:val="18"/>
              </w:rPr>
            </w:pPr>
          </w:p>
        </w:tc>
        <w:tc>
          <w:tcPr>
            <w:tcW w:w="531" w:type="dxa"/>
            <w:tcBorders>
              <w:top w:val="single" w:sz="18" w:space="0" w:color="auto"/>
              <w:left w:val="single" w:sz="4" w:space="0" w:color="auto"/>
              <w:bottom w:val="single" w:sz="18" w:space="0" w:color="auto"/>
              <w:right w:val="single" w:sz="4" w:space="0" w:color="auto"/>
            </w:tcBorders>
            <w:shd w:val="clear" w:color="auto" w:fill="F2F2F2" w:themeFill="background1" w:themeFillShade="F2"/>
          </w:tcPr>
          <w:p w14:paraId="58EE95A6" w14:textId="77777777" w:rsidR="00793C8C" w:rsidRPr="00380D23" w:rsidRDefault="00793C8C" w:rsidP="000977E6">
            <w:pPr>
              <w:rPr>
                <w:rFonts w:cs="Arial"/>
                <w:bCs/>
                <w:sz w:val="18"/>
                <w:szCs w:val="18"/>
              </w:rPr>
            </w:pPr>
          </w:p>
        </w:tc>
        <w:tc>
          <w:tcPr>
            <w:tcW w:w="532" w:type="dxa"/>
            <w:tcBorders>
              <w:top w:val="single" w:sz="18" w:space="0" w:color="auto"/>
              <w:left w:val="single" w:sz="4" w:space="0" w:color="auto"/>
              <w:bottom w:val="single" w:sz="18" w:space="0" w:color="auto"/>
            </w:tcBorders>
            <w:shd w:val="clear" w:color="auto" w:fill="F2F2F2" w:themeFill="background1" w:themeFillShade="F2"/>
          </w:tcPr>
          <w:p w14:paraId="53EFE14A" w14:textId="77777777" w:rsidR="00793C8C" w:rsidRPr="00380D23" w:rsidRDefault="00793C8C" w:rsidP="000977E6">
            <w:pPr>
              <w:rPr>
                <w:rFonts w:cs="Arial"/>
                <w:bCs/>
                <w:sz w:val="18"/>
                <w:szCs w:val="18"/>
              </w:rPr>
            </w:pPr>
          </w:p>
        </w:tc>
        <w:tc>
          <w:tcPr>
            <w:tcW w:w="531" w:type="dxa"/>
            <w:tcBorders>
              <w:top w:val="single" w:sz="18" w:space="0" w:color="auto"/>
              <w:left w:val="single" w:sz="18" w:space="0" w:color="auto"/>
              <w:bottom w:val="single" w:sz="18" w:space="0" w:color="auto"/>
              <w:right w:val="single" w:sz="4" w:space="0" w:color="auto"/>
            </w:tcBorders>
            <w:shd w:val="clear" w:color="auto" w:fill="F2F2F2" w:themeFill="background1" w:themeFillShade="F2"/>
          </w:tcPr>
          <w:p w14:paraId="34A2B883" w14:textId="77777777" w:rsidR="00793C8C" w:rsidRPr="00380D23" w:rsidRDefault="00793C8C" w:rsidP="000977E6">
            <w:pPr>
              <w:rPr>
                <w:rFonts w:cs="Arial"/>
                <w:bCs/>
                <w:sz w:val="18"/>
                <w:szCs w:val="18"/>
              </w:rPr>
            </w:pPr>
          </w:p>
        </w:tc>
        <w:tc>
          <w:tcPr>
            <w:tcW w:w="532" w:type="dxa"/>
            <w:tcBorders>
              <w:top w:val="single" w:sz="18" w:space="0" w:color="auto"/>
              <w:left w:val="single" w:sz="4" w:space="0" w:color="auto"/>
              <w:bottom w:val="single" w:sz="18" w:space="0" w:color="auto"/>
              <w:right w:val="single" w:sz="4" w:space="0" w:color="auto"/>
            </w:tcBorders>
            <w:shd w:val="clear" w:color="auto" w:fill="F2F2F2" w:themeFill="background1" w:themeFillShade="F2"/>
          </w:tcPr>
          <w:p w14:paraId="618D5141" w14:textId="77777777" w:rsidR="00793C8C" w:rsidRPr="00380D23" w:rsidRDefault="00793C8C" w:rsidP="000977E6">
            <w:pPr>
              <w:rPr>
                <w:rFonts w:cs="Arial"/>
                <w:bCs/>
                <w:sz w:val="18"/>
                <w:szCs w:val="18"/>
              </w:rPr>
            </w:pPr>
          </w:p>
        </w:tc>
        <w:tc>
          <w:tcPr>
            <w:tcW w:w="531" w:type="dxa"/>
            <w:tcBorders>
              <w:top w:val="single" w:sz="18" w:space="0" w:color="auto"/>
              <w:left w:val="single" w:sz="4" w:space="0" w:color="auto"/>
              <w:bottom w:val="single" w:sz="18" w:space="0" w:color="auto"/>
              <w:right w:val="single" w:sz="4" w:space="0" w:color="auto"/>
            </w:tcBorders>
            <w:shd w:val="clear" w:color="auto" w:fill="F2F2F2" w:themeFill="background1" w:themeFillShade="F2"/>
          </w:tcPr>
          <w:p w14:paraId="05731863" w14:textId="77777777" w:rsidR="00793C8C" w:rsidRPr="00380D23" w:rsidRDefault="00793C8C" w:rsidP="000977E6">
            <w:pPr>
              <w:rPr>
                <w:rFonts w:cs="Arial"/>
                <w:bCs/>
                <w:sz w:val="18"/>
                <w:szCs w:val="18"/>
              </w:rPr>
            </w:pPr>
          </w:p>
        </w:tc>
        <w:tc>
          <w:tcPr>
            <w:tcW w:w="532" w:type="dxa"/>
            <w:tcBorders>
              <w:top w:val="single" w:sz="18" w:space="0" w:color="auto"/>
              <w:left w:val="single" w:sz="4" w:space="0" w:color="auto"/>
              <w:bottom w:val="single" w:sz="18" w:space="0" w:color="auto"/>
            </w:tcBorders>
            <w:shd w:val="clear" w:color="auto" w:fill="F2F2F2" w:themeFill="background1" w:themeFillShade="F2"/>
          </w:tcPr>
          <w:p w14:paraId="2B7B456A" w14:textId="77777777" w:rsidR="00793C8C" w:rsidRPr="00380D23" w:rsidRDefault="00793C8C" w:rsidP="000977E6">
            <w:pPr>
              <w:rPr>
                <w:rFonts w:cs="Arial"/>
                <w:bCs/>
                <w:sz w:val="18"/>
                <w:szCs w:val="18"/>
              </w:rPr>
            </w:pPr>
          </w:p>
        </w:tc>
        <w:tc>
          <w:tcPr>
            <w:tcW w:w="532" w:type="dxa"/>
            <w:tcBorders>
              <w:top w:val="single" w:sz="18" w:space="0" w:color="auto"/>
              <w:left w:val="single" w:sz="18" w:space="0" w:color="auto"/>
              <w:bottom w:val="single" w:sz="18" w:space="0" w:color="auto"/>
              <w:right w:val="single" w:sz="4" w:space="0" w:color="auto"/>
            </w:tcBorders>
            <w:shd w:val="clear" w:color="auto" w:fill="F2F2F2" w:themeFill="background1" w:themeFillShade="F2"/>
          </w:tcPr>
          <w:p w14:paraId="3322B6DF" w14:textId="77777777" w:rsidR="00793C8C" w:rsidRPr="00380D23" w:rsidRDefault="00793C8C" w:rsidP="000977E6">
            <w:pPr>
              <w:rPr>
                <w:rFonts w:cs="Arial"/>
                <w:bCs/>
                <w:sz w:val="18"/>
                <w:szCs w:val="18"/>
              </w:rPr>
            </w:pPr>
          </w:p>
        </w:tc>
        <w:tc>
          <w:tcPr>
            <w:tcW w:w="531" w:type="dxa"/>
            <w:tcBorders>
              <w:top w:val="single" w:sz="18" w:space="0" w:color="auto"/>
              <w:left w:val="single" w:sz="4" w:space="0" w:color="auto"/>
              <w:bottom w:val="single" w:sz="18" w:space="0" w:color="auto"/>
              <w:right w:val="single" w:sz="4" w:space="0" w:color="auto"/>
            </w:tcBorders>
            <w:shd w:val="clear" w:color="auto" w:fill="F2F2F2" w:themeFill="background1" w:themeFillShade="F2"/>
          </w:tcPr>
          <w:p w14:paraId="55CE47CD" w14:textId="77777777" w:rsidR="00793C8C" w:rsidRPr="00380D23" w:rsidRDefault="00793C8C" w:rsidP="000977E6">
            <w:pPr>
              <w:rPr>
                <w:rFonts w:cs="Arial"/>
                <w:bCs/>
                <w:sz w:val="18"/>
                <w:szCs w:val="18"/>
              </w:rPr>
            </w:pPr>
          </w:p>
        </w:tc>
        <w:tc>
          <w:tcPr>
            <w:tcW w:w="532" w:type="dxa"/>
            <w:tcBorders>
              <w:top w:val="single" w:sz="18" w:space="0" w:color="auto"/>
              <w:left w:val="single" w:sz="4" w:space="0" w:color="auto"/>
              <w:bottom w:val="single" w:sz="18" w:space="0" w:color="auto"/>
              <w:right w:val="single" w:sz="4" w:space="0" w:color="auto"/>
            </w:tcBorders>
            <w:shd w:val="clear" w:color="auto" w:fill="F2F2F2" w:themeFill="background1" w:themeFillShade="F2"/>
          </w:tcPr>
          <w:p w14:paraId="65A5658D" w14:textId="77777777" w:rsidR="00793C8C" w:rsidRPr="00380D23" w:rsidRDefault="00793C8C" w:rsidP="000977E6">
            <w:pPr>
              <w:rPr>
                <w:rFonts w:cs="Arial"/>
                <w:bCs/>
                <w:sz w:val="18"/>
                <w:szCs w:val="18"/>
              </w:rPr>
            </w:pPr>
          </w:p>
        </w:tc>
        <w:tc>
          <w:tcPr>
            <w:tcW w:w="531" w:type="dxa"/>
            <w:tcBorders>
              <w:top w:val="single" w:sz="18" w:space="0" w:color="auto"/>
              <w:left w:val="single" w:sz="4" w:space="0" w:color="auto"/>
              <w:bottom w:val="single" w:sz="18" w:space="0" w:color="auto"/>
            </w:tcBorders>
            <w:shd w:val="clear" w:color="auto" w:fill="F2F2F2" w:themeFill="background1" w:themeFillShade="F2"/>
          </w:tcPr>
          <w:p w14:paraId="1535C983" w14:textId="77777777" w:rsidR="00793C8C" w:rsidRPr="00380D23" w:rsidRDefault="00793C8C" w:rsidP="000977E6">
            <w:pPr>
              <w:rPr>
                <w:rFonts w:cs="Arial"/>
                <w:bCs/>
                <w:sz w:val="18"/>
                <w:szCs w:val="18"/>
              </w:rPr>
            </w:pPr>
          </w:p>
        </w:tc>
        <w:tc>
          <w:tcPr>
            <w:tcW w:w="532" w:type="dxa"/>
            <w:tcBorders>
              <w:top w:val="single" w:sz="18" w:space="0" w:color="auto"/>
              <w:left w:val="single" w:sz="18" w:space="0" w:color="auto"/>
              <w:bottom w:val="single" w:sz="18" w:space="0" w:color="auto"/>
              <w:right w:val="single" w:sz="4" w:space="0" w:color="auto"/>
            </w:tcBorders>
            <w:shd w:val="clear" w:color="auto" w:fill="F2F2F2" w:themeFill="background1" w:themeFillShade="F2"/>
          </w:tcPr>
          <w:p w14:paraId="4B8060A9" w14:textId="77777777" w:rsidR="00793C8C" w:rsidRPr="00380D23" w:rsidRDefault="00793C8C" w:rsidP="000977E6">
            <w:pPr>
              <w:rPr>
                <w:rFonts w:cs="Arial"/>
                <w:bCs/>
                <w:sz w:val="18"/>
                <w:szCs w:val="18"/>
              </w:rPr>
            </w:pPr>
          </w:p>
        </w:tc>
        <w:tc>
          <w:tcPr>
            <w:tcW w:w="531" w:type="dxa"/>
            <w:tcBorders>
              <w:top w:val="single" w:sz="18" w:space="0" w:color="auto"/>
              <w:left w:val="single" w:sz="4" w:space="0" w:color="auto"/>
              <w:bottom w:val="single" w:sz="18" w:space="0" w:color="auto"/>
            </w:tcBorders>
            <w:shd w:val="clear" w:color="auto" w:fill="F2F2F2" w:themeFill="background1" w:themeFillShade="F2"/>
          </w:tcPr>
          <w:p w14:paraId="17090478" w14:textId="77777777" w:rsidR="00793C8C" w:rsidRPr="00380D23" w:rsidRDefault="00793C8C" w:rsidP="000977E6">
            <w:pPr>
              <w:rPr>
                <w:rFonts w:cs="Arial"/>
                <w:bCs/>
                <w:sz w:val="18"/>
                <w:szCs w:val="18"/>
              </w:rPr>
            </w:pPr>
          </w:p>
        </w:tc>
        <w:tc>
          <w:tcPr>
            <w:tcW w:w="532" w:type="dxa"/>
            <w:tcBorders>
              <w:top w:val="single" w:sz="18" w:space="0" w:color="auto"/>
              <w:left w:val="single" w:sz="4" w:space="0" w:color="auto"/>
              <w:bottom w:val="single" w:sz="18" w:space="0" w:color="auto"/>
            </w:tcBorders>
            <w:shd w:val="clear" w:color="auto" w:fill="F2F2F2" w:themeFill="background1" w:themeFillShade="F2"/>
          </w:tcPr>
          <w:p w14:paraId="4FFD3799" w14:textId="77777777" w:rsidR="00793C8C" w:rsidRPr="00380D23" w:rsidRDefault="00793C8C" w:rsidP="000977E6">
            <w:pPr>
              <w:rPr>
                <w:rFonts w:cs="Arial"/>
                <w:bCs/>
                <w:sz w:val="18"/>
                <w:szCs w:val="18"/>
              </w:rPr>
            </w:pPr>
          </w:p>
        </w:tc>
        <w:tc>
          <w:tcPr>
            <w:tcW w:w="532" w:type="dxa"/>
            <w:tcBorders>
              <w:top w:val="single" w:sz="18" w:space="0" w:color="auto"/>
              <w:left w:val="single" w:sz="4" w:space="0" w:color="auto"/>
              <w:bottom w:val="single" w:sz="18" w:space="0" w:color="auto"/>
              <w:right w:val="single" w:sz="18" w:space="0" w:color="auto"/>
            </w:tcBorders>
            <w:shd w:val="clear" w:color="auto" w:fill="F2F2F2" w:themeFill="background1" w:themeFillShade="F2"/>
          </w:tcPr>
          <w:p w14:paraId="404AD7C7" w14:textId="77777777" w:rsidR="00793C8C" w:rsidRPr="00380D23" w:rsidRDefault="00793C8C" w:rsidP="000977E6">
            <w:pPr>
              <w:rPr>
                <w:rFonts w:cs="Arial"/>
                <w:bCs/>
                <w:sz w:val="18"/>
                <w:szCs w:val="18"/>
              </w:rPr>
            </w:pPr>
          </w:p>
        </w:tc>
      </w:tr>
    </w:tbl>
    <w:p w14:paraId="6E855EEC" w14:textId="7ACA5AEE" w:rsidR="00725EED" w:rsidRDefault="00725EED" w:rsidP="00725EED">
      <w:pPr>
        <w:pStyle w:val="Titre2"/>
        <w:numPr>
          <w:ilvl w:val="1"/>
          <w:numId w:val="12"/>
        </w:numPr>
      </w:pPr>
      <w:r w:rsidRPr="005F3B0F">
        <w:lastRenderedPageBreak/>
        <w:t>Grille d’évaluation</w:t>
      </w:r>
      <w:r>
        <w:t xml:space="preserve"> EP2</w:t>
      </w:r>
    </w:p>
    <w:p w14:paraId="400F498F" w14:textId="7680EC23" w:rsidR="00C27B38" w:rsidRDefault="00C27B38" w:rsidP="00C27B38"/>
    <w:p w14:paraId="4317D6DF" w14:textId="77777777" w:rsidR="00C27B38" w:rsidRPr="004C5395" w:rsidRDefault="00C27B38" w:rsidP="00C27B38"/>
    <w:p w14:paraId="049AF046" w14:textId="77777777" w:rsidR="00C27B38" w:rsidRDefault="00C27B38" w:rsidP="00C27B38"/>
    <w:tbl>
      <w:tblPr>
        <w:tblStyle w:val="Grilledutableau"/>
        <w:tblW w:w="0" w:type="auto"/>
        <w:tblLook w:val="04A0" w:firstRow="1" w:lastRow="0" w:firstColumn="1" w:lastColumn="0" w:noHBand="0" w:noVBand="1"/>
      </w:tblPr>
      <w:tblGrid>
        <w:gridCol w:w="7051"/>
        <w:gridCol w:w="1554"/>
        <w:gridCol w:w="1553"/>
      </w:tblGrid>
      <w:tr w:rsidR="00C27B38" w14:paraId="0D76B52B" w14:textId="77777777" w:rsidTr="007424BF">
        <w:trPr>
          <w:trHeight w:val="557"/>
        </w:trPr>
        <w:tc>
          <w:tcPr>
            <w:tcW w:w="7053" w:type="dxa"/>
            <w:tcBorders>
              <w:top w:val="single" w:sz="18" w:space="0" w:color="auto"/>
              <w:left w:val="single" w:sz="18" w:space="0" w:color="auto"/>
              <w:right w:val="single" w:sz="18" w:space="0" w:color="auto"/>
            </w:tcBorders>
            <w:vAlign w:val="center"/>
          </w:tcPr>
          <w:p w14:paraId="470056F1" w14:textId="77777777" w:rsidR="00C27B38" w:rsidRPr="00054F3D" w:rsidRDefault="00C27B38" w:rsidP="007424BF">
            <w:pPr>
              <w:jc w:val="center"/>
              <w:rPr>
                <w:b/>
              </w:rPr>
            </w:pPr>
            <w:r w:rsidRPr="00054F3D">
              <w:rPr>
                <w:b/>
              </w:rPr>
              <w:t>Grille d'évaluation</w:t>
            </w:r>
          </w:p>
          <w:p w14:paraId="73142727" w14:textId="77777777" w:rsidR="00C27B38" w:rsidRDefault="00C27B38" w:rsidP="007424BF">
            <w:pPr>
              <w:jc w:val="center"/>
            </w:pPr>
            <w:r w:rsidRPr="00054F3D">
              <w:rPr>
                <w:b/>
              </w:rPr>
              <w:t>MC Aide à domicile</w:t>
            </w:r>
          </w:p>
        </w:tc>
        <w:tc>
          <w:tcPr>
            <w:tcW w:w="3107" w:type="dxa"/>
            <w:gridSpan w:val="2"/>
            <w:tcBorders>
              <w:top w:val="single" w:sz="18" w:space="0" w:color="auto"/>
              <w:left w:val="single" w:sz="18" w:space="0" w:color="auto"/>
              <w:right w:val="single" w:sz="18" w:space="0" w:color="auto"/>
            </w:tcBorders>
            <w:vAlign w:val="center"/>
          </w:tcPr>
          <w:p w14:paraId="672EE792" w14:textId="77777777" w:rsidR="00C27B38" w:rsidRPr="00054F3D" w:rsidRDefault="00C27B38" w:rsidP="007424BF">
            <w:pPr>
              <w:jc w:val="center"/>
              <w:rPr>
                <w:b/>
              </w:rPr>
            </w:pPr>
            <w:r w:rsidRPr="00054F3D">
              <w:rPr>
                <w:b/>
              </w:rPr>
              <w:t>Session 202….</w:t>
            </w:r>
          </w:p>
        </w:tc>
      </w:tr>
      <w:tr w:rsidR="00C27B38" w14:paraId="07701339" w14:textId="77777777" w:rsidTr="007424BF">
        <w:trPr>
          <w:trHeight w:val="548"/>
        </w:trPr>
        <w:tc>
          <w:tcPr>
            <w:tcW w:w="7053" w:type="dxa"/>
            <w:tcBorders>
              <w:left w:val="single" w:sz="18" w:space="0" w:color="auto"/>
              <w:bottom w:val="single" w:sz="18" w:space="0" w:color="auto"/>
              <w:right w:val="single" w:sz="18" w:space="0" w:color="auto"/>
            </w:tcBorders>
            <w:vAlign w:val="center"/>
          </w:tcPr>
          <w:p w14:paraId="1E10E008" w14:textId="77777777" w:rsidR="00C27B38" w:rsidRDefault="00C27B38" w:rsidP="007424BF">
            <w:pPr>
              <w:jc w:val="center"/>
            </w:pPr>
            <w:r>
              <w:t>Epreuve EP1 - Promotion de l'autonomie</w:t>
            </w:r>
          </w:p>
          <w:p w14:paraId="086F493C" w14:textId="77777777" w:rsidR="00C27B38" w:rsidRPr="00054F3D" w:rsidRDefault="00C27B38" w:rsidP="007424BF">
            <w:pPr>
              <w:jc w:val="center"/>
              <w:rPr>
                <w:b/>
              </w:rPr>
            </w:pPr>
            <w:r w:rsidRPr="00054F3D">
              <w:rPr>
                <w:b/>
                <w:color w:val="FF0000"/>
              </w:rPr>
              <w:t>Milieu professionnel</w:t>
            </w:r>
          </w:p>
        </w:tc>
        <w:tc>
          <w:tcPr>
            <w:tcW w:w="1554" w:type="dxa"/>
            <w:tcBorders>
              <w:left w:val="single" w:sz="18" w:space="0" w:color="auto"/>
              <w:bottom w:val="single" w:sz="18" w:space="0" w:color="auto"/>
            </w:tcBorders>
            <w:vAlign w:val="center"/>
          </w:tcPr>
          <w:p w14:paraId="30592A5C" w14:textId="77777777" w:rsidR="00C27B38" w:rsidRPr="00054F3D" w:rsidRDefault="00C27B38" w:rsidP="007424BF">
            <w:pPr>
              <w:jc w:val="center"/>
              <w:rPr>
                <w:b/>
              </w:rPr>
            </w:pPr>
            <w:r w:rsidRPr="00054F3D">
              <w:rPr>
                <w:b/>
              </w:rPr>
              <w:t>CCF</w:t>
            </w:r>
          </w:p>
        </w:tc>
        <w:tc>
          <w:tcPr>
            <w:tcW w:w="1553" w:type="dxa"/>
            <w:tcBorders>
              <w:bottom w:val="single" w:sz="18" w:space="0" w:color="auto"/>
              <w:right w:val="single" w:sz="18" w:space="0" w:color="auto"/>
            </w:tcBorders>
            <w:vAlign w:val="center"/>
          </w:tcPr>
          <w:p w14:paraId="67BAE1AA" w14:textId="77777777" w:rsidR="00C27B38" w:rsidRDefault="00C27B38" w:rsidP="007424BF">
            <w:pPr>
              <w:jc w:val="center"/>
            </w:pPr>
            <w:r w:rsidRPr="00705A09">
              <w:t>Coefficient : 8</w:t>
            </w:r>
          </w:p>
        </w:tc>
      </w:tr>
    </w:tbl>
    <w:p w14:paraId="719E2ABA" w14:textId="77777777" w:rsidR="00C27B38" w:rsidRDefault="00C27B38" w:rsidP="00C27B38">
      <w:r>
        <w:rPr>
          <w:noProof/>
        </w:rPr>
        <mc:AlternateContent>
          <mc:Choice Requires="wps">
            <w:drawing>
              <wp:anchor distT="0" distB="0" distL="114300" distR="114300" simplePos="0" relativeHeight="251699200" behindDoc="0" locked="0" layoutInCell="1" allowOverlap="1" wp14:anchorId="15830544" wp14:editId="5E6DB2C8">
                <wp:simplePos x="0" y="0"/>
                <wp:positionH relativeFrom="margin">
                  <wp:align>right</wp:align>
                </wp:positionH>
                <wp:positionV relativeFrom="paragraph">
                  <wp:posOffset>111595</wp:posOffset>
                </wp:positionV>
                <wp:extent cx="1923802" cy="213756"/>
                <wp:effectExtent l="0" t="0" r="19685" b="15240"/>
                <wp:wrapNone/>
                <wp:docPr id="8" name="Zone de texte 8"/>
                <wp:cNvGraphicFramePr/>
                <a:graphic xmlns:a="http://schemas.openxmlformats.org/drawingml/2006/main">
                  <a:graphicData uri="http://schemas.microsoft.com/office/word/2010/wordprocessingShape">
                    <wps:wsp>
                      <wps:cNvSpPr txBox="1"/>
                      <wps:spPr>
                        <a:xfrm>
                          <a:off x="0" y="0"/>
                          <a:ext cx="1923802" cy="213756"/>
                        </a:xfrm>
                        <a:prstGeom prst="rect">
                          <a:avLst/>
                        </a:prstGeom>
                        <a:solidFill>
                          <a:schemeClr val="lt1"/>
                        </a:solidFill>
                        <a:ln w="6350">
                          <a:solidFill>
                            <a:prstClr val="black"/>
                          </a:solidFill>
                        </a:ln>
                      </wps:spPr>
                      <wps:txbx>
                        <w:txbxContent>
                          <w:p w14:paraId="5CF98EA6" w14:textId="77777777" w:rsidR="007424BF" w:rsidRDefault="007424BF" w:rsidP="00C27B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830544" id="Zone de texte 8" o:spid="_x0000_s1030" type="#_x0000_t202" style="position:absolute;margin-left:100.3pt;margin-top:8.8pt;width:151.5pt;height:16.85pt;z-index:25169920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" fillcolor="white [3201]" strokeweight=".5pt">
                <v:textbox>
                  <w:txbxContent>
                    <w:p w14:paraId="5CF98EA6" w14:textId="77777777" w:rsidR="007424BF" w:rsidRDefault="007424BF" w:rsidP="00C27B38"/>
                  </w:txbxContent>
                </v:textbox>
                <w10:wrap anchorx="margin"/>
              </v:shape>
            </w:pict>
          </mc:Fallback>
        </mc:AlternateContent>
      </w:r>
    </w:p>
    <w:p w14:paraId="5BDA042D" w14:textId="77777777" w:rsidR="00C27B38" w:rsidRPr="00B911D4" w:rsidRDefault="00C27B38" w:rsidP="00C27B38">
      <w:pPr>
        <w:rPr>
          <w:b/>
        </w:rPr>
      </w:pPr>
      <w:r>
        <w:t xml:space="preserve">                                                                               </w:t>
      </w:r>
      <w:r w:rsidRPr="00B911D4">
        <w:rPr>
          <w:b/>
        </w:rPr>
        <w:t>NOM et Prénom du candidat</w:t>
      </w:r>
    </w:p>
    <w:p w14:paraId="55DF0DAF" w14:textId="77777777" w:rsidR="00C27B38" w:rsidRPr="0016093C" w:rsidRDefault="00C27B38" w:rsidP="00C27B38">
      <w:pPr>
        <w:rPr>
          <w:sz w:val="12"/>
          <w:szCs w:val="12"/>
        </w:rPr>
      </w:pPr>
    </w:p>
    <w:p w14:paraId="691CDC85" w14:textId="77777777" w:rsidR="00C27B38" w:rsidRPr="0056220C" w:rsidRDefault="00C27B38" w:rsidP="00C27B38">
      <w:pPr>
        <w:rPr>
          <w:sz w:val="14"/>
          <w:szCs w:val="14"/>
        </w:rPr>
      </w:pPr>
      <w:r w:rsidRPr="0056220C">
        <w:rPr>
          <w:sz w:val="14"/>
          <w:szCs w:val="14"/>
        </w:rPr>
        <w:t xml:space="preserve">Activité : activités mises en œuvre en PFMP de 3 semaines minimum </w:t>
      </w:r>
    </w:p>
    <w:p w14:paraId="1344D461" w14:textId="77777777" w:rsidR="00C27B38" w:rsidRPr="0056220C" w:rsidRDefault="00C27B38" w:rsidP="00C27B38">
      <w:pPr>
        <w:rPr>
          <w:sz w:val="14"/>
          <w:szCs w:val="14"/>
        </w:rPr>
      </w:pPr>
      <w:r w:rsidRPr="0056220C">
        <w:rPr>
          <w:sz w:val="14"/>
          <w:szCs w:val="14"/>
        </w:rPr>
        <w:t>Le bilan est conduit par le tuteur et par le professeur d'enseignement professionnel</w:t>
      </w:r>
    </w:p>
    <w:p w14:paraId="52943C98" w14:textId="77777777" w:rsidR="00C27B38" w:rsidRPr="0056220C" w:rsidRDefault="00C27B38" w:rsidP="00C27B38">
      <w:pPr>
        <w:rPr>
          <w:sz w:val="14"/>
          <w:szCs w:val="14"/>
        </w:rPr>
      </w:pPr>
      <w:r w:rsidRPr="0056220C">
        <w:rPr>
          <w:sz w:val="14"/>
          <w:szCs w:val="14"/>
        </w:rPr>
        <w:t>Utiliser les appréciations portées sur le document de liaison</w:t>
      </w:r>
    </w:p>
    <w:tbl>
      <w:tblPr>
        <w:tblStyle w:val="Grilledutableau"/>
        <w:tblW w:w="10229" w:type="dxa"/>
        <w:tblLayout w:type="fixed"/>
        <w:tblLook w:val="04A0" w:firstRow="1" w:lastRow="0" w:firstColumn="1" w:lastColumn="0" w:noHBand="0" w:noVBand="1"/>
      </w:tblPr>
      <w:tblGrid>
        <w:gridCol w:w="3450"/>
        <w:gridCol w:w="3775"/>
        <w:gridCol w:w="549"/>
        <w:gridCol w:w="387"/>
        <w:gridCol w:w="369"/>
        <w:gridCol w:w="369"/>
        <w:gridCol w:w="369"/>
        <w:gridCol w:w="369"/>
        <w:gridCol w:w="592"/>
      </w:tblGrid>
      <w:tr w:rsidR="00C27B38" w14:paraId="62D2A7E2" w14:textId="77777777" w:rsidTr="007424BF">
        <w:tc>
          <w:tcPr>
            <w:tcW w:w="7225" w:type="dxa"/>
            <w:gridSpan w:val="2"/>
            <w:tcBorders>
              <w:top w:val="single" w:sz="18" w:space="0" w:color="auto"/>
              <w:left w:val="single" w:sz="18" w:space="0" w:color="auto"/>
              <w:bottom w:val="single" w:sz="18" w:space="0" w:color="auto"/>
            </w:tcBorders>
            <w:vAlign w:val="center"/>
          </w:tcPr>
          <w:p w14:paraId="1BE56545" w14:textId="77777777" w:rsidR="00C27B38" w:rsidRPr="0056220C" w:rsidRDefault="00C27B38" w:rsidP="007424BF">
            <w:pPr>
              <w:jc w:val="center"/>
              <w:rPr>
                <w:b/>
                <w:sz w:val="18"/>
                <w:szCs w:val="18"/>
              </w:rPr>
            </w:pPr>
            <w:r w:rsidRPr="0056220C">
              <w:rPr>
                <w:b/>
                <w:sz w:val="18"/>
                <w:szCs w:val="18"/>
              </w:rPr>
              <w:t>COMPETENCES</w:t>
            </w:r>
          </w:p>
        </w:tc>
        <w:tc>
          <w:tcPr>
            <w:tcW w:w="549" w:type="dxa"/>
            <w:tcBorders>
              <w:top w:val="single" w:sz="18" w:space="0" w:color="auto"/>
              <w:bottom w:val="single" w:sz="18" w:space="0" w:color="auto"/>
            </w:tcBorders>
            <w:shd w:val="clear" w:color="auto" w:fill="D9D9D9" w:themeFill="background1" w:themeFillShade="D9"/>
            <w:vAlign w:val="center"/>
          </w:tcPr>
          <w:p w14:paraId="4A6AB792" w14:textId="77777777" w:rsidR="00C27B38" w:rsidRPr="00B322F1" w:rsidRDefault="00C27B38" w:rsidP="007424BF">
            <w:pPr>
              <w:jc w:val="center"/>
              <w:rPr>
                <w:sz w:val="16"/>
                <w:szCs w:val="16"/>
              </w:rPr>
            </w:pPr>
            <w:r w:rsidRPr="00B322F1">
              <w:rPr>
                <w:sz w:val="16"/>
                <w:szCs w:val="16"/>
              </w:rPr>
              <w:t>P</w:t>
            </w:r>
            <w:r>
              <w:rPr>
                <w:sz w:val="16"/>
                <w:szCs w:val="16"/>
              </w:rPr>
              <w:t>ds</w:t>
            </w:r>
          </w:p>
        </w:tc>
        <w:tc>
          <w:tcPr>
            <w:tcW w:w="387" w:type="dxa"/>
            <w:tcBorders>
              <w:top w:val="single" w:sz="18" w:space="0" w:color="auto"/>
              <w:bottom w:val="single" w:sz="18" w:space="0" w:color="auto"/>
            </w:tcBorders>
            <w:vAlign w:val="center"/>
          </w:tcPr>
          <w:p w14:paraId="7B113C05" w14:textId="77777777" w:rsidR="00C27B38" w:rsidRPr="0016093C" w:rsidRDefault="00C27B38" w:rsidP="007424BF">
            <w:pPr>
              <w:jc w:val="center"/>
              <w:rPr>
                <w:sz w:val="16"/>
                <w:szCs w:val="16"/>
              </w:rPr>
            </w:pPr>
            <w:r w:rsidRPr="0016093C">
              <w:rPr>
                <w:sz w:val="16"/>
                <w:szCs w:val="16"/>
              </w:rPr>
              <w:t>NR</w:t>
            </w:r>
          </w:p>
        </w:tc>
        <w:tc>
          <w:tcPr>
            <w:tcW w:w="369" w:type="dxa"/>
            <w:tcBorders>
              <w:top w:val="single" w:sz="18" w:space="0" w:color="auto"/>
              <w:bottom w:val="single" w:sz="18" w:space="0" w:color="auto"/>
            </w:tcBorders>
            <w:vAlign w:val="center"/>
          </w:tcPr>
          <w:p w14:paraId="5F387FCE" w14:textId="77777777" w:rsidR="00C27B38" w:rsidRPr="00B911D4" w:rsidRDefault="00C27B38" w:rsidP="007424BF">
            <w:pPr>
              <w:jc w:val="center"/>
              <w:rPr>
                <w:sz w:val="18"/>
                <w:szCs w:val="18"/>
              </w:rPr>
            </w:pPr>
            <w:r w:rsidRPr="00B911D4">
              <w:rPr>
                <w:sz w:val="18"/>
                <w:szCs w:val="18"/>
              </w:rPr>
              <w:t>1</w:t>
            </w:r>
          </w:p>
        </w:tc>
        <w:tc>
          <w:tcPr>
            <w:tcW w:w="369" w:type="dxa"/>
            <w:tcBorders>
              <w:top w:val="single" w:sz="18" w:space="0" w:color="auto"/>
              <w:bottom w:val="single" w:sz="18" w:space="0" w:color="auto"/>
            </w:tcBorders>
            <w:vAlign w:val="center"/>
          </w:tcPr>
          <w:p w14:paraId="158BE292" w14:textId="77777777" w:rsidR="00C27B38" w:rsidRPr="00B911D4" w:rsidRDefault="00C27B38" w:rsidP="007424BF">
            <w:pPr>
              <w:jc w:val="center"/>
              <w:rPr>
                <w:sz w:val="18"/>
                <w:szCs w:val="18"/>
              </w:rPr>
            </w:pPr>
            <w:r w:rsidRPr="00B911D4">
              <w:rPr>
                <w:sz w:val="18"/>
                <w:szCs w:val="18"/>
              </w:rPr>
              <w:t>2</w:t>
            </w:r>
          </w:p>
        </w:tc>
        <w:tc>
          <w:tcPr>
            <w:tcW w:w="369" w:type="dxa"/>
            <w:tcBorders>
              <w:top w:val="single" w:sz="18" w:space="0" w:color="auto"/>
              <w:bottom w:val="single" w:sz="18" w:space="0" w:color="auto"/>
            </w:tcBorders>
            <w:vAlign w:val="center"/>
          </w:tcPr>
          <w:p w14:paraId="327FC19F" w14:textId="77777777" w:rsidR="00C27B38" w:rsidRPr="00B911D4" w:rsidRDefault="00C27B38" w:rsidP="007424BF">
            <w:pPr>
              <w:jc w:val="center"/>
              <w:rPr>
                <w:sz w:val="18"/>
                <w:szCs w:val="18"/>
              </w:rPr>
            </w:pPr>
            <w:r w:rsidRPr="00B911D4">
              <w:rPr>
                <w:sz w:val="18"/>
                <w:szCs w:val="18"/>
              </w:rPr>
              <w:t>3</w:t>
            </w:r>
          </w:p>
        </w:tc>
        <w:tc>
          <w:tcPr>
            <w:tcW w:w="369" w:type="dxa"/>
            <w:tcBorders>
              <w:top w:val="single" w:sz="18" w:space="0" w:color="auto"/>
              <w:bottom w:val="single" w:sz="18" w:space="0" w:color="auto"/>
              <w:right w:val="single" w:sz="18" w:space="0" w:color="auto"/>
            </w:tcBorders>
            <w:vAlign w:val="center"/>
          </w:tcPr>
          <w:p w14:paraId="6A33CEA5" w14:textId="77777777" w:rsidR="00C27B38" w:rsidRPr="00B911D4" w:rsidRDefault="00C27B38" w:rsidP="007424BF">
            <w:pPr>
              <w:jc w:val="center"/>
              <w:rPr>
                <w:sz w:val="18"/>
                <w:szCs w:val="18"/>
              </w:rPr>
            </w:pPr>
            <w:r w:rsidRPr="00B911D4">
              <w:rPr>
                <w:sz w:val="18"/>
                <w:szCs w:val="18"/>
              </w:rPr>
              <w:t>4</w:t>
            </w:r>
          </w:p>
        </w:tc>
        <w:tc>
          <w:tcPr>
            <w:tcW w:w="592" w:type="dxa"/>
            <w:tcBorders>
              <w:top w:val="single" w:sz="18" w:space="0" w:color="FFFFFF" w:themeColor="background1"/>
              <w:left w:val="single" w:sz="18" w:space="0" w:color="auto"/>
              <w:bottom w:val="single" w:sz="18" w:space="0" w:color="auto"/>
              <w:right w:val="single" w:sz="18" w:space="0" w:color="FFFFFF" w:themeColor="background1"/>
            </w:tcBorders>
            <w:vAlign w:val="center"/>
          </w:tcPr>
          <w:p w14:paraId="608B80A2" w14:textId="77777777" w:rsidR="00C27B38" w:rsidRPr="00B911D4" w:rsidRDefault="00C27B38" w:rsidP="007424BF">
            <w:pPr>
              <w:jc w:val="center"/>
              <w:rPr>
                <w:sz w:val="18"/>
                <w:szCs w:val="18"/>
              </w:rPr>
            </w:pPr>
          </w:p>
        </w:tc>
      </w:tr>
      <w:tr w:rsidR="00C27B38" w14:paraId="214E1A5A" w14:textId="77777777" w:rsidTr="007424BF">
        <w:tc>
          <w:tcPr>
            <w:tcW w:w="10229" w:type="dxa"/>
            <w:gridSpan w:val="9"/>
            <w:tcBorders>
              <w:left w:val="single" w:sz="18" w:space="0" w:color="auto"/>
              <w:right w:val="single" w:sz="18" w:space="0" w:color="auto"/>
            </w:tcBorders>
            <w:shd w:val="clear" w:color="auto" w:fill="F2F2F2" w:themeFill="background1" w:themeFillShade="F2"/>
            <w:vAlign w:val="center"/>
          </w:tcPr>
          <w:p w14:paraId="467F6B8F" w14:textId="02E6DFFA" w:rsidR="00C27B38" w:rsidRPr="00141A64" w:rsidRDefault="00141A64" w:rsidP="007424BF">
            <w:pPr>
              <w:jc w:val="center"/>
              <w:rPr>
                <w:b/>
                <w:sz w:val="18"/>
                <w:szCs w:val="18"/>
              </w:rPr>
            </w:pPr>
            <w:r w:rsidRPr="00141A64">
              <w:rPr>
                <w:b/>
                <w:sz w:val="18"/>
                <w:szCs w:val="18"/>
              </w:rPr>
              <w:t>CT6 – Organiser son action</w:t>
            </w:r>
          </w:p>
        </w:tc>
      </w:tr>
      <w:tr w:rsidR="00C27B38" w:rsidRPr="00380D23" w14:paraId="53F69E64" w14:textId="77777777" w:rsidTr="007424BF">
        <w:tc>
          <w:tcPr>
            <w:tcW w:w="7225" w:type="dxa"/>
            <w:gridSpan w:val="2"/>
            <w:tcBorders>
              <w:left w:val="single" w:sz="18" w:space="0" w:color="auto"/>
            </w:tcBorders>
            <w:vAlign w:val="center"/>
          </w:tcPr>
          <w:p w14:paraId="4C55BA86" w14:textId="3C9DA28E" w:rsidR="00C27B38" w:rsidRPr="00380D23" w:rsidRDefault="00141A64" w:rsidP="007424BF">
            <w:pPr>
              <w:rPr>
                <w:rFonts w:cs="Arial"/>
                <w:bCs/>
                <w:sz w:val="18"/>
                <w:szCs w:val="18"/>
              </w:rPr>
            </w:pPr>
            <w:r w:rsidRPr="00141A64">
              <w:rPr>
                <w:rFonts w:cs="Arial"/>
                <w:bCs/>
                <w:sz w:val="18"/>
                <w:szCs w:val="18"/>
              </w:rPr>
              <w:t>CT6.1. Planifier ses activités de travail</w:t>
            </w:r>
          </w:p>
        </w:tc>
        <w:tc>
          <w:tcPr>
            <w:tcW w:w="549" w:type="dxa"/>
            <w:shd w:val="clear" w:color="auto" w:fill="D9D9D9" w:themeFill="background1" w:themeFillShade="D9"/>
            <w:vAlign w:val="center"/>
          </w:tcPr>
          <w:p w14:paraId="0FE179A1" w14:textId="77777777" w:rsidR="00C27B38" w:rsidRPr="00380D23" w:rsidRDefault="00C27B38" w:rsidP="007424BF">
            <w:pPr>
              <w:jc w:val="center"/>
              <w:rPr>
                <w:rFonts w:cs="Arial"/>
                <w:sz w:val="18"/>
                <w:szCs w:val="18"/>
              </w:rPr>
            </w:pPr>
            <w:r w:rsidRPr="00380D23">
              <w:rPr>
                <w:rFonts w:cs="Arial"/>
                <w:sz w:val="18"/>
                <w:szCs w:val="18"/>
              </w:rPr>
              <w:t>4%</w:t>
            </w:r>
          </w:p>
        </w:tc>
        <w:tc>
          <w:tcPr>
            <w:tcW w:w="387" w:type="dxa"/>
            <w:vAlign w:val="center"/>
          </w:tcPr>
          <w:p w14:paraId="5803CBE3" w14:textId="77777777" w:rsidR="00C27B38" w:rsidRPr="00380D23" w:rsidRDefault="00C27B38" w:rsidP="007424BF">
            <w:pPr>
              <w:jc w:val="center"/>
              <w:rPr>
                <w:sz w:val="18"/>
                <w:szCs w:val="18"/>
              </w:rPr>
            </w:pPr>
          </w:p>
        </w:tc>
        <w:tc>
          <w:tcPr>
            <w:tcW w:w="369" w:type="dxa"/>
            <w:vAlign w:val="center"/>
          </w:tcPr>
          <w:p w14:paraId="24B1985C" w14:textId="77777777" w:rsidR="00C27B38" w:rsidRPr="00380D23" w:rsidRDefault="00C27B38" w:rsidP="007424BF">
            <w:pPr>
              <w:jc w:val="center"/>
              <w:rPr>
                <w:sz w:val="18"/>
                <w:szCs w:val="18"/>
              </w:rPr>
            </w:pPr>
          </w:p>
        </w:tc>
        <w:tc>
          <w:tcPr>
            <w:tcW w:w="369" w:type="dxa"/>
            <w:vAlign w:val="center"/>
          </w:tcPr>
          <w:p w14:paraId="4C2ED38B" w14:textId="77777777" w:rsidR="00C27B38" w:rsidRPr="00380D23" w:rsidRDefault="00C27B38" w:rsidP="007424BF">
            <w:pPr>
              <w:jc w:val="center"/>
              <w:rPr>
                <w:sz w:val="18"/>
                <w:szCs w:val="18"/>
              </w:rPr>
            </w:pPr>
          </w:p>
        </w:tc>
        <w:tc>
          <w:tcPr>
            <w:tcW w:w="369" w:type="dxa"/>
            <w:vAlign w:val="center"/>
          </w:tcPr>
          <w:p w14:paraId="3B765855" w14:textId="77777777" w:rsidR="00C27B38" w:rsidRPr="00380D23" w:rsidRDefault="00C27B38" w:rsidP="007424BF">
            <w:pPr>
              <w:jc w:val="center"/>
              <w:rPr>
                <w:sz w:val="18"/>
                <w:szCs w:val="18"/>
              </w:rPr>
            </w:pPr>
          </w:p>
        </w:tc>
        <w:tc>
          <w:tcPr>
            <w:tcW w:w="369" w:type="dxa"/>
            <w:vAlign w:val="center"/>
          </w:tcPr>
          <w:p w14:paraId="462790BE" w14:textId="77777777" w:rsidR="00C27B38" w:rsidRPr="00380D23" w:rsidRDefault="00C27B38" w:rsidP="007424BF">
            <w:pPr>
              <w:jc w:val="center"/>
              <w:rPr>
                <w:sz w:val="18"/>
                <w:szCs w:val="18"/>
              </w:rPr>
            </w:pPr>
          </w:p>
        </w:tc>
        <w:tc>
          <w:tcPr>
            <w:tcW w:w="592" w:type="dxa"/>
            <w:tcBorders>
              <w:right w:val="single" w:sz="18" w:space="0" w:color="auto"/>
            </w:tcBorders>
            <w:vAlign w:val="center"/>
          </w:tcPr>
          <w:p w14:paraId="76E89705" w14:textId="77777777" w:rsidR="00C27B38" w:rsidRPr="00380D23" w:rsidRDefault="00C27B38" w:rsidP="007424BF">
            <w:pPr>
              <w:jc w:val="center"/>
              <w:rPr>
                <w:rFonts w:ascii="Calibri" w:hAnsi="Calibri" w:cs="Calibri"/>
                <w:szCs w:val="20"/>
              </w:rPr>
            </w:pPr>
            <w:r w:rsidRPr="00380D23">
              <w:rPr>
                <w:rFonts w:ascii="Calibri" w:hAnsi="Calibri" w:cs="Calibri"/>
                <w:szCs w:val="20"/>
              </w:rPr>
              <w:t>0,80</w:t>
            </w:r>
          </w:p>
        </w:tc>
      </w:tr>
      <w:tr w:rsidR="00C27B38" w:rsidRPr="00380D23" w14:paraId="3993326B" w14:textId="77777777" w:rsidTr="007424BF">
        <w:tc>
          <w:tcPr>
            <w:tcW w:w="7225" w:type="dxa"/>
            <w:gridSpan w:val="2"/>
            <w:tcBorders>
              <w:left w:val="single" w:sz="18" w:space="0" w:color="auto"/>
            </w:tcBorders>
            <w:vAlign w:val="center"/>
          </w:tcPr>
          <w:p w14:paraId="37273AAB" w14:textId="1F6D6D1D" w:rsidR="00C27B38" w:rsidRPr="00380D23" w:rsidRDefault="00141A64" w:rsidP="007424BF">
            <w:pPr>
              <w:rPr>
                <w:rFonts w:cs="Arial"/>
                <w:bCs/>
                <w:sz w:val="18"/>
                <w:szCs w:val="18"/>
              </w:rPr>
            </w:pPr>
            <w:r w:rsidRPr="00141A64">
              <w:rPr>
                <w:rFonts w:cs="Arial"/>
                <w:bCs/>
                <w:sz w:val="18"/>
                <w:szCs w:val="18"/>
              </w:rPr>
              <w:t>CT6.2. Assurer l’approvisionnement des réserves de produits</w:t>
            </w:r>
          </w:p>
        </w:tc>
        <w:tc>
          <w:tcPr>
            <w:tcW w:w="549" w:type="dxa"/>
            <w:shd w:val="clear" w:color="auto" w:fill="D9D9D9" w:themeFill="background1" w:themeFillShade="D9"/>
            <w:vAlign w:val="center"/>
          </w:tcPr>
          <w:p w14:paraId="770291E0" w14:textId="77777777" w:rsidR="00C27B38" w:rsidRPr="00380D23" w:rsidRDefault="00C27B38" w:rsidP="007424BF">
            <w:pPr>
              <w:jc w:val="center"/>
              <w:rPr>
                <w:rFonts w:cs="Arial"/>
                <w:sz w:val="18"/>
                <w:szCs w:val="18"/>
              </w:rPr>
            </w:pPr>
            <w:r w:rsidRPr="00380D23">
              <w:rPr>
                <w:rFonts w:cs="Arial"/>
                <w:sz w:val="18"/>
                <w:szCs w:val="18"/>
              </w:rPr>
              <w:t>3%</w:t>
            </w:r>
          </w:p>
        </w:tc>
        <w:tc>
          <w:tcPr>
            <w:tcW w:w="387" w:type="dxa"/>
            <w:vAlign w:val="center"/>
          </w:tcPr>
          <w:p w14:paraId="38A343D3" w14:textId="77777777" w:rsidR="00C27B38" w:rsidRPr="00380D23" w:rsidRDefault="00C27B38" w:rsidP="007424BF">
            <w:pPr>
              <w:jc w:val="center"/>
              <w:rPr>
                <w:sz w:val="18"/>
                <w:szCs w:val="18"/>
              </w:rPr>
            </w:pPr>
          </w:p>
        </w:tc>
        <w:tc>
          <w:tcPr>
            <w:tcW w:w="369" w:type="dxa"/>
            <w:vAlign w:val="center"/>
          </w:tcPr>
          <w:p w14:paraId="6A6DBC75" w14:textId="77777777" w:rsidR="00C27B38" w:rsidRPr="00380D23" w:rsidRDefault="00C27B38" w:rsidP="007424BF">
            <w:pPr>
              <w:jc w:val="center"/>
              <w:rPr>
                <w:sz w:val="18"/>
                <w:szCs w:val="18"/>
              </w:rPr>
            </w:pPr>
          </w:p>
        </w:tc>
        <w:tc>
          <w:tcPr>
            <w:tcW w:w="369" w:type="dxa"/>
            <w:vAlign w:val="center"/>
          </w:tcPr>
          <w:p w14:paraId="0EE3C74C" w14:textId="77777777" w:rsidR="00C27B38" w:rsidRPr="00380D23" w:rsidRDefault="00C27B38" w:rsidP="007424BF">
            <w:pPr>
              <w:jc w:val="center"/>
              <w:rPr>
                <w:sz w:val="18"/>
                <w:szCs w:val="18"/>
              </w:rPr>
            </w:pPr>
          </w:p>
        </w:tc>
        <w:tc>
          <w:tcPr>
            <w:tcW w:w="369" w:type="dxa"/>
            <w:vAlign w:val="center"/>
          </w:tcPr>
          <w:p w14:paraId="53616C93" w14:textId="77777777" w:rsidR="00C27B38" w:rsidRPr="00380D23" w:rsidRDefault="00C27B38" w:rsidP="007424BF">
            <w:pPr>
              <w:jc w:val="center"/>
              <w:rPr>
                <w:sz w:val="18"/>
                <w:szCs w:val="18"/>
              </w:rPr>
            </w:pPr>
          </w:p>
        </w:tc>
        <w:tc>
          <w:tcPr>
            <w:tcW w:w="369" w:type="dxa"/>
            <w:vAlign w:val="center"/>
          </w:tcPr>
          <w:p w14:paraId="5B8F258F" w14:textId="77777777" w:rsidR="00C27B38" w:rsidRPr="00380D23" w:rsidRDefault="00C27B38" w:rsidP="007424BF">
            <w:pPr>
              <w:jc w:val="center"/>
              <w:rPr>
                <w:sz w:val="18"/>
                <w:szCs w:val="18"/>
              </w:rPr>
            </w:pPr>
          </w:p>
        </w:tc>
        <w:tc>
          <w:tcPr>
            <w:tcW w:w="592" w:type="dxa"/>
            <w:tcBorders>
              <w:right w:val="single" w:sz="18" w:space="0" w:color="auto"/>
            </w:tcBorders>
            <w:vAlign w:val="center"/>
          </w:tcPr>
          <w:p w14:paraId="1DA0B6D8" w14:textId="646F9F80" w:rsidR="00C27B38" w:rsidRPr="00380D23" w:rsidRDefault="00141A64" w:rsidP="00141A64">
            <w:pPr>
              <w:jc w:val="center"/>
              <w:rPr>
                <w:rFonts w:ascii="Calibri" w:hAnsi="Calibri" w:cs="Calibri"/>
                <w:szCs w:val="20"/>
              </w:rPr>
            </w:pPr>
            <w:r>
              <w:rPr>
                <w:rFonts w:ascii="Calibri" w:hAnsi="Calibri" w:cs="Calibri"/>
                <w:szCs w:val="20"/>
              </w:rPr>
              <w:t>1,00</w:t>
            </w:r>
          </w:p>
        </w:tc>
      </w:tr>
      <w:tr w:rsidR="00C27B38" w:rsidRPr="00380D23" w14:paraId="17D25FF2" w14:textId="77777777" w:rsidTr="007424BF">
        <w:tc>
          <w:tcPr>
            <w:tcW w:w="10229" w:type="dxa"/>
            <w:gridSpan w:val="9"/>
            <w:tcBorders>
              <w:top w:val="single" w:sz="18" w:space="0" w:color="auto"/>
              <w:left w:val="single" w:sz="18" w:space="0" w:color="auto"/>
              <w:right w:val="single" w:sz="18" w:space="0" w:color="auto"/>
            </w:tcBorders>
            <w:shd w:val="clear" w:color="auto" w:fill="F2F2F2" w:themeFill="background1" w:themeFillShade="F2"/>
            <w:vAlign w:val="center"/>
          </w:tcPr>
          <w:p w14:paraId="0B74B863" w14:textId="07529ED8" w:rsidR="00C27B38" w:rsidRPr="00380D23" w:rsidRDefault="00141A64" w:rsidP="007424BF">
            <w:pPr>
              <w:jc w:val="center"/>
              <w:rPr>
                <w:rFonts w:cs="Arial"/>
                <w:b/>
                <w:bCs/>
                <w:sz w:val="18"/>
                <w:szCs w:val="18"/>
              </w:rPr>
            </w:pPr>
            <w:r w:rsidRPr="00141A64">
              <w:rPr>
                <w:rFonts w:cs="Arial"/>
                <w:b/>
                <w:bCs/>
                <w:sz w:val="18"/>
                <w:szCs w:val="18"/>
              </w:rPr>
              <w:t>C2.1. Mettre en œuvre des activités après l’école</w:t>
            </w:r>
          </w:p>
        </w:tc>
      </w:tr>
      <w:tr w:rsidR="00C27B38" w:rsidRPr="00380D23" w14:paraId="5539A75E" w14:textId="77777777" w:rsidTr="007424BF">
        <w:tc>
          <w:tcPr>
            <w:tcW w:w="7225" w:type="dxa"/>
            <w:gridSpan w:val="2"/>
            <w:tcBorders>
              <w:left w:val="single" w:sz="18" w:space="0" w:color="auto"/>
            </w:tcBorders>
            <w:vAlign w:val="center"/>
          </w:tcPr>
          <w:p w14:paraId="7CB7804E" w14:textId="77777777" w:rsidR="00C27B38" w:rsidRPr="00380D23" w:rsidRDefault="00C27B38" w:rsidP="007424BF">
            <w:pPr>
              <w:rPr>
                <w:rFonts w:cs="Arial"/>
                <w:bCs/>
                <w:sz w:val="18"/>
                <w:szCs w:val="18"/>
              </w:rPr>
            </w:pPr>
            <w:r w:rsidRPr="00380D23">
              <w:rPr>
                <w:rFonts w:cs="Arial"/>
                <w:bCs/>
                <w:sz w:val="18"/>
                <w:szCs w:val="18"/>
              </w:rPr>
              <w:t xml:space="preserve">CT2.1 Communiquer au sein d’une équipe </w:t>
            </w:r>
            <w:proofErr w:type="spellStart"/>
            <w:r w:rsidRPr="00380D23">
              <w:rPr>
                <w:rFonts w:cs="Arial"/>
                <w:bCs/>
                <w:sz w:val="18"/>
                <w:szCs w:val="18"/>
              </w:rPr>
              <w:t>pluriprofessionnelle</w:t>
            </w:r>
            <w:proofErr w:type="spellEnd"/>
          </w:p>
        </w:tc>
        <w:tc>
          <w:tcPr>
            <w:tcW w:w="549" w:type="dxa"/>
            <w:shd w:val="clear" w:color="auto" w:fill="D9D9D9" w:themeFill="background1" w:themeFillShade="D9"/>
            <w:vAlign w:val="center"/>
          </w:tcPr>
          <w:p w14:paraId="26C235C9" w14:textId="77777777" w:rsidR="00C27B38" w:rsidRPr="00380D23" w:rsidRDefault="00C27B38" w:rsidP="007424BF">
            <w:pPr>
              <w:jc w:val="center"/>
              <w:rPr>
                <w:rFonts w:cs="Arial"/>
                <w:sz w:val="18"/>
                <w:szCs w:val="18"/>
              </w:rPr>
            </w:pPr>
            <w:r w:rsidRPr="00380D23">
              <w:rPr>
                <w:rFonts w:cs="Arial"/>
                <w:sz w:val="18"/>
                <w:szCs w:val="18"/>
              </w:rPr>
              <w:t>3%</w:t>
            </w:r>
          </w:p>
        </w:tc>
        <w:tc>
          <w:tcPr>
            <w:tcW w:w="387" w:type="dxa"/>
            <w:vAlign w:val="center"/>
          </w:tcPr>
          <w:p w14:paraId="039626D5" w14:textId="77777777" w:rsidR="00C27B38" w:rsidRPr="00380D23" w:rsidRDefault="00C27B38" w:rsidP="007424BF">
            <w:pPr>
              <w:jc w:val="center"/>
              <w:rPr>
                <w:szCs w:val="20"/>
              </w:rPr>
            </w:pPr>
          </w:p>
        </w:tc>
        <w:tc>
          <w:tcPr>
            <w:tcW w:w="369" w:type="dxa"/>
            <w:vAlign w:val="center"/>
          </w:tcPr>
          <w:p w14:paraId="325C5F72" w14:textId="77777777" w:rsidR="00C27B38" w:rsidRPr="00380D23" w:rsidRDefault="00C27B38" w:rsidP="007424BF">
            <w:pPr>
              <w:jc w:val="center"/>
              <w:rPr>
                <w:szCs w:val="20"/>
              </w:rPr>
            </w:pPr>
          </w:p>
        </w:tc>
        <w:tc>
          <w:tcPr>
            <w:tcW w:w="369" w:type="dxa"/>
            <w:vAlign w:val="center"/>
          </w:tcPr>
          <w:p w14:paraId="1CC65662" w14:textId="77777777" w:rsidR="00C27B38" w:rsidRPr="00380D23" w:rsidRDefault="00C27B38" w:rsidP="007424BF">
            <w:pPr>
              <w:jc w:val="center"/>
              <w:rPr>
                <w:szCs w:val="20"/>
              </w:rPr>
            </w:pPr>
          </w:p>
        </w:tc>
        <w:tc>
          <w:tcPr>
            <w:tcW w:w="369" w:type="dxa"/>
            <w:vAlign w:val="center"/>
          </w:tcPr>
          <w:p w14:paraId="7FECA964" w14:textId="77777777" w:rsidR="00C27B38" w:rsidRPr="00380D23" w:rsidRDefault="00C27B38" w:rsidP="007424BF">
            <w:pPr>
              <w:jc w:val="center"/>
              <w:rPr>
                <w:szCs w:val="20"/>
              </w:rPr>
            </w:pPr>
          </w:p>
        </w:tc>
        <w:tc>
          <w:tcPr>
            <w:tcW w:w="369" w:type="dxa"/>
            <w:vAlign w:val="center"/>
          </w:tcPr>
          <w:p w14:paraId="352B5F95" w14:textId="77777777" w:rsidR="00C27B38" w:rsidRPr="00380D23" w:rsidRDefault="00C27B38" w:rsidP="007424BF">
            <w:pPr>
              <w:jc w:val="center"/>
              <w:rPr>
                <w:szCs w:val="20"/>
              </w:rPr>
            </w:pPr>
          </w:p>
        </w:tc>
        <w:tc>
          <w:tcPr>
            <w:tcW w:w="592" w:type="dxa"/>
            <w:tcBorders>
              <w:right w:val="single" w:sz="18" w:space="0" w:color="auto"/>
            </w:tcBorders>
            <w:vAlign w:val="center"/>
          </w:tcPr>
          <w:p w14:paraId="5BFEB384" w14:textId="2FE08505" w:rsidR="00C27B38" w:rsidRPr="00380D23" w:rsidRDefault="007424BF" w:rsidP="007424BF">
            <w:pPr>
              <w:jc w:val="center"/>
              <w:rPr>
                <w:szCs w:val="20"/>
              </w:rPr>
            </w:pPr>
            <w:r>
              <w:rPr>
                <w:szCs w:val="20"/>
              </w:rPr>
              <w:t>2,00</w:t>
            </w:r>
          </w:p>
        </w:tc>
      </w:tr>
      <w:tr w:rsidR="00C27B38" w:rsidRPr="00380D23" w14:paraId="6F2CA73A" w14:textId="77777777" w:rsidTr="007424BF">
        <w:tc>
          <w:tcPr>
            <w:tcW w:w="7225" w:type="dxa"/>
            <w:gridSpan w:val="2"/>
            <w:tcBorders>
              <w:left w:val="single" w:sz="18" w:space="0" w:color="auto"/>
              <w:bottom w:val="single" w:sz="18" w:space="0" w:color="auto"/>
            </w:tcBorders>
            <w:vAlign w:val="center"/>
          </w:tcPr>
          <w:p w14:paraId="1FD6A7E1" w14:textId="28A91A03" w:rsidR="00C27B38" w:rsidRPr="00380D23" w:rsidRDefault="00141A64" w:rsidP="007424BF">
            <w:pPr>
              <w:rPr>
                <w:sz w:val="18"/>
                <w:szCs w:val="18"/>
              </w:rPr>
            </w:pPr>
            <w:r w:rsidRPr="00141A64">
              <w:rPr>
                <w:sz w:val="18"/>
                <w:szCs w:val="18"/>
              </w:rPr>
              <w:t>C2.1.2. Proposer des activités ludiques ou jeux libres à l’intérieur ou à l’extérieur du domicile</w:t>
            </w:r>
          </w:p>
        </w:tc>
        <w:tc>
          <w:tcPr>
            <w:tcW w:w="549" w:type="dxa"/>
            <w:tcBorders>
              <w:bottom w:val="single" w:sz="18" w:space="0" w:color="auto"/>
            </w:tcBorders>
            <w:shd w:val="clear" w:color="auto" w:fill="D9D9D9" w:themeFill="background1" w:themeFillShade="D9"/>
            <w:vAlign w:val="center"/>
          </w:tcPr>
          <w:p w14:paraId="08F31757" w14:textId="77777777" w:rsidR="00C27B38" w:rsidRPr="00380D23" w:rsidRDefault="00C27B38" w:rsidP="007424BF">
            <w:pPr>
              <w:jc w:val="center"/>
              <w:rPr>
                <w:rFonts w:cs="Arial"/>
                <w:sz w:val="18"/>
                <w:szCs w:val="18"/>
              </w:rPr>
            </w:pPr>
            <w:r w:rsidRPr="00380D23">
              <w:rPr>
                <w:rFonts w:cs="Arial"/>
                <w:sz w:val="18"/>
                <w:szCs w:val="18"/>
              </w:rPr>
              <w:t>3%</w:t>
            </w:r>
          </w:p>
        </w:tc>
        <w:tc>
          <w:tcPr>
            <w:tcW w:w="387" w:type="dxa"/>
            <w:tcBorders>
              <w:bottom w:val="single" w:sz="18" w:space="0" w:color="auto"/>
            </w:tcBorders>
            <w:vAlign w:val="center"/>
          </w:tcPr>
          <w:p w14:paraId="70D32BB6" w14:textId="77777777" w:rsidR="00C27B38" w:rsidRPr="00380D23" w:rsidRDefault="00C27B38" w:rsidP="007424BF">
            <w:pPr>
              <w:jc w:val="center"/>
              <w:rPr>
                <w:szCs w:val="20"/>
              </w:rPr>
            </w:pPr>
          </w:p>
        </w:tc>
        <w:tc>
          <w:tcPr>
            <w:tcW w:w="369" w:type="dxa"/>
            <w:tcBorders>
              <w:bottom w:val="single" w:sz="18" w:space="0" w:color="auto"/>
            </w:tcBorders>
            <w:vAlign w:val="center"/>
          </w:tcPr>
          <w:p w14:paraId="7040CD6A" w14:textId="77777777" w:rsidR="00C27B38" w:rsidRPr="00380D23" w:rsidRDefault="00C27B38" w:rsidP="007424BF">
            <w:pPr>
              <w:jc w:val="center"/>
              <w:rPr>
                <w:szCs w:val="20"/>
              </w:rPr>
            </w:pPr>
          </w:p>
        </w:tc>
        <w:tc>
          <w:tcPr>
            <w:tcW w:w="369" w:type="dxa"/>
            <w:tcBorders>
              <w:bottom w:val="single" w:sz="18" w:space="0" w:color="auto"/>
            </w:tcBorders>
            <w:vAlign w:val="center"/>
          </w:tcPr>
          <w:p w14:paraId="011555B8" w14:textId="77777777" w:rsidR="00C27B38" w:rsidRPr="00380D23" w:rsidRDefault="00C27B38" w:rsidP="007424BF">
            <w:pPr>
              <w:jc w:val="center"/>
              <w:rPr>
                <w:szCs w:val="20"/>
              </w:rPr>
            </w:pPr>
          </w:p>
        </w:tc>
        <w:tc>
          <w:tcPr>
            <w:tcW w:w="369" w:type="dxa"/>
            <w:tcBorders>
              <w:bottom w:val="single" w:sz="18" w:space="0" w:color="auto"/>
            </w:tcBorders>
            <w:vAlign w:val="center"/>
          </w:tcPr>
          <w:p w14:paraId="2A863136" w14:textId="77777777" w:rsidR="00C27B38" w:rsidRPr="00380D23" w:rsidRDefault="00C27B38" w:rsidP="007424BF">
            <w:pPr>
              <w:jc w:val="center"/>
              <w:rPr>
                <w:szCs w:val="20"/>
              </w:rPr>
            </w:pPr>
          </w:p>
        </w:tc>
        <w:tc>
          <w:tcPr>
            <w:tcW w:w="369" w:type="dxa"/>
            <w:tcBorders>
              <w:bottom w:val="single" w:sz="18" w:space="0" w:color="auto"/>
            </w:tcBorders>
            <w:vAlign w:val="center"/>
          </w:tcPr>
          <w:p w14:paraId="791AB563" w14:textId="77777777" w:rsidR="00C27B38" w:rsidRPr="00380D23" w:rsidRDefault="00C27B38" w:rsidP="007424BF">
            <w:pPr>
              <w:jc w:val="center"/>
              <w:rPr>
                <w:szCs w:val="20"/>
              </w:rPr>
            </w:pPr>
          </w:p>
        </w:tc>
        <w:tc>
          <w:tcPr>
            <w:tcW w:w="592" w:type="dxa"/>
            <w:tcBorders>
              <w:right w:val="single" w:sz="18" w:space="0" w:color="auto"/>
            </w:tcBorders>
            <w:vAlign w:val="center"/>
          </w:tcPr>
          <w:p w14:paraId="10AD9B54" w14:textId="341B9574" w:rsidR="00C27B38" w:rsidRPr="00380D23" w:rsidRDefault="007424BF" w:rsidP="007424BF">
            <w:pPr>
              <w:jc w:val="center"/>
              <w:rPr>
                <w:szCs w:val="20"/>
              </w:rPr>
            </w:pPr>
            <w:r>
              <w:rPr>
                <w:rFonts w:ascii="Calibri" w:hAnsi="Calibri" w:cs="Calibri"/>
                <w:szCs w:val="20"/>
              </w:rPr>
              <w:t>2,0</w:t>
            </w:r>
            <w:r w:rsidR="00C27B38" w:rsidRPr="00380D23">
              <w:rPr>
                <w:rFonts w:ascii="Calibri" w:hAnsi="Calibri" w:cs="Calibri"/>
                <w:szCs w:val="20"/>
              </w:rPr>
              <w:t>0</w:t>
            </w:r>
          </w:p>
        </w:tc>
      </w:tr>
      <w:tr w:rsidR="00141A64" w:rsidRPr="00380D23" w14:paraId="1E55029C" w14:textId="77777777" w:rsidTr="007424BF">
        <w:tc>
          <w:tcPr>
            <w:tcW w:w="7225" w:type="dxa"/>
            <w:gridSpan w:val="2"/>
            <w:tcBorders>
              <w:left w:val="single" w:sz="18" w:space="0" w:color="auto"/>
              <w:bottom w:val="single" w:sz="18" w:space="0" w:color="auto"/>
            </w:tcBorders>
            <w:vAlign w:val="center"/>
          </w:tcPr>
          <w:p w14:paraId="69D12446" w14:textId="1C994794" w:rsidR="00141A64" w:rsidRPr="00141A64" w:rsidRDefault="00141A64" w:rsidP="007424BF">
            <w:pPr>
              <w:rPr>
                <w:sz w:val="18"/>
                <w:szCs w:val="18"/>
              </w:rPr>
            </w:pPr>
            <w:r w:rsidRPr="00141A64">
              <w:rPr>
                <w:sz w:val="18"/>
                <w:szCs w:val="18"/>
              </w:rPr>
              <w:t>C2.1.3. Organiser l’activité</w:t>
            </w:r>
          </w:p>
        </w:tc>
        <w:tc>
          <w:tcPr>
            <w:tcW w:w="549" w:type="dxa"/>
            <w:tcBorders>
              <w:bottom w:val="single" w:sz="18" w:space="0" w:color="auto"/>
            </w:tcBorders>
            <w:shd w:val="clear" w:color="auto" w:fill="D9D9D9" w:themeFill="background1" w:themeFillShade="D9"/>
            <w:vAlign w:val="center"/>
          </w:tcPr>
          <w:p w14:paraId="17697191" w14:textId="77777777" w:rsidR="00141A64" w:rsidRPr="00380D23" w:rsidRDefault="00141A64" w:rsidP="007424BF">
            <w:pPr>
              <w:jc w:val="center"/>
              <w:rPr>
                <w:rFonts w:cs="Arial"/>
                <w:sz w:val="18"/>
                <w:szCs w:val="18"/>
              </w:rPr>
            </w:pPr>
          </w:p>
        </w:tc>
        <w:tc>
          <w:tcPr>
            <w:tcW w:w="387" w:type="dxa"/>
            <w:tcBorders>
              <w:bottom w:val="single" w:sz="18" w:space="0" w:color="auto"/>
            </w:tcBorders>
            <w:vAlign w:val="center"/>
          </w:tcPr>
          <w:p w14:paraId="43367CE0" w14:textId="77777777" w:rsidR="00141A64" w:rsidRPr="00380D23" w:rsidRDefault="00141A64" w:rsidP="007424BF">
            <w:pPr>
              <w:jc w:val="center"/>
              <w:rPr>
                <w:szCs w:val="20"/>
              </w:rPr>
            </w:pPr>
          </w:p>
        </w:tc>
        <w:tc>
          <w:tcPr>
            <w:tcW w:w="369" w:type="dxa"/>
            <w:tcBorders>
              <w:bottom w:val="single" w:sz="18" w:space="0" w:color="auto"/>
            </w:tcBorders>
            <w:vAlign w:val="center"/>
          </w:tcPr>
          <w:p w14:paraId="1C6175DE" w14:textId="77777777" w:rsidR="00141A64" w:rsidRPr="00380D23" w:rsidRDefault="00141A64" w:rsidP="007424BF">
            <w:pPr>
              <w:jc w:val="center"/>
              <w:rPr>
                <w:szCs w:val="20"/>
              </w:rPr>
            </w:pPr>
          </w:p>
        </w:tc>
        <w:tc>
          <w:tcPr>
            <w:tcW w:w="369" w:type="dxa"/>
            <w:tcBorders>
              <w:bottom w:val="single" w:sz="18" w:space="0" w:color="auto"/>
            </w:tcBorders>
            <w:vAlign w:val="center"/>
          </w:tcPr>
          <w:p w14:paraId="61F38CFA" w14:textId="77777777" w:rsidR="00141A64" w:rsidRPr="00380D23" w:rsidRDefault="00141A64" w:rsidP="007424BF">
            <w:pPr>
              <w:jc w:val="center"/>
              <w:rPr>
                <w:szCs w:val="20"/>
              </w:rPr>
            </w:pPr>
          </w:p>
        </w:tc>
        <w:tc>
          <w:tcPr>
            <w:tcW w:w="369" w:type="dxa"/>
            <w:tcBorders>
              <w:bottom w:val="single" w:sz="18" w:space="0" w:color="auto"/>
            </w:tcBorders>
            <w:vAlign w:val="center"/>
          </w:tcPr>
          <w:p w14:paraId="57745006" w14:textId="77777777" w:rsidR="00141A64" w:rsidRPr="00380D23" w:rsidRDefault="00141A64" w:rsidP="007424BF">
            <w:pPr>
              <w:jc w:val="center"/>
              <w:rPr>
                <w:szCs w:val="20"/>
              </w:rPr>
            </w:pPr>
          </w:p>
        </w:tc>
        <w:tc>
          <w:tcPr>
            <w:tcW w:w="369" w:type="dxa"/>
            <w:tcBorders>
              <w:bottom w:val="single" w:sz="18" w:space="0" w:color="auto"/>
            </w:tcBorders>
            <w:vAlign w:val="center"/>
          </w:tcPr>
          <w:p w14:paraId="242EE407" w14:textId="77777777" w:rsidR="00141A64" w:rsidRPr="00380D23" w:rsidRDefault="00141A64" w:rsidP="007424BF">
            <w:pPr>
              <w:jc w:val="center"/>
              <w:rPr>
                <w:szCs w:val="20"/>
              </w:rPr>
            </w:pPr>
          </w:p>
        </w:tc>
        <w:tc>
          <w:tcPr>
            <w:tcW w:w="592" w:type="dxa"/>
            <w:tcBorders>
              <w:right w:val="single" w:sz="18" w:space="0" w:color="auto"/>
            </w:tcBorders>
            <w:vAlign w:val="center"/>
          </w:tcPr>
          <w:p w14:paraId="35EE9EF6" w14:textId="5EE851B7" w:rsidR="00141A64" w:rsidRPr="00380D23" w:rsidRDefault="007424BF" w:rsidP="007424BF">
            <w:pPr>
              <w:jc w:val="center"/>
              <w:rPr>
                <w:rFonts w:ascii="Calibri" w:hAnsi="Calibri" w:cs="Calibri"/>
                <w:szCs w:val="20"/>
              </w:rPr>
            </w:pPr>
            <w:r>
              <w:rPr>
                <w:rFonts w:ascii="Calibri" w:hAnsi="Calibri" w:cs="Calibri"/>
                <w:szCs w:val="20"/>
              </w:rPr>
              <w:t>1,00</w:t>
            </w:r>
          </w:p>
        </w:tc>
      </w:tr>
      <w:tr w:rsidR="00141A64" w:rsidRPr="00380D23" w14:paraId="709C8E8D" w14:textId="77777777" w:rsidTr="007424BF">
        <w:tc>
          <w:tcPr>
            <w:tcW w:w="7225" w:type="dxa"/>
            <w:gridSpan w:val="2"/>
            <w:tcBorders>
              <w:left w:val="single" w:sz="18" w:space="0" w:color="auto"/>
              <w:bottom w:val="single" w:sz="18" w:space="0" w:color="auto"/>
            </w:tcBorders>
            <w:vAlign w:val="center"/>
          </w:tcPr>
          <w:p w14:paraId="38C07620" w14:textId="39114355" w:rsidR="00141A64" w:rsidRPr="00141A64" w:rsidRDefault="00141A64" w:rsidP="007424BF">
            <w:pPr>
              <w:rPr>
                <w:sz w:val="18"/>
                <w:szCs w:val="18"/>
              </w:rPr>
            </w:pPr>
            <w:r w:rsidRPr="00141A64">
              <w:rPr>
                <w:sz w:val="18"/>
                <w:szCs w:val="18"/>
              </w:rPr>
              <w:t>C2.1.4. Animer l’activité</w:t>
            </w:r>
          </w:p>
        </w:tc>
        <w:tc>
          <w:tcPr>
            <w:tcW w:w="549" w:type="dxa"/>
            <w:tcBorders>
              <w:bottom w:val="single" w:sz="18" w:space="0" w:color="auto"/>
            </w:tcBorders>
            <w:shd w:val="clear" w:color="auto" w:fill="D9D9D9" w:themeFill="background1" w:themeFillShade="D9"/>
            <w:vAlign w:val="center"/>
          </w:tcPr>
          <w:p w14:paraId="4A808AE2" w14:textId="77777777" w:rsidR="00141A64" w:rsidRPr="00380D23" w:rsidRDefault="00141A64" w:rsidP="007424BF">
            <w:pPr>
              <w:jc w:val="center"/>
              <w:rPr>
                <w:rFonts w:cs="Arial"/>
                <w:sz w:val="18"/>
                <w:szCs w:val="18"/>
              </w:rPr>
            </w:pPr>
          </w:p>
        </w:tc>
        <w:tc>
          <w:tcPr>
            <w:tcW w:w="387" w:type="dxa"/>
            <w:tcBorders>
              <w:bottom w:val="single" w:sz="18" w:space="0" w:color="auto"/>
            </w:tcBorders>
            <w:vAlign w:val="center"/>
          </w:tcPr>
          <w:p w14:paraId="405CD119" w14:textId="77777777" w:rsidR="00141A64" w:rsidRPr="00380D23" w:rsidRDefault="00141A64" w:rsidP="007424BF">
            <w:pPr>
              <w:jc w:val="center"/>
              <w:rPr>
                <w:szCs w:val="20"/>
              </w:rPr>
            </w:pPr>
          </w:p>
        </w:tc>
        <w:tc>
          <w:tcPr>
            <w:tcW w:w="369" w:type="dxa"/>
            <w:tcBorders>
              <w:bottom w:val="single" w:sz="18" w:space="0" w:color="auto"/>
            </w:tcBorders>
            <w:vAlign w:val="center"/>
          </w:tcPr>
          <w:p w14:paraId="43CE937C" w14:textId="77777777" w:rsidR="00141A64" w:rsidRPr="00380D23" w:rsidRDefault="00141A64" w:rsidP="007424BF">
            <w:pPr>
              <w:jc w:val="center"/>
              <w:rPr>
                <w:szCs w:val="20"/>
              </w:rPr>
            </w:pPr>
          </w:p>
        </w:tc>
        <w:tc>
          <w:tcPr>
            <w:tcW w:w="369" w:type="dxa"/>
            <w:tcBorders>
              <w:bottom w:val="single" w:sz="18" w:space="0" w:color="auto"/>
            </w:tcBorders>
            <w:vAlign w:val="center"/>
          </w:tcPr>
          <w:p w14:paraId="66FCC8FF" w14:textId="77777777" w:rsidR="00141A64" w:rsidRPr="00380D23" w:rsidRDefault="00141A64" w:rsidP="007424BF">
            <w:pPr>
              <w:jc w:val="center"/>
              <w:rPr>
                <w:szCs w:val="20"/>
              </w:rPr>
            </w:pPr>
          </w:p>
        </w:tc>
        <w:tc>
          <w:tcPr>
            <w:tcW w:w="369" w:type="dxa"/>
            <w:tcBorders>
              <w:bottom w:val="single" w:sz="18" w:space="0" w:color="auto"/>
            </w:tcBorders>
            <w:vAlign w:val="center"/>
          </w:tcPr>
          <w:p w14:paraId="0AB7CD62" w14:textId="77777777" w:rsidR="00141A64" w:rsidRPr="00380D23" w:rsidRDefault="00141A64" w:rsidP="007424BF">
            <w:pPr>
              <w:jc w:val="center"/>
              <w:rPr>
                <w:szCs w:val="20"/>
              </w:rPr>
            </w:pPr>
          </w:p>
        </w:tc>
        <w:tc>
          <w:tcPr>
            <w:tcW w:w="369" w:type="dxa"/>
            <w:tcBorders>
              <w:bottom w:val="single" w:sz="18" w:space="0" w:color="auto"/>
            </w:tcBorders>
            <w:vAlign w:val="center"/>
          </w:tcPr>
          <w:p w14:paraId="484EEDE9" w14:textId="77777777" w:rsidR="00141A64" w:rsidRPr="00380D23" w:rsidRDefault="00141A64" w:rsidP="007424BF">
            <w:pPr>
              <w:jc w:val="center"/>
              <w:rPr>
                <w:szCs w:val="20"/>
              </w:rPr>
            </w:pPr>
          </w:p>
        </w:tc>
        <w:tc>
          <w:tcPr>
            <w:tcW w:w="592" w:type="dxa"/>
            <w:tcBorders>
              <w:right w:val="single" w:sz="18" w:space="0" w:color="auto"/>
            </w:tcBorders>
            <w:vAlign w:val="center"/>
          </w:tcPr>
          <w:p w14:paraId="1709DE29" w14:textId="71982EDF" w:rsidR="00141A64" w:rsidRPr="00380D23" w:rsidRDefault="007424BF" w:rsidP="007424BF">
            <w:pPr>
              <w:jc w:val="center"/>
              <w:rPr>
                <w:rFonts w:ascii="Calibri" w:hAnsi="Calibri" w:cs="Calibri"/>
                <w:szCs w:val="20"/>
              </w:rPr>
            </w:pPr>
            <w:r>
              <w:rPr>
                <w:rFonts w:ascii="Calibri" w:hAnsi="Calibri" w:cs="Calibri"/>
                <w:szCs w:val="20"/>
              </w:rPr>
              <w:t>1,00</w:t>
            </w:r>
          </w:p>
        </w:tc>
      </w:tr>
      <w:tr w:rsidR="00C27B38" w:rsidRPr="00380D23" w14:paraId="0090C989" w14:textId="77777777" w:rsidTr="007424BF">
        <w:tc>
          <w:tcPr>
            <w:tcW w:w="10229" w:type="dxa"/>
            <w:gridSpan w:val="9"/>
            <w:tcBorders>
              <w:top w:val="single" w:sz="18" w:space="0" w:color="auto"/>
              <w:left w:val="single" w:sz="18" w:space="0" w:color="auto"/>
              <w:right w:val="single" w:sz="18" w:space="0" w:color="auto"/>
            </w:tcBorders>
            <w:shd w:val="clear" w:color="auto" w:fill="F2F2F2" w:themeFill="background1" w:themeFillShade="F2"/>
            <w:vAlign w:val="center"/>
          </w:tcPr>
          <w:p w14:paraId="1F184160" w14:textId="1A7CDA00" w:rsidR="00C27B38" w:rsidRPr="00380D23" w:rsidRDefault="00141A64" w:rsidP="007424BF">
            <w:pPr>
              <w:jc w:val="center"/>
              <w:rPr>
                <w:rFonts w:cs="Arial"/>
                <w:b/>
                <w:bCs/>
                <w:sz w:val="18"/>
                <w:szCs w:val="18"/>
              </w:rPr>
            </w:pPr>
            <w:r w:rsidRPr="00141A64">
              <w:rPr>
                <w:rFonts w:cs="Arial"/>
                <w:b/>
                <w:bCs/>
                <w:sz w:val="18"/>
                <w:szCs w:val="18"/>
              </w:rPr>
              <w:t>C2.2. Suivre le travail scolaire à faire à la maison</w:t>
            </w:r>
          </w:p>
        </w:tc>
      </w:tr>
      <w:tr w:rsidR="00C27B38" w:rsidRPr="00380D23" w14:paraId="57D976F6" w14:textId="77777777" w:rsidTr="007424BF">
        <w:tc>
          <w:tcPr>
            <w:tcW w:w="7225" w:type="dxa"/>
            <w:gridSpan w:val="2"/>
            <w:tcBorders>
              <w:left w:val="single" w:sz="18" w:space="0" w:color="auto"/>
            </w:tcBorders>
            <w:vAlign w:val="center"/>
          </w:tcPr>
          <w:p w14:paraId="4D902F16" w14:textId="0AAD17F1" w:rsidR="00C27B38" w:rsidRPr="00380D23" w:rsidRDefault="00141A64" w:rsidP="007424BF">
            <w:pPr>
              <w:rPr>
                <w:sz w:val="18"/>
                <w:szCs w:val="18"/>
              </w:rPr>
            </w:pPr>
            <w:r w:rsidRPr="00141A64">
              <w:rPr>
                <w:sz w:val="18"/>
                <w:szCs w:val="18"/>
              </w:rPr>
              <w:t>C2.2. Suivre le travail scolaire à faire à la maison</w:t>
            </w:r>
          </w:p>
        </w:tc>
        <w:tc>
          <w:tcPr>
            <w:tcW w:w="549" w:type="dxa"/>
            <w:shd w:val="clear" w:color="auto" w:fill="D9D9D9" w:themeFill="background1" w:themeFillShade="D9"/>
            <w:vAlign w:val="center"/>
          </w:tcPr>
          <w:p w14:paraId="2F6B402D" w14:textId="77777777" w:rsidR="00C27B38" w:rsidRPr="00380D23" w:rsidRDefault="00C27B38" w:rsidP="007424BF">
            <w:pPr>
              <w:jc w:val="center"/>
              <w:rPr>
                <w:rFonts w:cs="Arial"/>
                <w:sz w:val="18"/>
                <w:szCs w:val="18"/>
              </w:rPr>
            </w:pPr>
            <w:r w:rsidRPr="00380D23">
              <w:rPr>
                <w:rFonts w:cs="Arial"/>
                <w:sz w:val="18"/>
                <w:szCs w:val="18"/>
              </w:rPr>
              <w:t>4%</w:t>
            </w:r>
          </w:p>
        </w:tc>
        <w:tc>
          <w:tcPr>
            <w:tcW w:w="387" w:type="dxa"/>
            <w:vAlign w:val="center"/>
          </w:tcPr>
          <w:p w14:paraId="4089D3D7" w14:textId="77777777" w:rsidR="00C27B38" w:rsidRPr="00380D23" w:rsidRDefault="00C27B38" w:rsidP="007424BF">
            <w:pPr>
              <w:jc w:val="center"/>
              <w:rPr>
                <w:szCs w:val="20"/>
              </w:rPr>
            </w:pPr>
          </w:p>
        </w:tc>
        <w:tc>
          <w:tcPr>
            <w:tcW w:w="369" w:type="dxa"/>
            <w:vAlign w:val="center"/>
          </w:tcPr>
          <w:p w14:paraId="0290C29D" w14:textId="77777777" w:rsidR="00C27B38" w:rsidRPr="00380D23" w:rsidRDefault="00C27B38" w:rsidP="007424BF">
            <w:pPr>
              <w:jc w:val="center"/>
              <w:rPr>
                <w:szCs w:val="20"/>
              </w:rPr>
            </w:pPr>
          </w:p>
        </w:tc>
        <w:tc>
          <w:tcPr>
            <w:tcW w:w="369" w:type="dxa"/>
            <w:vAlign w:val="center"/>
          </w:tcPr>
          <w:p w14:paraId="0686BCE8" w14:textId="77777777" w:rsidR="00C27B38" w:rsidRPr="00380D23" w:rsidRDefault="00C27B38" w:rsidP="007424BF">
            <w:pPr>
              <w:jc w:val="center"/>
              <w:rPr>
                <w:szCs w:val="20"/>
              </w:rPr>
            </w:pPr>
          </w:p>
        </w:tc>
        <w:tc>
          <w:tcPr>
            <w:tcW w:w="369" w:type="dxa"/>
            <w:vAlign w:val="center"/>
          </w:tcPr>
          <w:p w14:paraId="7A09C8C7" w14:textId="77777777" w:rsidR="00C27B38" w:rsidRPr="00380D23" w:rsidRDefault="00C27B38" w:rsidP="007424BF">
            <w:pPr>
              <w:jc w:val="center"/>
              <w:rPr>
                <w:szCs w:val="20"/>
              </w:rPr>
            </w:pPr>
          </w:p>
        </w:tc>
        <w:tc>
          <w:tcPr>
            <w:tcW w:w="369" w:type="dxa"/>
            <w:vAlign w:val="center"/>
          </w:tcPr>
          <w:p w14:paraId="6468697A" w14:textId="77777777" w:rsidR="00C27B38" w:rsidRPr="00380D23" w:rsidRDefault="00C27B38" w:rsidP="007424BF">
            <w:pPr>
              <w:jc w:val="center"/>
              <w:rPr>
                <w:szCs w:val="20"/>
              </w:rPr>
            </w:pPr>
          </w:p>
        </w:tc>
        <w:tc>
          <w:tcPr>
            <w:tcW w:w="592" w:type="dxa"/>
            <w:tcBorders>
              <w:right w:val="single" w:sz="18" w:space="0" w:color="auto"/>
            </w:tcBorders>
            <w:vAlign w:val="center"/>
          </w:tcPr>
          <w:p w14:paraId="14A34D4E" w14:textId="41282819" w:rsidR="00C27B38" w:rsidRPr="00380D23" w:rsidRDefault="007424BF" w:rsidP="007424BF">
            <w:pPr>
              <w:jc w:val="center"/>
              <w:rPr>
                <w:rFonts w:ascii="Calibri" w:hAnsi="Calibri" w:cs="Calibri"/>
                <w:szCs w:val="20"/>
              </w:rPr>
            </w:pPr>
            <w:r>
              <w:rPr>
                <w:rFonts w:ascii="Calibri" w:hAnsi="Calibri" w:cs="Calibri"/>
                <w:szCs w:val="20"/>
              </w:rPr>
              <w:t>2,00</w:t>
            </w:r>
          </w:p>
        </w:tc>
      </w:tr>
      <w:tr w:rsidR="00C27B38" w:rsidRPr="00380D23" w14:paraId="0A852D39" w14:textId="77777777" w:rsidTr="007424BF">
        <w:tc>
          <w:tcPr>
            <w:tcW w:w="10229" w:type="dxa"/>
            <w:gridSpan w:val="9"/>
            <w:tcBorders>
              <w:top w:val="single" w:sz="18" w:space="0" w:color="auto"/>
              <w:left w:val="single" w:sz="18" w:space="0" w:color="auto"/>
              <w:right w:val="single" w:sz="18" w:space="0" w:color="auto"/>
            </w:tcBorders>
            <w:shd w:val="clear" w:color="auto" w:fill="F2F2F2" w:themeFill="background1" w:themeFillShade="F2"/>
            <w:vAlign w:val="center"/>
          </w:tcPr>
          <w:p w14:paraId="6DE8795F" w14:textId="357468BB" w:rsidR="00C27B38" w:rsidRPr="00380D23" w:rsidRDefault="00141A64" w:rsidP="007424BF">
            <w:pPr>
              <w:jc w:val="center"/>
              <w:rPr>
                <w:rFonts w:cs="Arial"/>
                <w:b/>
                <w:bCs/>
                <w:sz w:val="18"/>
                <w:szCs w:val="18"/>
              </w:rPr>
            </w:pPr>
            <w:r w:rsidRPr="00141A64">
              <w:rPr>
                <w:rFonts w:cs="Arial"/>
                <w:b/>
                <w:bCs/>
                <w:sz w:val="18"/>
                <w:szCs w:val="18"/>
              </w:rPr>
              <w:t>C2.3 Favoriser l’acquisition de l’autonomie de l’enfant à travers les gestes du quotidien </w:t>
            </w:r>
          </w:p>
        </w:tc>
      </w:tr>
      <w:tr w:rsidR="00C27B38" w:rsidRPr="00380D23" w14:paraId="45EEA383" w14:textId="77777777" w:rsidTr="007424BF">
        <w:tc>
          <w:tcPr>
            <w:tcW w:w="7225" w:type="dxa"/>
            <w:gridSpan w:val="2"/>
            <w:tcBorders>
              <w:left w:val="single" w:sz="18" w:space="0" w:color="auto"/>
            </w:tcBorders>
            <w:vAlign w:val="center"/>
          </w:tcPr>
          <w:p w14:paraId="322492FD" w14:textId="25BDE2C8" w:rsidR="00C27B38" w:rsidRPr="00380D23" w:rsidRDefault="00141A64" w:rsidP="007424BF">
            <w:pPr>
              <w:rPr>
                <w:rFonts w:cs="Arial"/>
                <w:bCs/>
                <w:sz w:val="18"/>
                <w:szCs w:val="18"/>
              </w:rPr>
            </w:pPr>
            <w:r w:rsidRPr="00141A64">
              <w:rPr>
                <w:rFonts w:cs="Arial"/>
                <w:bCs/>
                <w:sz w:val="18"/>
                <w:szCs w:val="18"/>
              </w:rPr>
              <w:t>C2.3.1. Favoriser le développement de l’autonomie de l’enfant dans le cadre des repas</w:t>
            </w:r>
          </w:p>
        </w:tc>
        <w:tc>
          <w:tcPr>
            <w:tcW w:w="549" w:type="dxa"/>
            <w:shd w:val="clear" w:color="auto" w:fill="D9D9D9" w:themeFill="background1" w:themeFillShade="D9"/>
            <w:vAlign w:val="center"/>
          </w:tcPr>
          <w:p w14:paraId="4027BEFD" w14:textId="77777777" w:rsidR="00C27B38" w:rsidRPr="00380D23" w:rsidRDefault="00C27B38" w:rsidP="007424BF">
            <w:pPr>
              <w:jc w:val="center"/>
              <w:rPr>
                <w:rFonts w:cs="Arial"/>
                <w:sz w:val="18"/>
                <w:szCs w:val="18"/>
              </w:rPr>
            </w:pPr>
            <w:r w:rsidRPr="00380D23">
              <w:rPr>
                <w:rFonts w:cs="Arial"/>
                <w:sz w:val="18"/>
                <w:szCs w:val="18"/>
              </w:rPr>
              <w:t>4%</w:t>
            </w:r>
          </w:p>
        </w:tc>
        <w:tc>
          <w:tcPr>
            <w:tcW w:w="387" w:type="dxa"/>
            <w:vAlign w:val="center"/>
          </w:tcPr>
          <w:p w14:paraId="4FD6C9E6" w14:textId="77777777" w:rsidR="00C27B38" w:rsidRPr="00380D23" w:rsidRDefault="00C27B38" w:rsidP="007424BF">
            <w:pPr>
              <w:jc w:val="center"/>
              <w:rPr>
                <w:szCs w:val="20"/>
              </w:rPr>
            </w:pPr>
          </w:p>
        </w:tc>
        <w:tc>
          <w:tcPr>
            <w:tcW w:w="369" w:type="dxa"/>
            <w:vAlign w:val="center"/>
          </w:tcPr>
          <w:p w14:paraId="7E0C5C29" w14:textId="77777777" w:rsidR="00C27B38" w:rsidRPr="00380D23" w:rsidRDefault="00C27B38" w:rsidP="007424BF">
            <w:pPr>
              <w:jc w:val="center"/>
              <w:rPr>
                <w:szCs w:val="20"/>
              </w:rPr>
            </w:pPr>
          </w:p>
        </w:tc>
        <w:tc>
          <w:tcPr>
            <w:tcW w:w="369" w:type="dxa"/>
            <w:vAlign w:val="center"/>
          </w:tcPr>
          <w:p w14:paraId="3B388868" w14:textId="77777777" w:rsidR="00C27B38" w:rsidRPr="00380D23" w:rsidRDefault="00C27B38" w:rsidP="007424BF">
            <w:pPr>
              <w:jc w:val="center"/>
              <w:rPr>
                <w:szCs w:val="20"/>
              </w:rPr>
            </w:pPr>
          </w:p>
        </w:tc>
        <w:tc>
          <w:tcPr>
            <w:tcW w:w="369" w:type="dxa"/>
            <w:vAlign w:val="center"/>
          </w:tcPr>
          <w:p w14:paraId="02D5CCD6" w14:textId="77777777" w:rsidR="00C27B38" w:rsidRPr="00380D23" w:rsidRDefault="00C27B38" w:rsidP="007424BF">
            <w:pPr>
              <w:jc w:val="center"/>
              <w:rPr>
                <w:szCs w:val="20"/>
              </w:rPr>
            </w:pPr>
          </w:p>
        </w:tc>
        <w:tc>
          <w:tcPr>
            <w:tcW w:w="369" w:type="dxa"/>
            <w:vAlign w:val="center"/>
          </w:tcPr>
          <w:p w14:paraId="5F1FD30E" w14:textId="77777777" w:rsidR="00C27B38" w:rsidRPr="00380D23" w:rsidRDefault="00C27B38" w:rsidP="007424BF">
            <w:pPr>
              <w:jc w:val="center"/>
              <w:rPr>
                <w:szCs w:val="20"/>
              </w:rPr>
            </w:pPr>
          </w:p>
        </w:tc>
        <w:tc>
          <w:tcPr>
            <w:tcW w:w="592" w:type="dxa"/>
            <w:tcBorders>
              <w:right w:val="single" w:sz="18" w:space="0" w:color="auto"/>
            </w:tcBorders>
            <w:vAlign w:val="center"/>
          </w:tcPr>
          <w:p w14:paraId="62F0AB75" w14:textId="6EA0001F" w:rsidR="00C27B38" w:rsidRPr="00380D23" w:rsidRDefault="007424BF" w:rsidP="007424BF">
            <w:pPr>
              <w:jc w:val="center"/>
              <w:rPr>
                <w:rFonts w:ascii="Calibri" w:hAnsi="Calibri" w:cs="Calibri"/>
                <w:szCs w:val="20"/>
              </w:rPr>
            </w:pPr>
            <w:r>
              <w:rPr>
                <w:rFonts w:ascii="Calibri" w:hAnsi="Calibri" w:cs="Calibri"/>
                <w:szCs w:val="20"/>
              </w:rPr>
              <w:t>3,0</w:t>
            </w:r>
            <w:r w:rsidR="00C27B38" w:rsidRPr="00380D23">
              <w:rPr>
                <w:rFonts w:ascii="Calibri" w:hAnsi="Calibri" w:cs="Calibri"/>
                <w:szCs w:val="20"/>
              </w:rPr>
              <w:t>0</w:t>
            </w:r>
          </w:p>
        </w:tc>
      </w:tr>
      <w:tr w:rsidR="00C27B38" w:rsidRPr="00380D23" w14:paraId="3C26F87E" w14:textId="77777777" w:rsidTr="007424BF">
        <w:tc>
          <w:tcPr>
            <w:tcW w:w="7225" w:type="dxa"/>
            <w:gridSpan w:val="2"/>
            <w:tcBorders>
              <w:left w:val="single" w:sz="18" w:space="0" w:color="auto"/>
            </w:tcBorders>
            <w:vAlign w:val="center"/>
          </w:tcPr>
          <w:p w14:paraId="6F03A3AA" w14:textId="56EEBDB9" w:rsidR="00C27B38" w:rsidRPr="00380D23" w:rsidRDefault="00141A64" w:rsidP="007424BF">
            <w:pPr>
              <w:rPr>
                <w:rFonts w:cs="Arial"/>
                <w:bCs/>
                <w:sz w:val="18"/>
                <w:szCs w:val="18"/>
              </w:rPr>
            </w:pPr>
            <w:r w:rsidRPr="00141A64">
              <w:rPr>
                <w:rFonts w:cs="Arial"/>
                <w:bCs/>
                <w:sz w:val="18"/>
                <w:szCs w:val="18"/>
              </w:rPr>
              <w:t>C2.3.2. Favoriser l’acquisition de l’autonomie de l’enfant dans le cadre de son hygiène corporelle</w:t>
            </w:r>
          </w:p>
        </w:tc>
        <w:tc>
          <w:tcPr>
            <w:tcW w:w="549" w:type="dxa"/>
            <w:shd w:val="clear" w:color="auto" w:fill="D9D9D9" w:themeFill="background1" w:themeFillShade="D9"/>
            <w:vAlign w:val="center"/>
          </w:tcPr>
          <w:p w14:paraId="79AAB11B" w14:textId="77777777" w:rsidR="00C27B38" w:rsidRPr="00380D23" w:rsidRDefault="00C27B38" w:rsidP="007424BF">
            <w:pPr>
              <w:jc w:val="center"/>
              <w:rPr>
                <w:rFonts w:cs="Arial"/>
                <w:sz w:val="18"/>
                <w:szCs w:val="18"/>
              </w:rPr>
            </w:pPr>
            <w:r w:rsidRPr="00380D23">
              <w:rPr>
                <w:rFonts w:cs="Arial"/>
                <w:sz w:val="18"/>
                <w:szCs w:val="18"/>
              </w:rPr>
              <w:t>4%</w:t>
            </w:r>
          </w:p>
        </w:tc>
        <w:tc>
          <w:tcPr>
            <w:tcW w:w="387" w:type="dxa"/>
            <w:vAlign w:val="center"/>
          </w:tcPr>
          <w:p w14:paraId="24595EDB" w14:textId="77777777" w:rsidR="00C27B38" w:rsidRPr="00380D23" w:rsidRDefault="00C27B38" w:rsidP="007424BF">
            <w:pPr>
              <w:jc w:val="center"/>
              <w:rPr>
                <w:szCs w:val="20"/>
              </w:rPr>
            </w:pPr>
          </w:p>
        </w:tc>
        <w:tc>
          <w:tcPr>
            <w:tcW w:w="369" w:type="dxa"/>
            <w:vAlign w:val="center"/>
          </w:tcPr>
          <w:p w14:paraId="1398CFC1" w14:textId="77777777" w:rsidR="00C27B38" w:rsidRPr="00380D23" w:rsidRDefault="00C27B38" w:rsidP="007424BF">
            <w:pPr>
              <w:jc w:val="center"/>
              <w:rPr>
                <w:szCs w:val="20"/>
              </w:rPr>
            </w:pPr>
          </w:p>
        </w:tc>
        <w:tc>
          <w:tcPr>
            <w:tcW w:w="369" w:type="dxa"/>
            <w:vAlign w:val="center"/>
          </w:tcPr>
          <w:p w14:paraId="6866CA92" w14:textId="77777777" w:rsidR="00C27B38" w:rsidRPr="00380D23" w:rsidRDefault="00C27B38" w:rsidP="007424BF">
            <w:pPr>
              <w:jc w:val="center"/>
              <w:rPr>
                <w:szCs w:val="20"/>
              </w:rPr>
            </w:pPr>
          </w:p>
        </w:tc>
        <w:tc>
          <w:tcPr>
            <w:tcW w:w="369" w:type="dxa"/>
            <w:vAlign w:val="center"/>
          </w:tcPr>
          <w:p w14:paraId="4A762A5D" w14:textId="77777777" w:rsidR="00C27B38" w:rsidRPr="00380D23" w:rsidRDefault="00C27B38" w:rsidP="007424BF">
            <w:pPr>
              <w:jc w:val="center"/>
              <w:rPr>
                <w:szCs w:val="20"/>
              </w:rPr>
            </w:pPr>
          </w:p>
        </w:tc>
        <w:tc>
          <w:tcPr>
            <w:tcW w:w="369" w:type="dxa"/>
            <w:vAlign w:val="center"/>
          </w:tcPr>
          <w:p w14:paraId="32441E22" w14:textId="77777777" w:rsidR="00C27B38" w:rsidRPr="00380D23" w:rsidRDefault="00C27B38" w:rsidP="007424BF">
            <w:pPr>
              <w:jc w:val="center"/>
              <w:rPr>
                <w:szCs w:val="20"/>
              </w:rPr>
            </w:pPr>
          </w:p>
        </w:tc>
        <w:tc>
          <w:tcPr>
            <w:tcW w:w="592" w:type="dxa"/>
            <w:tcBorders>
              <w:right w:val="single" w:sz="18" w:space="0" w:color="auto"/>
            </w:tcBorders>
            <w:vAlign w:val="center"/>
          </w:tcPr>
          <w:p w14:paraId="7A44CADA" w14:textId="060DCD5F" w:rsidR="00C27B38" w:rsidRPr="00380D23" w:rsidRDefault="007424BF" w:rsidP="007424BF">
            <w:pPr>
              <w:jc w:val="center"/>
              <w:rPr>
                <w:rFonts w:ascii="Calibri" w:hAnsi="Calibri" w:cs="Calibri"/>
                <w:szCs w:val="20"/>
              </w:rPr>
            </w:pPr>
            <w:r>
              <w:rPr>
                <w:rFonts w:ascii="Calibri" w:hAnsi="Calibri" w:cs="Calibri"/>
                <w:szCs w:val="20"/>
              </w:rPr>
              <w:t>3,0</w:t>
            </w:r>
            <w:r w:rsidRPr="00380D23">
              <w:rPr>
                <w:rFonts w:ascii="Calibri" w:hAnsi="Calibri" w:cs="Calibri"/>
                <w:szCs w:val="20"/>
              </w:rPr>
              <w:t>0</w:t>
            </w:r>
          </w:p>
        </w:tc>
      </w:tr>
      <w:tr w:rsidR="00C27B38" w:rsidRPr="00380D23" w14:paraId="65BA95B9" w14:textId="77777777" w:rsidTr="007424BF">
        <w:tc>
          <w:tcPr>
            <w:tcW w:w="10229" w:type="dxa"/>
            <w:gridSpan w:val="9"/>
            <w:tcBorders>
              <w:top w:val="single" w:sz="18" w:space="0" w:color="auto"/>
              <w:left w:val="single" w:sz="18" w:space="0" w:color="auto"/>
              <w:right w:val="single" w:sz="18" w:space="0" w:color="auto"/>
            </w:tcBorders>
            <w:shd w:val="clear" w:color="auto" w:fill="F2F2F2" w:themeFill="background1" w:themeFillShade="F2"/>
            <w:vAlign w:val="center"/>
          </w:tcPr>
          <w:p w14:paraId="3FF99AF6" w14:textId="799F0C7D" w:rsidR="00C27B38" w:rsidRPr="00380D23" w:rsidRDefault="00141A64" w:rsidP="007424BF">
            <w:pPr>
              <w:jc w:val="center"/>
              <w:rPr>
                <w:rFonts w:cs="Arial"/>
                <w:b/>
                <w:bCs/>
                <w:sz w:val="18"/>
                <w:szCs w:val="18"/>
              </w:rPr>
            </w:pPr>
            <w:r w:rsidRPr="00141A64">
              <w:rPr>
                <w:rFonts w:cs="Arial"/>
                <w:b/>
                <w:bCs/>
                <w:sz w:val="18"/>
                <w:szCs w:val="18"/>
              </w:rPr>
              <w:t>C2.4 Préserver l’intégrité de l’enfant</w:t>
            </w:r>
          </w:p>
        </w:tc>
      </w:tr>
      <w:tr w:rsidR="00C27B38" w:rsidRPr="00380D23" w14:paraId="3D85BFF3" w14:textId="77777777" w:rsidTr="007424BF">
        <w:tc>
          <w:tcPr>
            <w:tcW w:w="7225" w:type="dxa"/>
            <w:gridSpan w:val="2"/>
            <w:tcBorders>
              <w:left w:val="single" w:sz="18" w:space="0" w:color="auto"/>
            </w:tcBorders>
            <w:vAlign w:val="center"/>
          </w:tcPr>
          <w:p w14:paraId="420EC98D" w14:textId="10955363" w:rsidR="00C27B38" w:rsidRPr="00380D23" w:rsidRDefault="00141A64" w:rsidP="007424BF">
            <w:pPr>
              <w:rPr>
                <w:rFonts w:cs="Arial"/>
                <w:bCs/>
                <w:sz w:val="18"/>
                <w:szCs w:val="18"/>
              </w:rPr>
            </w:pPr>
            <w:r w:rsidRPr="00141A64">
              <w:rPr>
                <w:rFonts w:cs="Arial"/>
                <w:bCs/>
                <w:sz w:val="18"/>
                <w:szCs w:val="18"/>
              </w:rPr>
              <w:t>C2.4.1. Repérer des signes d’altération de la santé</w:t>
            </w:r>
          </w:p>
        </w:tc>
        <w:tc>
          <w:tcPr>
            <w:tcW w:w="549" w:type="dxa"/>
            <w:shd w:val="clear" w:color="auto" w:fill="D9D9D9" w:themeFill="background1" w:themeFillShade="D9"/>
            <w:vAlign w:val="center"/>
          </w:tcPr>
          <w:p w14:paraId="4C56FCEA" w14:textId="77777777" w:rsidR="00C27B38" w:rsidRPr="00380D23" w:rsidRDefault="00C27B38" w:rsidP="007424BF">
            <w:pPr>
              <w:jc w:val="center"/>
              <w:rPr>
                <w:rFonts w:cs="Arial"/>
                <w:sz w:val="18"/>
                <w:szCs w:val="18"/>
              </w:rPr>
            </w:pPr>
            <w:r w:rsidRPr="00380D23">
              <w:rPr>
                <w:rFonts w:cs="Arial"/>
                <w:sz w:val="18"/>
                <w:szCs w:val="18"/>
              </w:rPr>
              <w:t>5%</w:t>
            </w:r>
          </w:p>
        </w:tc>
        <w:tc>
          <w:tcPr>
            <w:tcW w:w="387" w:type="dxa"/>
            <w:vAlign w:val="center"/>
          </w:tcPr>
          <w:p w14:paraId="40317CEB" w14:textId="77777777" w:rsidR="00C27B38" w:rsidRPr="00380D23" w:rsidRDefault="00C27B38" w:rsidP="007424BF">
            <w:pPr>
              <w:jc w:val="center"/>
              <w:rPr>
                <w:szCs w:val="20"/>
              </w:rPr>
            </w:pPr>
          </w:p>
        </w:tc>
        <w:tc>
          <w:tcPr>
            <w:tcW w:w="369" w:type="dxa"/>
            <w:vAlign w:val="center"/>
          </w:tcPr>
          <w:p w14:paraId="45920A07" w14:textId="77777777" w:rsidR="00C27B38" w:rsidRPr="00380D23" w:rsidRDefault="00C27B38" w:rsidP="007424BF">
            <w:pPr>
              <w:jc w:val="center"/>
              <w:rPr>
                <w:szCs w:val="20"/>
              </w:rPr>
            </w:pPr>
          </w:p>
        </w:tc>
        <w:tc>
          <w:tcPr>
            <w:tcW w:w="369" w:type="dxa"/>
            <w:vAlign w:val="center"/>
          </w:tcPr>
          <w:p w14:paraId="0E979366" w14:textId="77777777" w:rsidR="00C27B38" w:rsidRPr="00380D23" w:rsidRDefault="00C27B38" w:rsidP="007424BF">
            <w:pPr>
              <w:jc w:val="center"/>
              <w:rPr>
                <w:szCs w:val="20"/>
              </w:rPr>
            </w:pPr>
          </w:p>
        </w:tc>
        <w:tc>
          <w:tcPr>
            <w:tcW w:w="369" w:type="dxa"/>
            <w:vAlign w:val="center"/>
          </w:tcPr>
          <w:p w14:paraId="67FE7643" w14:textId="77777777" w:rsidR="00C27B38" w:rsidRPr="00380D23" w:rsidRDefault="00C27B38" w:rsidP="007424BF">
            <w:pPr>
              <w:jc w:val="center"/>
              <w:rPr>
                <w:szCs w:val="20"/>
              </w:rPr>
            </w:pPr>
          </w:p>
        </w:tc>
        <w:tc>
          <w:tcPr>
            <w:tcW w:w="369" w:type="dxa"/>
            <w:vAlign w:val="center"/>
          </w:tcPr>
          <w:p w14:paraId="280BC9C0" w14:textId="77777777" w:rsidR="00C27B38" w:rsidRPr="00380D23" w:rsidRDefault="00C27B38" w:rsidP="007424BF">
            <w:pPr>
              <w:jc w:val="center"/>
              <w:rPr>
                <w:szCs w:val="20"/>
              </w:rPr>
            </w:pPr>
          </w:p>
        </w:tc>
        <w:tc>
          <w:tcPr>
            <w:tcW w:w="592" w:type="dxa"/>
            <w:tcBorders>
              <w:right w:val="single" w:sz="18" w:space="0" w:color="auto"/>
            </w:tcBorders>
            <w:vAlign w:val="center"/>
          </w:tcPr>
          <w:p w14:paraId="67478352" w14:textId="6C75250D" w:rsidR="00C27B38" w:rsidRPr="00380D23" w:rsidRDefault="007424BF" w:rsidP="007424BF">
            <w:pPr>
              <w:jc w:val="center"/>
              <w:rPr>
                <w:rFonts w:ascii="Calibri" w:hAnsi="Calibri" w:cs="Calibri"/>
                <w:szCs w:val="20"/>
              </w:rPr>
            </w:pPr>
            <w:r>
              <w:rPr>
                <w:rFonts w:ascii="Calibri" w:hAnsi="Calibri" w:cs="Calibri"/>
                <w:szCs w:val="20"/>
              </w:rPr>
              <w:t>1,6</w:t>
            </w:r>
            <w:r w:rsidR="00C27B38" w:rsidRPr="00380D23">
              <w:rPr>
                <w:rFonts w:ascii="Calibri" w:hAnsi="Calibri" w:cs="Calibri"/>
                <w:szCs w:val="20"/>
              </w:rPr>
              <w:t>0</w:t>
            </w:r>
          </w:p>
        </w:tc>
      </w:tr>
      <w:tr w:rsidR="00C27B38" w:rsidRPr="00380D23" w14:paraId="67DAC30B" w14:textId="77777777" w:rsidTr="007424BF">
        <w:tc>
          <w:tcPr>
            <w:tcW w:w="7225" w:type="dxa"/>
            <w:gridSpan w:val="2"/>
            <w:tcBorders>
              <w:left w:val="single" w:sz="18" w:space="0" w:color="auto"/>
              <w:bottom w:val="single" w:sz="18" w:space="0" w:color="auto"/>
            </w:tcBorders>
            <w:vAlign w:val="center"/>
          </w:tcPr>
          <w:p w14:paraId="4F219AFA" w14:textId="48A57E06" w:rsidR="00C27B38" w:rsidRPr="00380D23" w:rsidRDefault="00141A64" w:rsidP="007424BF">
            <w:pPr>
              <w:rPr>
                <w:rFonts w:cs="Arial"/>
                <w:bCs/>
                <w:sz w:val="18"/>
                <w:szCs w:val="18"/>
              </w:rPr>
            </w:pPr>
            <w:r w:rsidRPr="00141A64">
              <w:rPr>
                <w:rFonts w:cs="Arial"/>
                <w:bCs/>
                <w:sz w:val="18"/>
                <w:szCs w:val="18"/>
              </w:rPr>
              <w:t>C2.4.2. Prévenir les accidents domestiques</w:t>
            </w:r>
          </w:p>
        </w:tc>
        <w:tc>
          <w:tcPr>
            <w:tcW w:w="549" w:type="dxa"/>
            <w:tcBorders>
              <w:bottom w:val="single" w:sz="18" w:space="0" w:color="auto"/>
            </w:tcBorders>
            <w:shd w:val="clear" w:color="auto" w:fill="D9D9D9" w:themeFill="background1" w:themeFillShade="D9"/>
            <w:vAlign w:val="center"/>
          </w:tcPr>
          <w:p w14:paraId="57435085" w14:textId="77777777" w:rsidR="00C27B38" w:rsidRPr="00380D23" w:rsidRDefault="00C27B38" w:rsidP="007424BF">
            <w:pPr>
              <w:jc w:val="center"/>
              <w:rPr>
                <w:rFonts w:cs="Arial"/>
                <w:sz w:val="18"/>
                <w:szCs w:val="18"/>
              </w:rPr>
            </w:pPr>
            <w:r w:rsidRPr="00380D23">
              <w:rPr>
                <w:rFonts w:cs="Arial"/>
                <w:sz w:val="18"/>
                <w:szCs w:val="18"/>
              </w:rPr>
              <w:t>5%</w:t>
            </w:r>
          </w:p>
        </w:tc>
        <w:tc>
          <w:tcPr>
            <w:tcW w:w="387" w:type="dxa"/>
            <w:tcBorders>
              <w:bottom w:val="single" w:sz="18" w:space="0" w:color="auto"/>
            </w:tcBorders>
            <w:vAlign w:val="center"/>
          </w:tcPr>
          <w:p w14:paraId="4C74E724" w14:textId="77777777" w:rsidR="00C27B38" w:rsidRPr="00380D23" w:rsidRDefault="00C27B38" w:rsidP="007424BF">
            <w:pPr>
              <w:jc w:val="center"/>
              <w:rPr>
                <w:szCs w:val="20"/>
              </w:rPr>
            </w:pPr>
          </w:p>
        </w:tc>
        <w:tc>
          <w:tcPr>
            <w:tcW w:w="369" w:type="dxa"/>
            <w:tcBorders>
              <w:bottom w:val="single" w:sz="18" w:space="0" w:color="auto"/>
            </w:tcBorders>
            <w:vAlign w:val="center"/>
          </w:tcPr>
          <w:p w14:paraId="3BD42E57" w14:textId="77777777" w:rsidR="00C27B38" w:rsidRPr="00380D23" w:rsidRDefault="00C27B38" w:rsidP="007424BF">
            <w:pPr>
              <w:jc w:val="center"/>
              <w:rPr>
                <w:szCs w:val="20"/>
              </w:rPr>
            </w:pPr>
          </w:p>
        </w:tc>
        <w:tc>
          <w:tcPr>
            <w:tcW w:w="369" w:type="dxa"/>
            <w:tcBorders>
              <w:bottom w:val="single" w:sz="18" w:space="0" w:color="auto"/>
            </w:tcBorders>
            <w:vAlign w:val="center"/>
          </w:tcPr>
          <w:p w14:paraId="56028669" w14:textId="77777777" w:rsidR="00C27B38" w:rsidRPr="00380D23" w:rsidRDefault="00C27B38" w:rsidP="007424BF">
            <w:pPr>
              <w:jc w:val="center"/>
              <w:rPr>
                <w:szCs w:val="20"/>
              </w:rPr>
            </w:pPr>
          </w:p>
        </w:tc>
        <w:tc>
          <w:tcPr>
            <w:tcW w:w="369" w:type="dxa"/>
            <w:tcBorders>
              <w:bottom w:val="single" w:sz="18" w:space="0" w:color="auto"/>
            </w:tcBorders>
            <w:vAlign w:val="center"/>
          </w:tcPr>
          <w:p w14:paraId="39EB5CEF" w14:textId="77777777" w:rsidR="00C27B38" w:rsidRPr="00380D23" w:rsidRDefault="00C27B38" w:rsidP="007424BF">
            <w:pPr>
              <w:jc w:val="center"/>
              <w:rPr>
                <w:szCs w:val="20"/>
              </w:rPr>
            </w:pPr>
          </w:p>
        </w:tc>
        <w:tc>
          <w:tcPr>
            <w:tcW w:w="369" w:type="dxa"/>
            <w:tcBorders>
              <w:bottom w:val="single" w:sz="18" w:space="0" w:color="auto"/>
            </w:tcBorders>
            <w:vAlign w:val="center"/>
          </w:tcPr>
          <w:p w14:paraId="15592128" w14:textId="77777777" w:rsidR="00C27B38" w:rsidRPr="00380D23" w:rsidRDefault="00C27B38" w:rsidP="007424BF">
            <w:pPr>
              <w:jc w:val="center"/>
              <w:rPr>
                <w:szCs w:val="20"/>
              </w:rPr>
            </w:pPr>
          </w:p>
        </w:tc>
        <w:tc>
          <w:tcPr>
            <w:tcW w:w="592" w:type="dxa"/>
            <w:tcBorders>
              <w:right w:val="single" w:sz="18" w:space="0" w:color="auto"/>
            </w:tcBorders>
            <w:vAlign w:val="center"/>
          </w:tcPr>
          <w:p w14:paraId="1759B754" w14:textId="13932BF9" w:rsidR="00C27B38" w:rsidRPr="00380D23" w:rsidRDefault="00C27B38" w:rsidP="007424BF">
            <w:pPr>
              <w:jc w:val="center"/>
              <w:rPr>
                <w:rFonts w:ascii="Calibri" w:hAnsi="Calibri" w:cs="Calibri"/>
                <w:szCs w:val="20"/>
              </w:rPr>
            </w:pPr>
            <w:r w:rsidRPr="00380D23">
              <w:rPr>
                <w:rFonts w:ascii="Calibri" w:hAnsi="Calibri" w:cs="Calibri"/>
                <w:szCs w:val="20"/>
              </w:rPr>
              <w:t>1,</w:t>
            </w:r>
            <w:r w:rsidR="007424BF">
              <w:rPr>
                <w:rFonts w:ascii="Calibri" w:hAnsi="Calibri" w:cs="Calibri"/>
                <w:szCs w:val="20"/>
              </w:rPr>
              <w:t>4</w:t>
            </w:r>
            <w:r w:rsidRPr="00380D23">
              <w:rPr>
                <w:rFonts w:ascii="Calibri" w:hAnsi="Calibri" w:cs="Calibri"/>
                <w:szCs w:val="20"/>
              </w:rPr>
              <w:t>0</w:t>
            </w:r>
          </w:p>
        </w:tc>
      </w:tr>
      <w:tr w:rsidR="00C27B38" w:rsidRPr="00380D23" w14:paraId="59004BD0" w14:textId="77777777" w:rsidTr="007424BF">
        <w:trPr>
          <w:trHeight w:val="284"/>
        </w:trPr>
        <w:tc>
          <w:tcPr>
            <w:tcW w:w="3450" w:type="dxa"/>
            <w:tcBorders>
              <w:top w:val="single" w:sz="18" w:space="0" w:color="auto"/>
              <w:left w:val="single" w:sz="18" w:space="0" w:color="auto"/>
              <w:bottom w:val="single" w:sz="18" w:space="0" w:color="auto"/>
            </w:tcBorders>
            <w:vAlign w:val="center"/>
          </w:tcPr>
          <w:p w14:paraId="0DB279A7" w14:textId="77777777" w:rsidR="00C27B38" w:rsidRPr="0016093C" w:rsidRDefault="00C27B38" w:rsidP="007424BF">
            <w:pPr>
              <w:jc w:val="center"/>
              <w:rPr>
                <w:rFonts w:cs="Arial"/>
                <w:b/>
                <w:bCs/>
                <w:sz w:val="22"/>
                <w:szCs w:val="22"/>
              </w:rPr>
            </w:pPr>
            <w:r w:rsidRPr="00380D23">
              <w:rPr>
                <w:rFonts w:cs="Arial"/>
                <w:b/>
                <w:bCs/>
                <w:sz w:val="22"/>
                <w:szCs w:val="22"/>
              </w:rPr>
              <w:t>Total / 20</w:t>
            </w:r>
          </w:p>
        </w:tc>
        <w:tc>
          <w:tcPr>
            <w:tcW w:w="3775" w:type="dxa"/>
            <w:tcBorders>
              <w:top w:val="single" w:sz="18" w:space="0" w:color="auto"/>
              <w:bottom w:val="single" w:sz="18" w:space="0" w:color="auto"/>
            </w:tcBorders>
            <w:vAlign w:val="center"/>
          </w:tcPr>
          <w:p w14:paraId="12F1B810" w14:textId="77777777" w:rsidR="00C27B38" w:rsidRPr="00380D23" w:rsidRDefault="00C27B38" w:rsidP="007424BF">
            <w:pPr>
              <w:jc w:val="center"/>
              <w:rPr>
                <w:rFonts w:cs="Arial"/>
                <w:sz w:val="18"/>
                <w:szCs w:val="18"/>
              </w:rPr>
            </w:pPr>
            <w:r w:rsidRPr="00380D23">
              <w:rPr>
                <w:rFonts w:cs="Arial"/>
                <w:sz w:val="18"/>
                <w:szCs w:val="18"/>
              </w:rPr>
              <w:t>La note est générée automatiquement</w:t>
            </w:r>
          </w:p>
        </w:tc>
        <w:tc>
          <w:tcPr>
            <w:tcW w:w="549" w:type="dxa"/>
            <w:tcBorders>
              <w:top w:val="single" w:sz="18" w:space="0" w:color="auto"/>
              <w:bottom w:val="single" w:sz="18" w:space="0" w:color="auto"/>
            </w:tcBorders>
            <w:shd w:val="clear" w:color="auto" w:fill="D9D9D9" w:themeFill="background1" w:themeFillShade="D9"/>
            <w:vAlign w:val="center"/>
          </w:tcPr>
          <w:p w14:paraId="5E2F00B9" w14:textId="77777777" w:rsidR="00C27B38" w:rsidRPr="0016093C" w:rsidRDefault="00C27B38" w:rsidP="007424BF">
            <w:pPr>
              <w:jc w:val="center"/>
              <w:rPr>
                <w:sz w:val="12"/>
                <w:szCs w:val="12"/>
              </w:rPr>
            </w:pPr>
            <w:r w:rsidRPr="0016093C">
              <w:rPr>
                <w:sz w:val="12"/>
                <w:szCs w:val="12"/>
              </w:rPr>
              <w:t>100%</w:t>
            </w:r>
          </w:p>
        </w:tc>
        <w:tc>
          <w:tcPr>
            <w:tcW w:w="1863" w:type="dxa"/>
            <w:gridSpan w:val="5"/>
            <w:tcBorders>
              <w:top w:val="single" w:sz="18" w:space="0" w:color="auto"/>
              <w:bottom w:val="single" w:sz="18" w:space="0" w:color="auto"/>
              <w:right w:val="single" w:sz="18" w:space="0" w:color="auto"/>
            </w:tcBorders>
            <w:vAlign w:val="center"/>
          </w:tcPr>
          <w:p w14:paraId="4C3B9AEA" w14:textId="77777777" w:rsidR="00C27B38" w:rsidRPr="00380D23" w:rsidRDefault="00C27B38" w:rsidP="007424BF">
            <w:pPr>
              <w:jc w:val="center"/>
            </w:pPr>
          </w:p>
        </w:tc>
        <w:tc>
          <w:tcPr>
            <w:tcW w:w="592" w:type="dxa"/>
            <w:tcBorders>
              <w:top w:val="single" w:sz="18" w:space="0" w:color="auto"/>
              <w:left w:val="single" w:sz="18" w:space="0" w:color="auto"/>
              <w:bottom w:val="single" w:sz="18" w:space="0" w:color="FFFFFF" w:themeColor="background1"/>
              <w:right w:val="single" w:sz="18" w:space="0" w:color="FFFFFF" w:themeColor="background1"/>
            </w:tcBorders>
            <w:vAlign w:val="center"/>
          </w:tcPr>
          <w:p w14:paraId="25B2D774" w14:textId="77777777" w:rsidR="00C27B38" w:rsidRPr="00380D23" w:rsidRDefault="00C27B38" w:rsidP="007424BF">
            <w:pPr>
              <w:jc w:val="center"/>
            </w:pPr>
          </w:p>
        </w:tc>
      </w:tr>
    </w:tbl>
    <w:p w14:paraId="7B69601F" w14:textId="77777777" w:rsidR="00C27B38" w:rsidRPr="001B1054" w:rsidRDefault="00C27B38" w:rsidP="00C27B38">
      <w:pPr>
        <w:rPr>
          <w:sz w:val="12"/>
          <w:szCs w:val="12"/>
        </w:rPr>
      </w:pPr>
    </w:p>
    <w:tbl>
      <w:tblPr>
        <w:tblStyle w:val="Grilledutableau"/>
        <w:tblW w:w="0" w:type="auto"/>
        <w:tblLook w:val="04A0" w:firstRow="1" w:lastRow="0" w:firstColumn="1" w:lastColumn="0" w:noHBand="0" w:noVBand="1"/>
      </w:tblPr>
      <w:tblGrid>
        <w:gridCol w:w="5097"/>
        <w:gridCol w:w="5097"/>
      </w:tblGrid>
      <w:tr w:rsidR="00C27B38" w14:paraId="38A1DE51" w14:textId="77777777" w:rsidTr="007424BF">
        <w:trPr>
          <w:trHeight w:val="740"/>
        </w:trPr>
        <w:tc>
          <w:tcPr>
            <w:tcW w:w="5098" w:type="dxa"/>
          </w:tcPr>
          <w:p w14:paraId="1499853E" w14:textId="77777777" w:rsidR="00C27B38" w:rsidRPr="00B322F1" w:rsidRDefault="00C27B38" w:rsidP="007424BF">
            <w:pPr>
              <w:rPr>
                <w:b/>
              </w:rPr>
            </w:pPr>
            <w:r w:rsidRPr="00B322F1">
              <w:rPr>
                <w:b/>
              </w:rPr>
              <w:t>Appréciations :</w:t>
            </w:r>
          </w:p>
        </w:tc>
        <w:tc>
          <w:tcPr>
            <w:tcW w:w="5098" w:type="dxa"/>
          </w:tcPr>
          <w:p w14:paraId="6099584A" w14:textId="77777777" w:rsidR="00C27B38" w:rsidRPr="00B322F1" w:rsidRDefault="00C27B38" w:rsidP="007424BF">
            <w:pPr>
              <w:tabs>
                <w:tab w:val="left" w:pos="1814"/>
              </w:tabs>
              <w:rPr>
                <w:b/>
              </w:rPr>
            </w:pPr>
            <w:r w:rsidRPr="00B322F1">
              <w:rPr>
                <w:b/>
              </w:rPr>
              <w:t>Noms des évaluateurs</w:t>
            </w:r>
            <w:r>
              <w:rPr>
                <w:b/>
              </w:rPr>
              <w:t xml:space="preserve"> </w:t>
            </w:r>
            <w:r w:rsidRPr="00B322F1">
              <w:rPr>
                <w:b/>
              </w:rPr>
              <w:t>:</w:t>
            </w:r>
          </w:p>
          <w:p w14:paraId="75DCF4A2" w14:textId="77777777" w:rsidR="00C27B38" w:rsidRPr="00B322F1" w:rsidRDefault="00C27B38" w:rsidP="007424BF">
            <w:pPr>
              <w:tabs>
                <w:tab w:val="left" w:pos="1814"/>
              </w:tabs>
              <w:rPr>
                <w:b/>
              </w:rPr>
            </w:pPr>
          </w:p>
        </w:tc>
      </w:tr>
    </w:tbl>
    <w:p w14:paraId="34DA9FD2" w14:textId="77777777" w:rsidR="00C27B38" w:rsidRPr="00B322F1" w:rsidRDefault="00C27B38" w:rsidP="00C27B38">
      <w:pPr>
        <w:rPr>
          <w:sz w:val="18"/>
          <w:szCs w:val="18"/>
        </w:rPr>
      </w:pPr>
      <w:r w:rsidRPr="00B322F1">
        <w:rPr>
          <w:sz w:val="18"/>
          <w:szCs w:val="18"/>
        </w:rPr>
        <w:t xml:space="preserve">NR : Non réalisé         </w:t>
      </w:r>
    </w:p>
    <w:p w14:paraId="4231FF53" w14:textId="77777777" w:rsidR="00C27B38" w:rsidRPr="00B322F1" w:rsidRDefault="00C27B38" w:rsidP="00C27B38">
      <w:pPr>
        <w:rPr>
          <w:sz w:val="18"/>
          <w:szCs w:val="18"/>
        </w:rPr>
      </w:pPr>
      <w:r w:rsidRPr="00B322F1">
        <w:rPr>
          <w:sz w:val="18"/>
          <w:szCs w:val="18"/>
        </w:rPr>
        <w:t xml:space="preserve">1 : Ne réalise pas les performances attendues / N’énonce pas ou peu de savoir        </w:t>
      </w:r>
    </w:p>
    <w:p w14:paraId="131CEA4C" w14:textId="77777777" w:rsidR="00C27B38" w:rsidRPr="00B322F1" w:rsidRDefault="00C27B38" w:rsidP="00C27B38">
      <w:pPr>
        <w:rPr>
          <w:sz w:val="18"/>
          <w:szCs w:val="18"/>
        </w:rPr>
      </w:pPr>
      <w:r w:rsidRPr="00B322F1">
        <w:rPr>
          <w:sz w:val="18"/>
          <w:szCs w:val="18"/>
        </w:rPr>
        <w:t xml:space="preserve">2 : Ne réalise pas les performances attendues / Enonce des savoirs sans les mobiliser dans une situation donnée        </w:t>
      </w:r>
    </w:p>
    <w:p w14:paraId="5755229A" w14:textId="77777777" w:rsidR="00C27B38" w:rsidRPr="00B322F1" w:rsidRDefault="00C27B38" w:rsidP="00C27B38">
      <w:pPr>
        <w:rPr>
          <w:sz w:val="18"/>
          <w:szCs w:val="18"/>
        </w:rPr>
      </w:pPr>
      <w:r w:rsidRPr="00B322F1">
        <w:rPr>
          <w:sz w:val="18"/>
          <w:szCs w:val="18"/>
        </w:rPr>
        <w:t xml:space="preserve">3 : Réalise une partie des performances attendues         </w:t>
      </w:r>
    </w:p>
    <w:p w14:paraId="781D423D" w14:textId="77777777" w:rsidR="00C27B38" w:rsidRPr="00B322F1" w:rsidRDefault="00C27B38" w:rsidP="00C27B38">
      <w:pPr>
        <w:rPr>
          <w:sz w:val="18"/>
          <w:szCs w:val="18"/>
        </w:rPr>
      </w:pPr>
      <w:r w:rsidRPr="00B322F1">
        <w:rPr>
          <w:sz w:val="18"/>
          <w:szCs w:val="18"/>
        </w:rPr>
        <w:t>4 : Réalise l’ensemble des performances attendues</w:t>
      </w:r>
    </w:p>
    <w:p w14:paraId="4AEFE8DC" w14:textId="77777777" w:rsidR="00C27B38" w:rsidRPr="00C27B38" w:rsidRDefault="00C27B38" w:rsidP="00C27B38"/>
    <w:p w14:paraId="5F3C4798" w14:textId="77777777" w:rsidR="00725EED" w:rsidRPr="00731EB2" w:rsidRDefault="00725EED" w:rsidP="00731EB2"/>
    <w:p w14:paraId="72D78D77" w14:textId="77777777" w:rsidR="00050DDD" w:rsidRPr="00050DDD" w:rsidRDefault="00050DDD" w:rsidP="00050DDD">
      <w:r>
        <w:rPr>
          <w:noProof/>
        </w:rPr>
        <w:lastRenderedPageBreak/>
        <w:drawing>
          <wp:inline distT="0" distB="0" distL="0" distR="0" wp14:anchorId="41B863B4" wp14:editId="59D5CB34">
            <wp:extent cx="6564574" cy="8421071"/>
            <wp:effectExtent l="0" t="0" r="825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582011" cy="8443439"/>
                    </a:xfrm>
                    <a:prstGeom prst="rect">
                      <a:avLst/>
                    </a:prstGeom>
                  </pic:spPr>
                </pic:pic>
              </a:graphicData>
            </a:graphic>
          </wp:inline>
        </w:drawing>
      </w:r>
    </w:p>
    <w:p w14:paraId="525B06A4" w14:textId="77777777" w:rsidR="00050DDD" w:rsidRDefault="00050DDD" w:rsidP="002B08E0">
      <w:pPr>
        <w:rPr>
          <w:rFonts w:cs="Arial"/>
          <w:sz w:val="22"/>
          <w:szCs w:val="22"/>
        </w:rPr>
      </w:pPr>
    </w:p>
    <w:p w14:paraId="091A9786" w14:textId="77777777" w:rsidR="002B08E0" w:rsidRDefault="002B08E0" w:rsidP="002B08E0">
      <w:pPr>
        <w:rPr>
          <w:rFonts w:cs="Arial"/>
          <w:sz w:val="22"/>
          <w:szCs w:val="22"/>
        </w:rPr>
      </w:pPr>
      <w:r>
        <w:rPr>
          <w:rFonts w:cs="Arial"/>
          <w:sz w:val="22"/>
          <w:szCs w:val="22"/>
        </w:rPr>
        <w:br w:type="page"/>
      </w:r>
    </w:p>
    <w:p w14:paraId="5C33B044" w14:textId="77777777" w:rsidR="00AC7DBE" w:rsidRPr="00700141" w:rsidRDefault="00AC7DBE" w:rsidP="00AC7DBE">
      <w:pPr>
        <w:pStyle w:val="Titre1"/>
        <w:numPr>
          <w:ilvl w:val="0"/>
          <w:numId w:val="0"/>
        </w:numPr>
        <w:ind w:left="720"/>
      </w:pPr>
      <w:bookmarkStart w:id="24" w:name="_Toc159345063"/>
      <w:r>
        <w:lastRenderedPageBreak/>
        <w:t xml:space="preserve">5. </w:t>
      </w:r>
      <w:r w:rsidRPr="00700141">
        <w:t>Epreuve EP</w:t>
      </w:r>
      <w:r>
        <w:t xml:space="preserve">3 : </w:t>
      </w:r>
      <w:r>
        <w:rPr>
          <w:rFonts w:cs="Arial"/>
        </w:rPr>
        <w:t>Prestations de services</w:t>
      </w:r>
      <w:bookmarkEnd w:id="24"/>
      <w:r>
        <w:rPr>
          <w:rFonts w:cs="Arial"/>
        </w:rPr>
        <w:t xml:space="preserve"> </w:t>
      </w:r>
    </w:p>
    <w:p w14:paraId="45FE1092" w14:textId="77777777" w:rsidR="00AC7DBE" w:rsidRDefault="00AC7DBE" w:rsidP="00AC7DBE">
      <w:pPr>
        <w:pStyle w:val="Paragraphedeliste"/>
        <w:ind w:left="720"/>
        <w:jc w:val="both"/>
        <w:rPr>
          <w:rFonts w:cs="Arial"/>
          <w:sz w:val="22"/>
          <w:szCs w:val="22"/>
        </w:rPr>
      </w:pPr>
    </w:p>
    <w:p w14:paraId="3ECE9226" w14:textId="77777777" w:rsidR="00AC7DBE" w:rsidRDefault="007375DF" w:rsidP="00AC7DBE">
      <w:pPr>
        <w:pStyle w:val="Titre2"/>
      </w:pPr>
      <w:bookmarkStart w:id="25" w:name="_Toc159345064"/>
      <w:r>
        <w:rPr>
          <w:bCs/>
        </w:rPr>
        <w:t>5</w:t>
      </w:r>
      <w:r w:rsidR="00AC7DBE">
        <w:rPr>
          <w:bCs/>
        </w:rPr>
        <w:t xml:space="preserve">.1. </w:t>
      </w:r>
      <w:r w:rsidR="00AC7DBE" w:rsidRPr="005823A5">
        <w:rPr>
          <w:bCs/>
        </w:rPr>
        <w:t xml:space="preserve">Rappel </w:t>
      </w:r>
      <w:r w:rsidR="00AC7DBE" w:rsidRPr="005823A5">
        <w:t>de la définition d’épreuve.</w:t>
      </w:r>
      <w:bookmarkEnd w:id="25"/>
    </w:p>
    <w:p w14:paraId="15C97EDE" w14:textId="77777777" w:rsidR="00AC7DBE" w:rsidRDefault="00AC7DBE" w:rsidP="00AC7DBE">
      <w:pPr>
        <w:widowControl w:val="0"/>
        <w:tabs>
          <w:tab w:val="left" w:pos="220"/>
          <w:tab w:val="left" w:pos="720"/>
        </w:tabs>
        <w:autoSpaceDE w:val="0"/>
        <w:autoSpaceDN w:val="0"/>
        <w:adjustRightInd w:val="0"/>
        <w:spacing w:before="120"/>
        <w:jc w:val="both"/>
        <w:rPr>
          <w:rFonts w:cs="Arial"/>
          <w:szCs w:val="20"/>
        </w:rPr>
      </w:pPr>
    </w:p>
    <w:tbl>
      <w:tblPr>
        <w:tblW w:w="10299" w:type="dxa"/>
        <w:shd w:val="clear" w:color="auto" w:fill="336699"/>
        <w:tblLook w:val="01E0" w:firstRow="1" w:lastRow="1" w:firstColumn="1" w:lastColumn="1" w:noHBand="0" w:noVBand="0"/>
      </w:tblPr>
      <w:tblGrid>
        <w:gridCol w:w="2467"/>
        <w:gridCol w:w="7832"/>
      </w:tblGrid>
      <w:tr w:rsidR="00AC7DBE" w14:paraId="6865D241" w14:textId="77777777" w:rsidTr="003D072F">
        <w:trPr>
          <w:trHeight w:val="264"/>
        </w:trPr>
        <w:tc>
          <w:tcPr>
            <w:tcW w:w="2467" w:type="dxa"/>
            <w:shd w:val="clear" w:color="auto" w:fill="F7CAAC" w:themeFill="accent2" w:themeFillTint="66"/>
            <w:tcMar>
              <w:top w:w="113" w:type="dxa"/>
              <w:left w:w="113" w:type="dxa"/>
              <w:bottom w:w="113" w:type="dxa"/>
              <w:right w:w="113" w:type="dxa"/>
            </w:tcMar>
            <w:vAlign w:val="center"/>
            <w:hideMark/>
          </w:tcPr>
          <w:p w14:paraId="6E14D3ED" w14:textId="77777777" w:rsidR="00AC7DBE" w:rsidRPr="0016093C" w:rsidRDefault="00AC7DBE" w:rsidP="00AA4BEC">
            <w:pPr>
              <w:ind w:right="-121"/>
              <w:jc w:val="both"/>
              <w:rPr>
                <w:rFonts w:cs="Arial"/>
                <w:b/>
                <w:szCs w:val="20"/>
              </w:rPr>
            </w:pPr>
            <w:r>
              <w:rPr>
                <w:rFonts w:cs="Arial"/>
                <w:b/>
                <w:szCs w:val="20"/>
              </w:rPr>
              <w:t>Épreuve – EP3</w:t>
            </w:r>
          </w:p>
        </w:tc>
        <w:tc>
          <w:tcPr>
            <w:tcW w:w="7832" w:type="dxa"/>
            <w:shd w:val="clear" w:color="auto" w:fill="F7CAAC" w:themeFill="accent2" w:themeFillTint="66"/>
            <w:tcMar>
              <w:top w:w="113" w:type="dxa"/>
              <w:left w:w="113" w:type="dxa"/>
              <w:bottom w:w="113" w:type="dxa"/>
              <w:right w:w="113" w:type="dxa"/>
            </w:tcMar>
            <w:vAlign w:val="center"/>
            <w:hideMark/>
          </w:tcPr>
          <w:p w14:paraId="30131DAA" w14:textId="77777777" w:rsidR="00AC7DBE" w:rsidRPr="006F668B" w:rsidRDefault="00AC7DBE" w:rsidP="00AA4BEC">
            <w:pPr>
              <w:rPr>
                <w:rFonts w:cs="Arial"/>
                <w:b/>
                <w:szCs w:val="20"/>
              </w:rPr>
            </w:pPr>
            <w:r>
              <w:rPr>
                <w:rFonts w:cs="Arial"/>
                <w:b/>
                <w:color w:val="000000"/>
                <w:szCs w:val="20"/>
              </w:rPr>
              <w:t>PRESTATIONS DE SERVICE</w:t>
            </w:r>
          </w:p>
        </w:tc>
      </w:tr>
      <w:tr w:rsidR="00AC7DBE" w14:paraId="2B79D69C" w14:textId="77777777" w:rsidTr="003D072F">
        <w:trPr>
          <w:trHeight w:val="264"/>
        </w:trPr>
        <w:tc>
          <w:tcPr>
            <w:tcW w:w="2467" w:type="dxa"/>
            <w:shd w:val="clear" w:color="auto" w:fill="F7CAAC" w:themeFill="accent2" w:themeFillTint="66"/>
            <w:tcMar>
              <w:top w:w="113" w:type="dxa"/>
              <w:left w:w="113" w:type="dxa"/>
              <w:bottom w:w="113" w:type="dxa"/>
              <w:right w:w="113" w:type="dxa"/>
            </w:tcMar>
            <w:vAlign w:val="center"/>
            <w:hideMark/>
          </w:tcPr>
          <w:p w14:paraId="253FFD1A" w14:textId="77777777" w:rsidR="00AC7DBE" w:rsidRPr="0016093C" w:rsidRDefault="00AC7DBE" w:rsidP="00AA4BEC">
            <w:pPr>
              <w:jc w:val="both"/>
              <w:rPr>
                <w:rFonts w:cs="Arial"/>
                <w:b/>
                <w:szCs w:val="20"/>
              </w:rPr>
            </w:pPr>
            <w:r>
              <w:rPr>
                <w:rFonts w:cs="Arial"/>
                <w:b/>
                <w:szCs w:val="20"/>
              </w:rPr>
              <w:t>Unité UP3</w:t>
            </w:r>
          </w:p>
        </w:tc>
        <w:tc>
          <w:tcPr>
            <w:tcW w:w="7832" w:type="dxa"/>
            <w:shd w:val="clear" w:color="auto" w:fill="F7CAAC" w:themeFill="accent2" w:themeFillTint="66"/>
            <w:tcMar>
              <w:top w:w="113" w:type="dxa"/>
              <w:left w:w="113" w:type="dxa"/>
              <w:bottom w:w="113" w:type="dxa"/>
              <w:right w:w="113" w:type="dxa"/>
            </w:tcMar>
            <w:vAlign w:val="center"/>
            <w:hideMark/>
          </w:tcPr>
          <w:p w14:paraId="22DDA118" w14:textId="77777777" w:rsidR="00AC7DBE" w:rsidRPr="0016093C" w:rsidRDefault="00AC7DBE" w:rsidP="00AA4BEC">
            <w:pPr>
              <w:jc w:val="both"/>
              <w:rPr>
                <w:rFonts w:cs="Arial"/>
                <w:b/>
                <w:szCs w:val="20"/>
              </w:rPr>
            </w:pPr>
            <w:r>
              <w:rPr>
                <w:rFonts w:cs="Arial"/>
                <w:b/>
                <w:szCs w:val="20"/>
              </w:rPr>
              <w:t>Coefficient 3</w:t>
            </w:r>
          </w:p>
        </w:tc>
      </w:tr>
    </w:tbl>
    <w:p w14:paraId="7C2ADDAF" w14:textId="77777777" w:rsidR="00AC7DBE" w:rsidRDefault="00AC7DBE" w:rsidP="00AC7DBE">
      <w:pPr>
        <w:jc w:val="both"/>
        <w:rPr>
          <w:rFonts w:cs="Arial"/>
          <w:b/>
          <w:szCs w:val="20"/>
          <w:u w:val="single"/>
        </w:rPr>
      </w:pPr>
    </w:p>
    <w:p w14:paraId="13877990" w14:textId="77777777" w:rsidR="00AC7DBE" w:rsidRDefault="00AC7DBE" w:rsidP="00AC7DBE">
      <w:pPr>
        <w:jc w:val="both"/>
        <w:rPr>
          <w:rFonts w:cs="Arial"/>
          <w:b/>
          <w:szCs w:val="20"/>
          <w:u w:val="single"/>
        </w:rPr>
      </w:pPr>
    </w:p>
    <w:p w14:paraId="4F4F4DDF" w14:textId="77777777" w:rsidR="001B755F" w:rsidRDefault="001B755F" w:rsidP="001B755F">
      <w:pPr>
        <w:jc w:val="both"/>
        <w:rPr>
          <w:rFonts w:cs="Arial"/>
          <w:b/>
          <w:szCs w:val="20"/>
          <w:u w:val="single"/>
        </w:rPr>
      </w:pPr>
    </w:p>
    <w:p w14:paraId="306B4592" w14:textId="77777777" w:rsidR="001B755F" w:rsidRPr="00F57725" w:rsidRDefault="001B755F" w:rsidP="001B755F">
      <w:pPr>
        <w:jc w:val="both"/>
        <w:rPr>
          <w:rFonts w:cs="Arial"/>
          <w:b/>
          <w:szCs w:val="20"/>
          <w:u w:val="single"/>
        </w:rPr>
      </w:pPr>
      <w:r>
        <w:rPr>
          <w:rFonts w:cs="Arial"/>
          <w:b/>
          <w:szCs w:val="20"/>
          <w:u w:val="single"/>
        </w:rPr>
        <w:t>Finalités</w:t>
      </w:r>
      <w:r w:rsidRPr="00F57725">
        <w:rPr>
          <w:rFonts w:cs="Arial"/>
          <w:b/>
          <w:szCs w:val="20"/>
          <w:u w:val="single"/>
        </w:rPr>
        <w:t xml:space="preserve"> de l’épreuve</w:t>
      </w:r>
    </w:p>
    <w:p w14:paraId="1E58B88D" w14:textId="77777777" w:rsidR="001B755F" w:rsidRDefault="001B755F" w:rsidP="001B755F">
      <w:pPr>
        <w:jc w:val="both"/>
      </w:pPr>
    </w:p>
    <w:p w14:paraId="4CACA9C7" w14:textId="77777777" w:rsidR="001B755F" w:rsidRDefault="003D072F" w:rsidP="003D072F">
      <w:pPr>
        <w:jc w:val="both"/>
      </w:pPr>
      <w:r>
        <w:t>L’épreuve permet d’évaluer la maîtrise de tout ou partie des compétences et des savoirs associés précisés dans le bloc de compétences « C3 - Prestations de services ».</w:t>
      </w:r>
    </w:p>
    <w:p w14:paraId="16FA05BF" w14:textId="77777777" w:rsidR="003D072F" w:rsidRPr="00833EB8" w:rsidRDefault="003D072F" w:rsidP="003D072F">
      <w:pPr>
        <w:jc w:val="both"/>
        <w:rPr>
          <w:rFonts w:cs="Arial"/>
          <w:b/>
          <w:szCs w:val="20"/>
          <w:u w:val="single"/>
        </w:rPr>
      </w:pPr>
    </w:p>
    <w:p w14:paraId="10BB2AAF" w14:textId="77777777" w:rsidR="001B755F" w:rsidRPr="00833EB8" w:rsidRDefault="001B755F" w:rsidP="001B755F">
      <w:pPr>
        <w:jc w:val="both"/>
        <w:rPr>
          <w:rFonts w:cs="Arial"/>
          <w:b/>
          <w:szCs w:val="20"/>
          <w:u w:val="single"/>
        </w:rPr>
      </w:pPr>
      <w:r w:rsidRPr="00833EB8">
        <w:rPr>
          <w:rFonts w:cs="Arial"/>
          <w:b/>
          <w:szCs w:val="20"/>
          <w:u w:val="single"/>
        </w:rPr>
        <w:t>Compétences évaluées</w:t>
      </w:r>
    </w:p>
    <w:p w14:paraId="77613B2F" w14:textId="77777777" w:rsidR="001B755F" w:rsidRPr="00833EB8" w:rsidRDefault="001B755F" w:rsidP="001B755F">
      <w:pPr>
        <w:jc w:val="both"/>
        <w:rPr>
          <w:rFonts w:cs="Arial"/>
          <w:b/>
          <w:szCs w:val="20"/>
        </w:rPr>
      </w:pPr>
    </w:p>
    <w:p w14:paraId="68288271" w14:textId="77777777" w:rsidR="001B755F" w:rsidRDefault="001B755F" w:rsidP="001B755F">
      <w:pPr>
        <w:jc w:val="both"/>
      </w:pPr>
      <w:r>
        <w:t>Les compétences évaluées dans l’épreuve sont celles du bloc de compétences « C</w:t>
      </w:r>
      <w:r w:rsidR="00F44017">
        <w:t>3</w:t>
      </w:r>
      <w:r>
        <w:t xml:space="preserve"> – </w:t>
      </w:r>
      <w:r w:rsidR="00F44017">
        <w:t>Prestations de service</w:t>
      </w:r>
      <w:r>
        <w:t xml:space="preserve"> » : </w:t>
      </w:r>
    </w:p>
    <w:p w14:paraId="7521195E" w14:textId="77777777" w:rsidR="001B755F" w:rsidRDefault="001B755F" w:rsidP="001B755F">
      <w:pPr>
        <w:ind w:firstLine="708"/>
        <w:jc w:val="both"/>
      </w:pPr>
      <w:r>
        <w:t xml:space="preserve">C3.1. – Assurer la maintenance de premier niveau des équipements ; </w:t>
      </w:r>
    </w:p>
    <w:p w14:paraId="11D70FB5" w14:textId="77777777" w:rsidR="001B755F" w:rsidRDefault="001B755F" w:rsidP="001B755F">
      <w:pPr>
        <w:ind w:firstLine="708"/>
        <w:jc w:val="both"/>
      </w:pPr>
      <w:r>
        <w:t xml:space="preserve">C3.2. – Contribuer à l’entretien et à la vigilance à domicile ; </w:t>
      </w:r>
    </w:p>
    <w:p w14:paraId="02823D3E" w14:textId="77777777" w:rsidR="001B755F" w:rsidRDefault="001B755F" w:rsidP="001B755F">
      <w:pPr>
        <w:ind w:firstLine="708"/>
        <w:jc w:val="both"/>
      </w:pPr>
      <w:r>
        <w:t>C3.3. – Contribuer à la gestion des documents administratifs ;</w:t>
      </w:r>
    </w:p>
    <w:p w14:paraId="597426A0" w14:textId="77777777" w:rsidR="001B755F" w:rsidRDefault="001B755F" w:rsidP="001B755F">
      <w:pPr>
        <w:ind w:firstLine="708"/>
        <w:jc w:val="both"/>
      </w:pPr>
      <w:r>
        <w:t xml:space="preserve">C3.4. – Contribuer à l’usage du numérique. </w:t>
      </w:r>
    </w:p>
    <w:p w14:paraId="57FA9D52" w14:textId="77777777" w:rsidR="001B755F" w:rsidRDefault="001B755F" w:rsidP="001B755F">
      <w:pPr>
        <w:jc w:val="both"/>
      </w:pPr>
    </w:p>
    <w:p w14:paraId="4472316C" w14:textId="77777777" w:rsidR="001B755F" w:rsidRDefault="001B755F" w:rsidP="001B755F">
      <w:pPr>
        <w:jc w:val="both"/>
      </w:pPr>
      <w:r>
        <w:t>La compétence numérique C3.4 est systématiquement évaluée.</w:t>
      </w:r>
    </w:p>
    <w:p w14:paraId="6BDEE5E2" w14:textId="77777777" w:rsidR="001B755F" w:rsidRDefault="001B755F" w:rsidP="001B755F">
      <w:pPr>
        <w:ind w:firstLine="708"/>
        <w:jc w:val="both"/>
      </w:pPr>
    </w:p>
    <w:p w14:paraId="6125ED49" w14:textId="77777777" w:rsidR="001B755F" w:rsidRDefault="001B755F" w:rsidP="001B755F">
      <w:pPr>
        <w:jc w:val="both"/>
        <w:rPr>
          <w:u w:val="single"/>
        </w:rPr>
      </w:pPr>
    </w:p>
    <w:p w14:paraId="070CEFCD" w14:textId="77777777" w:rsidR="001B755F" w:rsidRPr="003B6CE9" w:rsidRDefault="001B755F" w:rsidP="001B755F">
      <w:pPr>
        <w:jc w:val="both"/>
        <w:rPr>
          <w:u w:val="single"/>
        </w:rPr>
      </w:pPr>
    </w:p>
    <w:p w14:paraId="16583CA1" w14:textId="77777777" w:rsidR="001B755F" w:rsidRPr="003B6CE9" w:rsidRDefault="001B755F" w:rsidP="001B755F">
      <w:pPr>
        <w:jc w:val="both"/>
        <w:rPr>
          <w:rFonts w:cs="Arial"/>
          <w:b/>
          <w:szCs w:val="20"/>
          <w:u w:val="single"/>
        </w:rPr>
      </w:pPr>
      <w:r w:rsidRPr="003B6CE9">
        <w:rPr>
          <w:rFonts w:cs="Arial"/>
          <w:b/>
          <w:szCs w:val="20"/>
          <w:u w:val="single"/>
        </w:rPr>
        <w:t>Critères d’évaluation</w:t>
      </w:r>
    </w:p>
    <w:p w14:paraId="521AA5F5" w14:textId="77777777" w:rsidR="001B755F" w:rsidRPr="00DD5ADC" w:rsidRDefault="001B755F" w:rsidP="001B7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Arial"/>
          <w:szCs w:val="20"/>
        </w:rPr>
      </w:pPr>
    </w:p>
    <w:p w14:paraId="635D8E0E" w14:textId="77777777" w:rsidR="001B755F" w:rsidRDefault="001B755F" w:rsidP="001B7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Arial"/>
          <w:szCs w:val="20"/>
        </w:rPr>
      </w:pPr>
      <w:r w:rsidRPr="00DD5ADC">
        <w:rPr>
          <w:rFonts w:cs="Arial"/>
          <w:szCs w:val="20"/>
        </w:rPr>
        <w:t>Le degré de maîtrise de l’acquisition de la compétence varie de 1 à 4. Les descripteurs de chaque niveau de maîtrise</w:t>
      </w:r>
      <w:r>
        <w:rPr>
          <w:rFonts w:cs="Arial"/>
          <w:szCs w:val="20"/>
        </w:rPr>
        <w:t xml:space="preserve"> sont indiqués sous chaque grille de notation de la manière suivante : </w:t>
      </w:r>
    </w:p>
    <w:p w14:paraId="171F9810" w14:textId="77777777" w:rsidR="00F44017" w:rsidRDefault="00F44017" w:rsidP="001B7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Arial"/>
          <w:szCs w:val="20"/>
        </w:rPr>
      </w:pPr>
    </w:p>
    <w:p w14:paraId="321963A6" w14:textId="77777777" w:rsidR="001B755F" w:rsidRPr="005F5655" w:rsidRDefault="001B755F" w:rsidP="003C2074">
      <w:pPr>
        <w:pStyle w:val="Paragraphedeliste"/>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Arial"/>
          <w:szCs w:val="20"/>
        </w:rPr>
      </w:pPr>
      <w:r w:rsidRPr="005F5655">
        <w:rPr>
          <w:rFonts w:cs="Arial"/>
          <w:szCs w:val="20"/>
        </w:rPr>
        <w:t xml:space="preserve">NR : Non réalisé         </w:t>
      </w:r>
    </w:p>
    <w:p w14:paraId="131095DF" w14:textId="77777777" w:rsidR="001B755F" w:rsidRPr="005F5655" w:rsidRDefault="001B755F" w:rsidP="003C2074">
      <w:pPr>
        <w:pStyle w:val="Paragraphedeliste"/>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Arial"/>
          <w:szCs w:val="20"/>
        </w:rPr>
      </w:pPr>
      <w:r w:rsidRPr="005F5655">
        <w:rPr>
          <w:rFonts w:cs="Arial"/>
          <w:szCs w:val="20"/>
        </w:rPr>
        <w:t xml:space="preserve">1 : Ne réalise pas les performances attendues / N’énonce pas ou peu de savoir        </w:t>
      </w:r>
    </w:p>
    <w:p w14:paraId="7E52592F" w14:textId="77777777" w:rsidR="001B755F" w:rsidRPr="005F5655" w:rsidRDefault="001B755F" w:rsidP="003C2074">
      <w:pPr>
        <w:pStyle w:val="Paragraphedeliste"/>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Arial"/>
          <w:szCs w:val="20"/>
        </w:rPr>
      </w:pPr>
      <w:r w:rsidRPr="005F5655">
        <w:rPr>
          <w:rFonts w:cs="Arial"/>
          <w:szCs w:val="20"/>
        </w:rPr>
        <w:t xml:space="preserve">2 : Ne réalise pas les performances attendues / Enonce des savoirs sans les mobiliser dans une situation donnée        </w:t>
      </w:r>
    </w:p>
    <w:p w14:paraId="383463B9" w14:textId="77777777" w:rsidR="001B755F" w:rsidRPr="005F5655" w:rsidRDefault="001B755F" w:rsidP="003C2074">
      <w:pPr>
        <w:pStyle w:val="Paragraphedeliste"/>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Arial"/>
          <w:szCs w:val="20"/>
        </w:rPr>
      </w:pPr>
      <w:r w:rsidRPr="005F5655">
        <w:rPr>
          <w:rFonts w:cs="Arial"/>
          <w:szCs w:val="20"/>
        </w:rPr>
        <w:t xml:space="preserve">3 : Réalise une partie des performances attendues         </w:t>
      </w:r>
    </w:p>
    <w:p w14:paraId="4CE28F97" w14:textId="77777777" w:rsidR="001B755F" w:rsidRPr="005F5655" w:rsidRDefault="001B755F" w:rsidP="003C2074">
      <w:pPr>
        <w:pStyle w:val="Paragraphedeliste"/>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Arial"/>
          <w:szCs w:val="20"/>
        </w:rPr>
      </w:pPr>
      <w:r w:rsidRPr="005F5655">
        <w:rPr>
          <w:rFonts w:cs="Arial"/>
          <w:szCs w:val="20"/>
        </w:rPr>
        <w:t>4 : Réalise l’ensemble des performances attendues</w:t>
      </w:r>
    </w:p>
    <w:p w14:paraId="2AAB7676" w14:textId="77777777" w:rsidR="001B755F" w:rsidRDefault="001B755F" w:rsidP="001B7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N w:val="0"/>
        <w:jc w:val="both"/>
        <w:textAlignment w:val="baseline"/>
        <w:rPr>
          <w:rFonts w:cs="Arial"/>
          <w:sz w:val="22"/>
          <w:szCs w:val="22"/>
          <w:u w:val="single"/>
        </w:rPr>
      </w:pPr>
    </w:p>
    <w:p w14:paraId="0EEC6835" w14:textId="77777777" w:rsidR="001B755F" w:rsidRPr="00B727A4" w:rsidRDefault="001B755F" w:rsidP="001B7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N w:val="0"/>
        <w:jc w:val="both"/>
        <w:textAlignment w:val="baseline"/>
        <w:rPr>
          <w:rFonts w:cs="Arial"/>
          <w:sz w:val="22"/>
          <w:szCs w:val="22"/>
          <w:u w:val="single"/>
        </w:rPr>
      </w:pPr>
    </w:p>
    <w:p w14:paraId="1E667CD7" w14:textId="77777777" w:rsidR="001B755F" w:rsidRPr="00B727A4" w:rsidRDefault="001B755F" w:rsidP="001B755F">
      <w:pPr>
        <w:jc w:val="both"/>
        <w:rPr>
          <w:rFonts w:cs="Arial"/>
          <w:b/>
          <w:szCs w:val="20"/>
          <w:u w:val="single"/>
        </w:rPr>
      </w:pPr>
      <w:r w:rsidRPr="00B727A4">
        <w:rPr>
          <w:rFonts w:cs="Arial"/>
          <w:b/>
          <w:szCs w:val="20"/>
          <w:u w:val="single"/>
        </w:rPr>
        <w:t>Mode d’évaluation</w:t>
      </w:r>
    </w:p>
    <w:p w14:paraId="5CD017CD" w14:textId="77777777" w:rsidR="001B755F" w:rsidRDefault="001B755F" w:rsidP="001B755F">
      <w:pPr>
        <w:jc w:val="both"/>
        <w:rPr>
          <w:rFonts w:cs="Arial"/>
          <w:b/>
          <w:szCs w:val="20"/>
          <w:u w:val="single"/>
        </w:rPr>
      </w:pPr>
    </w:p>
    <w:p w14:paraId="362DE931" w14:textId="77777777" w:rsidR="001B755F" w:rsidRDefault="001B755F" w:rsidP="001B755F">
      <w:pPr>
        <w:pBdr>
          <w:top w:val="single" w:sz="4" w:space="1" w:color="auto"/>
          <w:left w:val="single" w:sz="4" w:space="4" w:color="auto"/>
          <w:bottom w:val="single" w:sz="4" w:space="1" w:color="auto"/>
          <w:right w:val="single" w:sz="4" w:space="4" w:color="auto"/>
        </w:pBdr>
        <w:spacing w:beforeLines="1" w:before="2" w:afterLines="1" w:after="2"/>
        <w:rPr>
          <w:rFonts w:cs="Arial"/>
          <w:b/>
          <w:szCs w:val="20"/>
        </w:rPr>
      </w:pPr>
      <w:r>
        <w:rPr>
          <w:rFonts w:cs="Arial"/>
          <w:b/>
          <w:szCs w:val="20"/>
        </w:rPr>
        <w:t>A - Épreuve ponctuelle                                                                                                             Évaluation</w:t>
      </w:r>
      <w:r w:rsidR="00492097">
        <w:rPr>
          <w:rFonts w:cs="Arial"/>
          <w:b/>
          <w:szCs w:val="20"/>
        </w:rPr>
        <w:t xml:space="preserve"> orale</w:t>
      </w:r>
    </w:p>
    <w:p w14:paraId="1A57CEDA" w14:textId="77777777" w:rsidR="001B755F" w:rsidRDefault="001B755F" w:rsidP="001B755F">
      <w:pPr>
        <w:pBdr>
          <w:top w:val="single" w:sz="4" w:space="1" w:color="auto"/>
          <w:left w:val="single" w:sz="4" w:space="4" w:color="auto"/>
          <w:bottom w:val="single" w:sz="4" w:space="1" w:color="auto"/>
          <w:right w:val="single" w:sz="4" w:space="4" w:color="auto"/>
        </w:pBdr>
        <w:spacing w:beforeLines="1" w:before="2" w:afterLines="1" w:after="2"/>
        <w:rPr>
          <w:rFonts w:cs="Arial"/>
          <w:b/>
          <w:szCs w:val="20"/>
        </w:rPr>
      </w:pPr>
    </w:p>
    <w:p w14:paraId="35A730B3" w14:textId="77777777" w:rsidR="001B755F" w:rsidRPr="0007246C" w:rsidRDefault="001B755F" w:rsidP="001B755F">
      <w:pPr>
        <w:pBdr>
          <w:top w:val="single" w:sz="4" w:space="1" w:color="auto"/>
          <w:left w:val="single" w:sz="4" w:space="4" w:color="auto"/>
          <w:bottom w:val="single" w:sz="4" w:space="1" w:color="auto"/>
          <w:right w:val="single" w:sz="4" w:space="4" w:color="auto"/>
        </w:pBdr>
        <w:spacing w:beforeLines="1" w:before="2" w:afterLines="1" w:after="2"/>
        <w:rPr>
          <w:rFonts w:cs="Arial"/>
          <w:b/>
          <w:szCs w:val="20"/>
        </w:rPr>
      </w:pPr>
      <w:r>
        <w:rPr>
          <w:rFonts w:cs="Arial"/>
          <w:b/>
          <w:szCs w:val="20"/>
        </w:rPr>
        <w:t>Durée : 1h30</w:t>
      </w:r>
    </w:p>
    <w:p w14:paraId="6A042302" w14:textId="77777777" w:rsidR="001B755F" w:rsidRDefault="001B755F" w:rsidP="001B7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Arial"/>
          <w:szCs w:val="20"/>
        </w:rPr>
      </w:pPr>
    </w:p>
    <w:p w14:paraId="3BBFF7B7" w14:textId="77777777" w:rsidR="001B755F" w:rsidRDefault="001B755F" w:rsidP="001B7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14:paraId="4E8F0836" w14:textId="77777777" w:rsidR="00F44017" w:rsidRDefault="00F44017" w:rsidP="001B755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L’épreuve prend appui sur une ou des situations professionnelles et un dossier ressource fourni. Elle requiert l’utilisation de l’outil numérique.</w:t>
      </w:r>
    </w:p>
    <w:p w14:paraId="603AEC90" w14:textId="77777777" w:rsidR="00F44017" w:rsidRDefault="00F44017" w:rsidP="001B755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14:paraId="4727B55E" w14:textId="77777777" w:rsidR="00AB2F3F" w:rsidRDefault="00F44017" w:rsidP="00AB2F3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 xml:space="preserve">L’épreuve se déroule en trois temps : </w:t>
      </w:r>
    </w:p>
    <w:p w14:paraId="360324DB" w14:textId="02159360" w:rsidR="00F44017" w:rsidRDefault="00AB2F3F" w:rsidP="00AB2F3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w:t>
      </w:r>
      <w:r w:rsidR="00F44017">
        <w:t xml:space="preserve"> un temps de préparation de 1 h ;</w:t>
      </w:r>
    </w:p>
    <w:p w14:paraId="31A9C698" w14:textId="0676D091" w:rsidR="00F44017" w:rsidRDefault="00AB2F3F" w:rsidP="001B755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 xml:space="preserve">- </w:t>
      </w:r>
      <w:r w:rsidR="00F44017">
        <w:t>une situation simulée de 10 minutes dans laquelle l’un des membres du jury interprète le rôle de la personne aidée</w:t>
      </w:r>
      <w:r>
        <w:t> :</w:t>
      </w:r>
      <w:r w:rsidR="00F44017">
        <w:t xml:space="preserve"> </w:t>
      </w:r>
    </w:p>
    <w:p w14:paraId="5934714F" w14:textId="24989A11" w:rsidR="00F44017" w:rsidRDefault="00F44017" w:rsidP="003C2074">
      <w:pPr>
        <w:pStyle w:val="Paragraphedeliste"/>
        <w:widowControl w:val="0"/>
        <w:numPr>
          <w:ilvl w:val="0"/>
          <w:numId w:val="1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roofErr w:type="gramStart"/>
      <w:r>
        <w:t>le</w:t>
      </w:r>
      <w:proofErr w:type="gramEnd"/>
      <w:r>
        <w:t xml:space="preserve"> candidat réalise l’activité d’assistance attendue pour l’utilisation de l’outil numérique ;</w:t>
      </w:r>
    </w:p>
    <w:p w14:paraId="4BEBD777" w14:textId="10022022" w:rsidR="00F44017" w:rsidRDefault="00AB2F3F" w:rsidP="001B755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w:t>
      </w:r>
      <w:r w:rsidR="00F44017">
        <w:t xml:space="preserve"> un temps d’entretien de 20 minutes avec le jury : </w:t>
      </w:r>
    </w:p>
    <w:p w14:paraId="31B5BC0F" w14:textId="6D9FE764" w:rsidR="00F44017" w:rsidRDefault="00F44017" w:rsidP="003C2074">
      <w:pPr>
        <w:pStyle w:val="Paragraphedeliste"/>
        <w:widowControl w:val="0"/>
        <w:numPr>
          <w:ilvl w:val="0"/>
          <w:numId w:val="1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roofErr w:type="gramStart"/>
      <w:r>
        <w:t>le</w:t>
      </w:r>
      <w:proofErr w:type="gramEnd"/>
      <w:r>
        <w:t xml:space="preserve"> candidat présente l’organisation des activités prescrites dans le sujet ; </w:t>
      </w:r>
    </w:p>
    <w:p w14:paraId="1F523B5B" w14:textId="77777777" w:rsidR="00AB2F3F" w:rsidRDefault="00F44017" w:rsidP="003C2074">
      <w:pPr>
        <w:pStyle w:val="Paragraphedeliste"/>
        <w:widowControl w:val="0"/>
        <w:numPr>
          <w:ilvl w:val="0"/>
          <w:numId w:val="1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roofErr w:type="gramStart"/>
      <w:r>
        <w:t>il</w:t>
      </w:r>
      <w:proofErr w:type="gramEnd"/>
      <w:r>
        <w:t xml:space="preserve"> justifie ses choix. </w:t>
      </w:r>
    </w:p>
    <w:p w14:paraId="23FC5E66" w14:textId="5164B3CA" w:rsidR="00F44017" w:rsidRDefault="00F44017" w:rsidP="00AB2F3F">
      <w:pPr>
        <w:pStyle w:val="Paragraphedeliste"/>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ind w:left="0"/>
        <w:jc w:val="both"/>
      </w:pPr>
      <w:r>
        <w:t xml:space="preserve">Les commissions d’évaluation sont constituées de deux membres, un professeur de la spécialité et un professionnel dans toute la mesure du possible ou deux professeurs de la spécialité. </w:t>
      </w:r>
    </w:p>
    <w:p w14:paraId="23BE2574" w14:textId="77777777" w:rsidR="00F44017" w:rsidRDefault="00F44017" w:rsidP="001B755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14:paraId="50AFA809" w14:textId="77777777" w:rsidR="001B755F" w:rsidRDefault="00F44017" w:rsidP="001B755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L’inspecteur de l’éducation nationale de la spécialité veille au bon déroulement de l’épreuve.</w:t>
      </w:r>
    </w:p>
    <w:p w14:paraId="7DCE3363" w14:textId="7B1AAD19" w:rsidR="00F44017" w:rsidRDefault="00F44017" w:rsidP="001B755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14:paraId="496F9FA1" w14:textId="77777777" w:rsidR="005823A5" w:rsidRDefault="005823A5" w:rsidP="001B755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14:paraId="611FA39D" w14:textId="77777777" w:rsidR="00757876" w:rsidRPr="00F44017" w:rsidRDefault="00757876" w:rsidP="001B755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14:paraId="6A966029" w14:textId="77777777" w:rsidR="001B755F" w:rsidRDefault="001B755F" w:rsidP="001B755F">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Arial"/>
          <w:b/>
          <w:bCs/>
        </w:rPr>
      </w:pPr>
      <w:r>
        <w:rPr>
          <w:rFonts w:cs="Arial"/>
          <w:b/>
          <w:bCs/>
        </w:rPr>
        <w:lastRenderedPageBreak/>
        <w:t xml:space="preserve">B - Contrôle en cours de formation.                                                                         </w:t>
      </w:r>
      <w:r w:rsidR="00492097">
        <w:rPr>
          <w:rFonts w:cs="Arial"/>
          <w:b/>
          <w:bCs/>
        </w:rPr>
        <w:t xml:space="preserve">                 Epreuve orale</w:t>
      </w:r>
    </w:p>
    <w:p w14:paraId="25F40732" w14:textId="77777777" w:rsidR="001B755F" w:rsidRDefault="001B755F" w:rsidP="001B755F">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cs="Arial"/>
          <w:b/>
        </w:rPr>
      </w:pPr>
      <w:r>
        <w:rPr>
          <w:rFonts w:cs="Arial"/>
          <w:b/>
          <w:bCs/>
        </w:rPr>
        <w:t xml:space="preserve">Durée : 1h30 </w:t>
      </w:r>
    </w:p>
    <w:p w14:paraId="1DC4DE23" w14:textId="77777777" w:rsidR="001B755F" w:rsidRDefault="001B755F" w:rsidP="001B755F">
      <w:pPr>
        <w:jc w:val="both"/>
        <w:rPr>
          <w:rFonts w:cs="Arial"/>
        </w:rPr>
      </w:pPr>
    </w:p>
    <w:p w14:paraId="248A9771" w14:textId="77777777" w:rsidR="00B26775" w:rsidRDefault="00B26775" w:rsidP="001B755F">
      <w:pPr>
        <w:jc w:val="both"/>
        <w:rPr>
          <w:rFonts w:cs="Arial"/>
        </w:rPr>
      </w:pPr>
    </w:p>
    <w:p w14:paraId="73E0A2C3" w14:textId="77777777" w:rsidR="00B26775" w:rsidRPr="005305C9" w:rsidRDefault="00B26775" w:rsidP="00B26775">
      <w:pPr>
        <w:jc w:val="both"/>
        <w:rPr>
          <w:rFonts w:cs="Arial"/>
        </w:rPr>
      </w:pPr>
      <w:r w:rsidRPr="005305C9">
        <w:rPr>
          <w:rFonts w:cs="Arial"/>
        </w:rPr>
        <w:t>Le contrôle en cours de formation s’appuie sur deux situations d’évaluation</w:t>
      </w:r>
      <w:r>
        <w:rPr>
          <w:rFonts w:cs="Arial"/>
        </w:rPr>
        <w:t xml:space="preserve"> d’égale valeur et qui peuvent être différées dans le temps. </w:t>
      </w:r>
      <w:r w:rsidRPr="005305C9">
        <w:rPr>
          <w:rFonts w:cs="Arial"/>
        </w:rPr>
        <w:t xml:space="preserve"> </w:t>
      </w:r>
    </w:p>
    <w:p w14:paraId="6F305A9A" w14:textId="3EFAC54C" w:rsidR="00B26775" w:rsidRDefault="00B26775" w:rsidP="001B755F">
      <w:pPr>
        <w:jc w:val="both"/>
        <w:rPr>
          <w:rFonts w:cs="Arial"/>
        </w:rPr>
      </w:pPr>
    </w:p>
    <w:p w14:paraId="2D10BBE2" w14:textId="77777777" w:rsidR="001B755F" w:rsidRPr="003B22D8" w:rsidRDefault="00C5625B" w:rsidP="001B755F">
      <w:pPr>
        <w:jc w:val="both"/>
        <w:rPr>
          <w:rFonts w:cs="Arial"/>
          <w:b/>
          <w:sz w:val="22"/>
          <w:u w:val="single"/>
        </w:rPr>
      </w:pPr>
      <w:r>
        <w:rPr>
          <w:rFonts w:cs="Arial"/>
          <w:b/>
          <w:sz w:val="22"/>
          <w:u w:val="single"/>
        </w:rPr>
        <w:t>Situation 1 : é</w:t>
      </w:r>
      <w:r w:rsidR="001B755F">
        <w:rPr>
          <w:rFonts w:cs="Arial"/>
          <w:b/>
          <w:sz w:val="22"/>
          <w:u w:val="single"/>
        </w:rPr>
        <w:t>valuation e</w:t>
      </w:r>
      <w:r>
        <w:rPr>
          <w:rFonts w:cs="Arial"/>
          <w:b/>
          <w:sz w:val="22"/>
          <w:u w:val="single"/>
        </w:rPr>
        <w:t>n centre de formation</w:t>
      </w:r>
    </w:p>
    <w:p w14:paraId="7604A357" w14:textId="77777777" w:rsidR="001B755F" w:rsidRDefault="001B755F" w:rsidP="001B755F">
      <w:pPr>
        <w:jc w:val="both"/>
        <w:rPr>
          <w:rFonts w:cs="Arial"/>
        </w:rPr>
      </w:pPr>
    </w:p>
    <w:p w14:paraId="2AFB436F" w14:textId="77777777" w:rsidR="00C5625B" w:rsidRDefault="00C5625B" w:rsidP="001B755F">
      <w:pPr>
        <w:jc w:val="both"/>
      </w:pPr>
      <w:r>
        <w:t xml:space="preserve">Elle évalue tout ou partie des compétences suivantes : </w:t>
      </w:r>
    </w:p>
    <w:p w14:paraId="0456B280" w14:textId="77777777" w:rsidR="00C5625B" w:rsidRDefault="00C5625B" w:rsidP="00C5625B">
      <w:pPr>
        <w:ind w:firstLine="708"/>
        <w:jc w:val="both"/>
      </w:pPr>
      <w:r>
        <w:t xml:space="preserve">« C3.1 - Assurer la maintenance de premier niveau des équipements », </w:t>
      </w:r>
    </w:p>
    <w:p w14:paraId="0D0A7C52" w14:textId="77777777" w:rsidR="00C5625B" w:rsidRDefault="00C5625B" w:rsidP="00C5625B">
      <w:pPr>
        <w:ind w:firstLine="708"/>
        <w:jc w:val="both"/>
      </w:pPr>
      <w:r>
        <w:t xml:space="preserve">« C3.2 - Contribuer à l’entretien et à la vigilance à domicile », </w:t>
      </w:r>
    </w:p>
    <w:p w14:paraId="66500285" w14:textId="77777777" w:rsidR="001B755F" w:rsidRDefault="00C5625B" w:rsidP="00C5625B">
      <w:pPr>
        <w:ind w:firstLine="708"/>
        <w:jc w:val="both"/>
        <w:rPr>
          <w:rFonts w:cs="Arial"/>
        </w:rPr>
      </w:pPr>
      <w:r>
        <w:t>« C3.3 - Contribuer à la gestion des documents administratifs »</w:t>
      </w:r>
    </w:p>
    <w:p w14:paraId="267D9304" w14:textId="77777777" w:rsidR="00C5625B" w:rsidRDefault="00C5625B" w:rsidP="001B755F">
      <w:pPr>
        <w:jc w:val="both"/>
        <w:rPr>
          <w:rFonts w:cs="Arial"/>
        </w:rPr>
      </w:pPr>
    </w:p>
    <w:p w14:paraId="3A7DCD1B" w14:textId="77777777" w:rsidR="00C5625B" w:rsidRDefault="00C5625B" w:rsidP="00C5625B">
      <w:pPr>
        <w:jc w:val="both"/>
      </w:pPr>
      <w:r>
        <w:t xml:space="preserve">La situation d’évaluation se déroule en deux temps : </w:t>
      </w:r>
    </w:p>
    <w:p w14:paraId="073257AF" w14:textId="77777777" w:rsidR="00C5625B" w:rsidRPr="00C5625B" w:rsidRDefault="00C5625B" w:rsidP="003C2074">
      <w:pPr>
        <w:pStyle w:val="Paragraphedeliste"/>
        <w:numPr>
          <w:ilvl w:val="0"/>
          <w:numId w:val="9"/>
        </w:numPr>
        <w:jc w:val="both"/>
        <w:rPr>
          <w:rFonts w:cs="Arial"/>
        </w:rPr>
      </w:pPr>
      <w:proofErr w:type="gramStart"/>
      <w:r>
        <w:t>un</w:t>
      </w:r>
      <w:proofErr w:type="gramEnd"/>
      <w:r>
        <w:t xml:space="preserve"> temps de préparation de 30 minutes avec un dossier ressource présentant une situation professionnelle; </w:t>
      </w:r>
    </w:p>
    <w:p w14:paraId="315A8401" w14:textId="77777777" w:rsidR="00FE2AED" w:rsidRPr="00FE2AED" w:rsidRDefault="00C5625B" w:rsidP="003C2074">
      <w:pPr>
        <w:pStyle w:val="Paragraphedeliste"/>
        <w:numPr>
          <w:ilvl w:val="0"/>
          <w:numId w:val="9"/>
        </w:numPr>
        <w:jc w:val="both"/>
        <w:rPr>
          <w:rFonts w:cs="Arial"/>
        </w:rPr>
      </w:pPr>
      <w:proofErr w:type="gramStart"/>
      <w:r>
        <w:t>un</w:t>
      </w:r>
      <w:proofErr w:type="gramEnd"/>
      <w:r>
        <w:t xml:space="preserve"> entretien de 10 minutes avec le jury : </w:t>
      </w:r>
    </w:p>
    <w:p w14:paraId="7886F360" w14:textId="77777777" w:rsidR="00C5625B" w:rsidRPr="00FE2AED" w:rsidRDefault="00C5625B" w:rsidP="003C2074">
      <w:pPr>
        <w:pStyle w:val="Paragraphedeliste"/>
        <w:numPr>
          <w:ilvl w:val="1"/>
          <w:numId w:val="9"/>
        </w:numPr>
        <w:jc w:val="both"/>
        <w:rPr>
          <w:rFonts w:cs="Arial"/>
        </w:rPr>
      </w:pPr>
      <w:proofErr w:type="gramStart"/>
      <w:r>
        <w:t>le</w:t>
      </w:r>
      <w:proofErr w:type="gramEnd"/>
      <w:r>
        <w:t xml:space="preserve"> candidat présente l’organisation des activités prescrites dans le sujet ; </w:t>
      </w:r>
    </w:p>
    <w:p w14:paraId="6C33A1FC" w14:textId="77777777" w:rsidR="001B755F" w:rsidRPr="00C5625B" w:rsidRDefault="00C5625B" w:rsidP="003C2074">
      <w:pPr>
        <w:pStyle w:val="Paragraphedeliste"/>
        <w:numPr>
          <w:ilvl w:val="1"/>
          <w:numId w:val="9"/>
        </w:numPr>
        <w:jc w:val="both"/>
        <w:rPr>
          <w:rFonts w:cs="Arial"/>
        </w:rPr>
      </w:pPr>
      <w:proofErr w:type="gramStart"/>
      <w:r>
        <w:t>il</w:t>
      </w:r>
      <w:proofErr w:type="gramEnd"/>
      <w:r>
        <w:t xml:space="preserve"> justifie ses choix.</w:t>
      </w:r>
    </w:p>
    <w:p w14:paraId="13DA20FC" w14:textId="77777777" w:rsidR="001B755F" w:rsidRDefault="00950806" w:rsidP="001B755F">
      <w:pPr>
        <w:jc w:val="both"/>
        <w:rPr>
          <w:rFonts w:cs="Arial"/>
        </w:rPr>
      </w:pPr>
      <w:r w:rsidRPr="00D072A1">
        <w:rPr>
          <w:rFonts w:ascii="Arial Narrow" w:hAnsi="Arial Narrow" w:cs="Arial"/>
          <w:noProof/>
          <w:sz w:val="22"/>
          <w:szCs w:val="22"/>
        </w:rPr>
        <mc:AlternateContent>
          <mc:Choice Requires="wps">
            <w:drawing>
              <wp:anchor distT="0" distB="0" distL="114300" distR="114300" simplePos="0" relativeHeight="251692032" behindDoc="0" locked="0" layoutInCell="1" allowOverlap="1" wp14:anchorId="76FA28CF" wp14:editId="75FC7892">
                <wp:simplePos x="0" y="0"/>
                <wp:positionH relativeFrom="margin">
                  <wp:align>left</wp:align>
                </wp:positionH>
                <wp:positionV relativeFrom="paragraph">
                  <wp:posOffset>123872</wp:posOffset>
                </wp:positionV>
                <wp:extent cx="6454140" cy="965835"/>
                <wp:effectExtent l="0" t="0" r="22860" b="24765"/>
                <wp:wrapNone/>
                <wp:docPr id="19" name="Rectangle : coins arrondis 19"/>
                <wp:cNvGraphicFramePr/>
                <a:graphic xmlns:a="http://schemas.openxmlformats.org/drawingml/2006/main">
                  <a:graphicData uri="http://schemas.microsoft.com/office/word/2010/wordprocessingShape">
                    <wps:wsp>
                      <wps:cNvSpPr/>
                      <wps:spPr>
                        <a:xfrm>
                          <a:off x="0" y="0"/>
                          <a:ext cx="6454140" cy="965835"/>
                        </a:xfrm>
                        <a:prstGeom prst="roundRect">
                          <a:avLst/>
                        </a:prstGeom>
                        <a:solidFill>
                          <a:schemeClr val="accent2">
                            <a:lumMod val="40000"/>
                            <a:lumOff val="60000"/>
                          </a:schemeClr>
                        </a:solidFill>
                        <a:ln w="12700" cap="flat" cmpd="sng" algn="ctr">
                          <a:solidFill>
                            <a:srgbClr val="9D90A0"/>
                          </a:solidFill>
                          <a:prstDash val="solid"/>
                          <a:miter lim="800000"/>
                        </a:ln>
                        <a:effectLst/>
                      </wps:spPr>
                      <wps:txbx>
                        <w:txbxContent>
                          <w:p w14:paraId="2812A156" w14:textId="1DC0230F" w:rsidR="007424BF" w:rsidRPr="0084276D" w:rsidRDefault="007424BF" w:rsidP="00FE2AED">
                            <w:pPr>
                              <w:jc w:val="both"/>
                              <w:rPr>
                                <w:rFonts w:cs="Arial"/>
                                <w:szCs w:val="20"/>
                              </w:rPr>
                            </w:pPr>
                            <w:r w:rsidRPr="0084276D">
                              <w:rPr>
                                <w:rFonts w:cs="Arial"/>
                                <w:b/>
                                <w:bCs/>
                                <w:szCs w:val="20"/>
                              </w:rPr>
                              <w:t>Partie orale</w:t>
                            </w:r>
                            <w:r w:rsidRPr="0084276D">
                              <w:rPr>
                                <w:rFonts w:cs="Arial"/>
                                <w:szCs w:val="20"/>
                              </w:rPr>
                              <w:t xml:space="preserve"> : le candidat explicite </w:t>
                            </w:r>
                            <w:r>
                              <w:rPr>
                                <w:rFonts w:cs="Arial"/>
                                <w:szCs w:val="20"/>
                              </w:rPr>
                              <w:t xml:space="preserve">l’organisation des activités </w:t>
                            </w:r>
                            <w:r w:rsidRPr="0084276D">
                              <w:rPr>
                                <w:rFonts w:cs="Arial"/>
                                <w:szCs w:val="20"/>
                              </w:rPr>
                              <w:t>et les choix qu’il a menés. Les membres de la commission d’évaluation veillent à ne pas déstabilise</w:t>
                            </w:r>
                            <w:r>
                              <w:rPr>
                                <w:rFonts w:cs="Arial"/>
                                <w:szCs w:val="20"/>
                              </w:rPr>
                              <w:t>r l’élève pendant sa justification. L</w:t>
                            </w:r>
                            <w:r w:rsidRPr="0084276D">
                              <w:rPr>
                                <w:rFonts w:cs="Arial"/>
                                <w:szCs w:val="20"/>
                              </w:rPr>
                              <w:t>es qu</w:t>
                            </w:r>
                            <w:r>
                              <w:rPr>
                                <w:rFonts w:cs="Arial"/>
                                <w:szCs w:val="20"/>
                              </w:rPr>
                              <w:t xml:space="preserve">estions seront </w:t>
                            </w:r>
                            <w:r w:rsidRPr="0084276D">
                              <w:rPr>
                                <w:rFonts w:cs="Arial"/>
                                <w:szCs w:val="20"/>
                              </w:rPr>
                              <w:t>posées</w:t>
                            </w:r>
                            <w:r>
                              <w:rPr>
                                <w:rFonts w:cs="Arial"/>
                                <w:szCs w:val="20"/>
                              </w:rPr>
                              <w:t xml:space="preserve"> </w:t>
                            </w:r>
                            <w:r w:rsidRPr="0084276D">
                              <w:rPr>
                                <w:rFonts w:cs="Arial"/>
                                <w:szCs w:val="20"/>
                              </w:rPr>
                              <w:t>à</w:t>
                            </w:r>
                            <w:r>
                              <w:rPr>
                                <w:rFonts w:cs="Arial"/>
                                <w:szCs w:val="20"/>
                              </w:rPr>
                              <w:t xml:space="preserve"> l’issue de sa présentation</w:t>
                            </w:r>
                            <w:r w:rsidRPr="0084276D">
                              <w:rPr>
                                <w:rFonts w:cs="Arial"/>
                                <w:szCs w:val="20"/>
                              </w:rPr>
                              <w:t>.</w:t>
                            </w:r>
                          </w:p>
                          <w:p w14:paraId="6DC419A3" w14:textId="77777777" w:rsidR="007424BF" w:rsidRPr="0084276D" w:rsidRDefault="007424BF" w:rsidP="00FE2AED">
                            <w:pPr>
                              <w:jc w:val="both"/>
                              <w:rPr>
                                <w:rFonts w:cs="Arial"/>
                                <w:szCs w:val="20"/>
                              </w:rPr>
                            </w:pPr>
                            <w:r w:rsidRPr="0084276D">
                              <w:rPr>
                                <w:rFonts w:cs="Arial"/>
                                <w:szCs w:val="20"/>
                              </w:rPr>
                              <w:t>Les professeurs gardent trace des questions posées et des réponses des élèves.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FA28CF" id="Rectangle : coins arrondis 19" o:spid="_x0000_s1031" style="position:absolute;left:0;text-align:left;margin-left:0;margin-top:9.75pt;width:508.2pt;height:76.0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" fillcolor="#f7caac [1301]" strokecolor="#9d90a0" strokeweight="1pt">
                <v:stroke joinstyle="miter"/>
                <v:textbox>
                  <w:txbxContent>
                    <w:p w14:paraId="2812A156" w14:textId="1DC0230F" w:rsidR="007424BF" w:rsidRPr="0084276D" w:rsidRDefault="007424BF" w:rsidP="00FE2AED">
                      <w:pPr>
                        <w:jc w:val="both"/>
                        <w:rPr>
                          <w:rFonts w:cs="Arial"/>
                          <w:szCs w:val="20"/>
                        </w:rPr>
                      </w:pPr>
                      <w:r w:rsidRPr="0084276D">
                        <w:rPr>
                          <w:rFonts w:cs="Arial"/>
                          <w:b/>
                          <w:bCs/>
                          <w:szCs w:val="20"/>
                        </w:rPr>
                        <w:t>Partie orale</w:t>
                      </w:r>
                      <w:r w:rsidRPr="0084276D">
                        <w:rPr>
                          <w:rFonts w:cs="Arial"/>
                          <w:szCs w:val="20"/>
                        </w:rPr>
                        <w:t xml:space="preserve"> : le candidat explicite </w:t>
                      </w:r>
                      <w:r>
                        <w:rPr>
                          <w:rFonts w:cs="Arial"/>
                          <w:szCs w:val="20"/>
                        </w:rPr>
                        <w:t xml:space="preserve">l’organisation des activités </w:t>
                      </w:r>
                      <w:r w:rsidRPr="0084276D">
                        <w:rPr>
                          <w:rFonts w:cs="Arial"/>
                          <w:szCs w:val="20"/>
                        </w:rPr>
                        <w:t>et les choix qu’il a menés. Les membres de la commission d’évaluation veillent à ne pas déstabilise</w:t>
                      </w:r>
                      <w:r>
                        <w:rPr>
                          <w:rFonts w:cs="Arial"/>
                          <w:szCs w:val="20"/>
                        </w:rPr>
                        <w:t>r l’élève pendant sa justification. L</w:t>
                      </w:r>
                      <w:r w:rsidRPr="0084276D">
                        <w:rPr>
                          <w:rFonts w:cs="Arial"/>
                          <w:szCs w:val="20"/>
                        </w:rPr>
                        <w:t>es qu</w:t>
                      </w:r>
                      <w:r>
                        <w:rPr>
                          <w:rFonts w:cs="Arial"/>
                          <w:szCs w:val="20"/>
                        </w:rPr>
                        <w:t xml:space="preserve">estions seront </w:t>
                      </w:r>
                      <w:r w:rsidRPr="0084276D">
                        <w:rPr>
                          <w:rFonts w:cs="Arial"/>
                          <w:szCs w:val="20"/>
                        </w:rPr>
                        <w:t>posées</w:t>
                      </w:r>
                      <w:r>
                        <w:rPr>
                          <w:rFonts w:cs="Arial"/>
                          <w:szCs w:val="20"/>
                        </w:rPr>
                        <w:t xml:space="preserve"> </w:t>
                      </w:r>
                      <w:r w:rsidRPr="0084276D">
                        <w:rPr>
                          <w:rFonts w:cs="Arial"/>
                          <w:szCs w:val="20"/>
                        </w:rPr>
                        <w:t>à</w:t>
                      </w:r>
                      <w:r>
                        <w:rPr>
                          <w:rFonts w:cs="Arial"/>
                          <w:szCs w:val="20"/>
                        </w:rPr>
                        <w:t xml:space="preserve"> l’issue de sa présentation</w:t>
                      </w:r>
                      <w:r w:rsidRPr="0084276D">
                        <w:rPr>
                          <w:rFonts w:cs="Arial"/>
                          <w:szCs w:val="20"/>
                        </w:rPr>
                        <w:t>.</w:t>
                      </w:r>
                    </w:p>
                    <w:p w14:paraId="6DC419A3" w14:textId="77777777" w:rsidR="007424BF" w:rsidRPr="0084276D" w:rsidRDefault="007424BF" w:rsidP="00FE2AED">
                      <w:pPr>
                        <w:jc w:val="both"/>
                        <w:rPr>
                          <w:rFonts w:cs="Arial"/>
                          <w:szCs w:val="20"/>
                        </w:rPr>
                      </w:pPr>
                      <w:r w:rsidRPr="0084276D">
                        <w:rPr>
                          <w:rFonts w:cs="Arial"/>
                          <w:szCs w:val="20"/>
                        </w:rPr>
                        <w:t>Les professeurs gardent trace des questions posées et des réponses des élèves.</w:t>
                      </w:r>
                    </w:p>
                  </w:txbxContent>
                </v:textbox>
                <w10:wrap anchorx="margin"/>
              </v:roundrect>
            </w:pict>
          </mc:Fallback>
        </mc:AlternateContent>
      </w:r>
    </w:p>
    <w:p w14:paraId="32300E55" w14:textId="77777777" w:rsidR="00FE2AED" w:rsidRDefault="00FE2AED" w:rsidP="001B755F">
      <w:pPr>
        <w:jc w:val="both"/>
        <w:rPr>
          <w:rFonts w:cs="Arial"/>
        </w:rPr>
      </w:pPr>
    </w:p>
    <w:p w14:paraId="78A2A1DA" w14:textId="77777777" w:rsidR="00950806" w:rsidRDefault="00950806" w:rsidP="001B755F">
      <w:pPr>
        <w:jc w:val="both"/>
        <w:rPr>
          <w:rFonts w:cs="Arial"/>
        </w:rPr>
      </w:pPr>
    </w:p>
    <w:p w14:paraId="12281345" w14:textId="77777777" w:rsidR="00950806" w:rsidRDefault="00950806" w:rsidP="001B755F">
      <w:pPr>
        <w:jc w:val="both"/>
        <w:rPr>
          <w:rFonts w:cs="Arial"/>
        </w:rPr>
      </w:pPr>
    </w:p>
    <w:p w14:paraId="26780746" w14:textId="77777777" w:rsidR="00950806" w:rsidRDefault="00950806" w:rsidP="001B755F">
      <w:pPr>
        <w:jc w:val="both"/>
        <w:rPr>
          <w:rFonts w:cs="Arial"/>
        </w:rPr>
      </w:pPr>
    </w:p>
    <w:p w14:paraId="65BBCDA9" w14:textId="77777777" w:rsidR="00950806" w:rsidRDefault="00950806" w:rsidP="001B755F">
      <w:pPr>
        <w:jc w:val="both"/>
        <w:rPr>
          <w:rFonts w:cs="Arial"/>
        </w:rPr>
      </w:pPr>
    </w:p>
    <w:p w14:paraId="70CDC64D" w14:textId="77777777" w:rsidR="00FE2AED" w:rsidRDefault="00FE2AED" w:rsidP="001B755F">
      <w:pPr>
        <w:jc w:val="both"/>
        <w:rPr>
          <w:rFonts w:cs="Arial"/>
        </w:rPr>
      </w:pPr>
    </w:p>
    <w:p w14:paraId="213D661F" w14:textId="77777777" w:rsidR="00FE2AED" w:rsidRPr="005305C9" w:rsidRDefault="00FE2AED" w:rsidP="001B755F">
      <w:pPr>
        <w:jc w:val="both"/>
        <w:rPr>
          <w:rFonts w:cs="Arial"/>
        </w:rPr>
      </w:pPr>
    </w:p>
    <w:p w14:paraId="4B836756" w14:textId="77777777" w:rsidR="00950806" w:rsidRDefault="00950806" w:rsidP="008C5A92">
      <w:pPr>
        <w:jc w:val="both"/>
        <w:rPr>
          <w:rFonts w:cs="Arial"/>
          <w:b/>
          <w:sz w:val="22"/>
          <w:u w:val="single"/>
        </w:rPr>
      </w:pPr>
    </w:p>
    <w:p w14:paraId="0B20314D" w14:textId="77777777" w:rsidR="008C5A92" w:rsidRPr="003B22D8" w:rsidRDefault="008C5A92" w:rsidP="008C5A92">
      <w:pPr>
        <w:jc w:val="both"/>
        <w:rPr>
          <w:rFonts w:cs="Arial"/>
          <w:b/>
          <w:sz w:val="22"/>
          <w:u w:val="single"/>
        </w:rPr>
      </w:pPr>
      <w:r>
        <w:rPr>
          <w:rFonts w:cs="Arial"/>
          <w:b/>
          <w:sz w:val="22"/>
          <w:u w:val="single"/>
        </w:rPr>
        <w:t>Situation 2 : évaluation SOIT en centre de formation SOIT en milieu professionnel</w:t>
      </w:r>
    </w:p>
    <w:p w14:paraId="033C10ED" w14:textId="77777777" w:rsidR="00AA44FD" w:rsidRDefault="00AA44FD" w:rsidP="008C5A92">
      <w:pPr>
        <w:jc w:val="both"/>
        <w:rPr>
          <w:rFonts w:cs="Arial"/>
        </w:rPr>
      </w:pPr>
    </w:p>
    <w:p w14:paraId="1C2B66EB" w14:textId="69F55147" w:rsidR="008C5A92" w:rsidRDefault="008C5A92" w:rsidP="008C5A92">
      <w:pPr>
        <w:jc w:val="both"/>
      </w:pPr>
      <w:r>
        <w:t xml:space="preserve">Elle évalue la compétence </w:t>
      </w:r>
      <w:r w:rsidRPr="00950806">
        <w:rPr>
          <w:b/>
        </w:rPr>
        <w:t>« C3.4 Contribuer à l’usage du numérique ».</w:t>
      </w:r>
      <w:r>
        <w:t xml:space="preserve"> </w:t>
      </w:r>
    </w:p>
    <w:p w14:paraId="4817F4F3" w14:textId="77777777" w:rsidR="00950806" w:rsidRDefault="00950806" w:rsidP="008C5A92">
      <w:pPr>
        <w:jc w:val="both"/>
      </w:pPr>
    </w:p>
    <w:p w14:paraId="5A1CF53A" w14:textId="77777777" w:rsidR="008C5A92" w:rsidRDefault="008C5A92" w:rsidP="008C5A92">
      <w:pPr>
        <w:jc w:val="both"/>
      </w:pPr>
      <w:r>
        <w:t xml:space="preserve">Elle prend appui sur une situation professionnelle et requiert l’usage de l’outil numérique. </w:t>
      </w:r>
    </w:p>
    <w:p w14:paraId="23F8A1F1" w14:textId="77777777" w:rsidR="00332905" w:rsidRDefault="00332905" w:rsidP="008C5A92">
      <w:pPr>
        <w:jc w:val="both"/>
      </w:pPr>
    </w:p>
    <w:p w14:paraId="1469554C" w14:textId="77777777" w:rsidR="008C5A92" w:rsidRDefault="008C5A92" w:rsidP="008C5A92">
      <w:pPr>
        <w:jc w:val="both"/>
      </w:pPr>
      <w:r>
        <w:t xml:space="preserve">Elle est organisée soit dans le cadre d’un projet pédagogique en milieu professionnel soit en centre de formation. </w:t>
      </w:r>
    </w:p>
    <w:p w14:paraId="27FA07AC" w14:textId="77777777" w:rsidR="008C5A92" w:rsidRDefault="008C5A92" w:rsidP="008C5A92">
      <w:pPr>
        <w:jc w:val="both"/>
      </w:pPr>
    </w:p>
    <w:p w14:paraId="44435E29" w14:textId="77777777" w:rsidR="008B447E" w:rsidRDefault="008C5A92" w:rsidP="008B447E">
      <w:pPr>
        <w:jc w:val="both"/>
      </w:pPr>
      <w:r>
        <w:t>La situation d’évaluat</w:t>
      </w:r>
      <w:r w:rsidR="008B447E">
        <w:t>ion se déroule en deux temps :</w:t>
      </w:r>
    </w:p>
    <w:p w14:paraId="33C19DFA" w14:textId="77777777" w:rsidR="008B447E" w:rsidRDefault="008B447E" w:rsidP="008B447E">
      <w:pPr>
        <w:jc w:val="both"/>
      </w:pPr>
      <w:r>
        <w:t xml:space="preserve"> - </w:t>
      </w:r>
      <w:r w:rsidR="008C5A92">
        <w:t xml:space="preserve">un temps de préparation de 30 minutes ; </w:t>
      </w:r>
    </w:p>
    <w:p w14:paraId="18036E35" w14:textId="6F5FE5A4" w:rsidR="008C5A92" w:rsidRPr="008B447E" w:rsidRDefault="008B447E" w:rsidP="008B447E">
      <w:pPr>
        <w:jc w:val="both"/>
      </w:pPr>
      <w:r>
        <w:t xml:space="preserve">- </w:t>
      </w:r>
      <w:r w:rsidR="008C5A92">
        <w:t xml:space="preserve">une situation simulée de 20 minutes dans laquelle l’un des membres du jury ou un usager en demande d’accompagnement à l’utilisation du numérique interprète le rôle de la personne aidée : </w:t>
      </w:r>
    </w:p>
    <w:p w14:paraId="56A7AF69" w14:textId="4FC31336" w:rsidR="008C5A92" w:rsidRPr="008C5A92" w:rsidRDefault="008C5A92" w:rsidP="003C2074">
      <w:pPr>
        <w:pStyle w:val="Paragraphedeliste"/>
        <w:numPr>
          <w:ilvl w:val="0"/>
          <w:numId w:val="14"/>
        </w:numPr>
        <w:jc w:val="both"/>
        <w:rPr>
          <w:rFonts w:cs="Arial"/>
        </w:rPr>
      </w:pPr>
      <w:proofErr w:type="gramStart"/>
      <w:r>
        <w:t>le</w:t>
      </w:r>
      <w:proofErr w:type="gramEnd"/>
      <w:r>
        <w:t xml:space="preserve"> candidat réalise l’activité d’assistance attendue pour l’utilisation de l’outil numérique.</w:t>
      </w:r>
    </w:p>
    <w:p w14:paraId="7A0125E9" w14:textId="54B16E65" w:rsidR="001B755F" w:rsidRDefault="001B755F" w:rsidP="001B755F">
      <w:pPr>
        <w:jc w:val="both"/>
        <w:rPr>
          <w:rFonts w:cs="Arial"/>
        </w:rPr>
      </w:pPr>
    </w:p>
    <w:p w14:paraId="19184286" w14:textId="09C4DE28" w:rsidR="001B755F" w:rsidRDefault="008B447E" w:rsidP="001B755F">
      <w:pPr>
        <w:jc w:val="both"/>
        <w:rPr>
          <w:rFonts w:cs="Arial"/>
        </w:rPr>
      </w:pPr>
      <w:r w:rsidRPr="00D072A1">
        <w:rPr>
          <w:rFonts w:ascii="Arial Narrow" w:hAnsi="Arial Narrow" w:cs="Arial"/>
          <w:noProof/>
          <w:sz w:val="22"/>
          <w:szCs w:val="22"/>
        </w:rPr>
        <mc:AlternateContent>
          <mc:Choice Requires="wps">
            <w:drawing>
              <wp:anchor distT="0" distB="0" distL="114300" distR="114300" simplePos="0" relativeHeight="251694080" behindDoc="0" locked="0" layoutInCell="1" allowOverlap="1" wp14:anchorId="5FFAC134" wp14:editId="359B2E19">
                <wp:simplePos x="0" y="0"/>
                <wp:positionH relativeFrom="margin">
                  <wp:align>right</wp:align>
                </wp:positionH>
                <wp:positionV relativeFrom="paragraph">
                  <wp:posOffset>42380</wp:posOffset>
                </wp:positionV>
                <wp:extent cx="6454140" cy="739472"/>
                <wp:effectExtent l="0" t="0" r="22860" b="22860"/>
                <wp:wrapNone/>
                <wp:docPr id="21" name="Rectangle : coins arrondis 19"/>
                <wp:cNvGraphicFramePr/>
                <a:graphic xmlns:a="http://schemas.openxmlformats.org/drawingml/2006/main">
                  <a:graphicData uri="http://schemas.microsoft.com/office/word/2010/wordprocessingShape">
                    <wps:wsp>
                      <wps:cNvSpPr/>
                      <wps:spPr>
                        <a:xfrm>
                          <a:off x="0" y="0"/>
                          <a:ext cx="6454140" cy="739472"/>
                        </a:xfrm>
                        <a:prstGeom prst="roundRect">
                          <a:avLst/>
                        </a:prstGeom>
                        <a:solidFill>
                          <a:schemeClr val="accent2">
                            <a:lumMod val="40000"/>
                            <a:lumOff val="60000"/>
                          </a:schemeClr>
                        </a:solidFill>
                        <a:ln w="12700" cap="flat" cmpd="sng" algn="ctr">
                          <a:solidFill>
                            <a:srgbClr val="9D90A0"/>
                          </a:solidFill>
                          <a:prstDash val="solid"/>
                          <a:miter lim="800000"/>
                        </a:ln>
                        <a:effectLst/>
                      </wps:spPr>
                      <wps:txbx>
                        <w:txbxContent>
                          <w:p w14:paraId="0F7E7B21" w14:textId="17018767" w:rsidR="007424BF" w:rsidRPr="0084276D" w:rsidRDefault="007424BF" w:rsidP="003F0594">
                            <w:pPr>
                              <w:jc w:val="both"/>
                              <w:rPr>
                                <w:rFonts w:cs="Arial"/>
                                <w:szCs w:val="20"/>
                              </w:rPr>
                            </w:pPr>
                            <w:r>
                              <w:rPr>
                                <w:rFonts w:cs="Arial"/>
                                <w:b/>
                                <w:bCs/>
                                <w:szCs w:val="20"/>
                              </w:rPr>
                              <w:t>L</w:t>
                            </w:r>
                            <w:r w:rsidRPr="0084276D">
                              <w:rPr>
                                <w:rFonts w:cs="Arial"/>
                                <w:szCs w:val="20"/>
                              </w:rPr>
                              <w:t xml:space="preserve">e candidat </w:t>
                            </w:r>
                            <w:r>
                              <w:rPr>
                                <w:rFonts w:cs="Arial"/>
                                <w:szCs w:val="20"/>
                              </w:rPr>
                              <w:t xml:space="preserve">aura à sa disposition un outil numérique (ordinateur, tablette, téléphone…), des périphériques (clé </w:t>
                            </w:r>
                            <w:proofErr w:type="spellStart"/>
                            <w:r>
                              <w:rPr>
                                <w:rFonts w:cs="Arial"/>
                                <w:szCs w:val="20"/>
                              </w:rPr>
                              <w:t>usb</w:t>
                            </w:r>
                            <w:proofErr w:type="spellEnd"/>
                            <w:r>
                              <w:rPr>
                                <w:rFonts w:cs="Arial"/>
                                <w:szCs w:val="20"/>
                              </w:rPr>
                              <w:t xml:space="preserve">, disque dur externe, enceintes, écouteurs…)  </w:t>
                            </w:r>
                            <w:proofErr w:type="gramStart"/>
                            <w:r>
                              <w:rPr>
                                <w:rFonts w:cs="Arial"/>
                                <w:szCs w:val="20"/>
                              </w:rPr>
                              <w:t>et</w:t>
                            </w:r>
                            <w:proofErr w:type="gramEnd"/>
                            <w:r>
                              <w:rPr>
                                <w:rFonts w:cs="Arial"/>
                                <w:szCs w:val="20"/>
                              </w:rPr>
                              <w:t xml:space="preserve"> un accès à Internet.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FAC134" id="_x0000_s1032" style="position:absolute;left:0;text-align:left;margin-left:457pt;margin-top:3.35pt;width:508.2pt;height:58.2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" fillcolor="#f7caac [1301]" strokecolor="#9d90a0" strokeweight="1pt">
                <v:stroke joinstyle="miter"/>
                <v:textbox>
                  <w:txbxContent>
                    <w:p w14:paraId="0F7E7B21" w14:textId="17018767" w:rsidR="007424BF" w:rsidRPr="0084276D" w:rsidRDefault="007424BF" w:rsidP="003F0594">
                      <w:pPr>
                        <w:jc w:val="both"/>
                        <w:rPr>
                          <w:rFonts w:cs="Arial"/>
                          <w:szCs w:val="20"/>
                        </w:rPr>
                      </w:pPr>
                      <w:r>
                        <w:rPr>
                          <w:rFonts w:cs="Arial"/>
                          <w:b/>
                          <w:bCs/>
                          <w:szCs w:val="20"/>
                        </w:rPr>
                        <w:t>L</w:t>
                      </w:r>
                      <w:r w:rsidRPr="0084276D">
                        <w:rPr>
                          <w:rFonts w:cs="Arial"/>
                          <w:szCs w:val="20"/>
                        </w:rPr>
                        <w:t xml:space="preserve">e candidat </w:t>
                      </w:r>
                      <w:r>
                        <w:rPr>
                          <w:rFonts w:cs="Arial"/>
                          <w:szCs w:val="20"/>
                        </w:rPr>
                        <w:t xml:space="preserve">aura à sa disposition un outil numérique (ordinateur, tablette, téléphone…), des périphériques (clé </w:t>
                      </w:r>
                      <w:proofErr w:type="spellStart"/>
                      <w:r>
                        <w:rPr>
                          <w:rFonts w:cs="Arial"/>
                          <w:szCs w:val="20"/>
                        </w:rPr>
                        <w:t>usb</w:t>
                      </w:r>
                      <w:proofErr w:type="spellEnd"/>
                      <w:r>
                        <w:rPr>
                          <w:rFonts w:cs="Arial"/>
                          <w:szCs w:val="20"/>
                        </w:rPr>
                        <w:t xml:space="preserve">, disque dur externe, enceintes, écouteurs…)  </w:t>
                      </w:r>
                      <w:proofErr w:type="gramStart"/>
                      <w:r>
                        <w:rPr>
                          <w:rFonts w:cs="Arial"/>
                          <w:szCs w:val="20"/>
                        </w:rPr>
                        <w:t>et</w:t>
                      </w:r>
                      <w:proofErr w:type="gramEnd"/>
                      <w:r>
                        <w:rPr>
                          <w:rFonts w:cs="Arial"/>
                          <w:szCs w:val="20"/>
                        </w:rPr>
                        <w:t xml:space="preserve"> un accès à Internet.</w:t>
                      </w:r>
                    </w:p>
                  </w:txbxContent>
                </v:textbox>
                <w10:wrap anchorx="margin"/>
              </v:roundrect>
            </w:pict>
          </mc:Fallback>
        </mc:AlternateContent>
      </w:r>
    </w:p>
    <w:p w14:paraId="52BCD14A" w14:textId="77777777" w:rsidR="001B755F" w:rsidRDefault="001B755F" w:rsidP="001B755F">
      <w:pPr>
        <w:jc w:val="both"/>
        <w:rPr>
          <w:rFonts w:cs="Arial"/>
        </w:rPr>
      </w:pPr>
    </w:p>
    <w:p w14:paraId="30B5F015" w14:textId="2A9B7AD0" w:rsidR="001B755F" w:rsidRDefault="001B755F" w:rsidP="001B755F">
      <w:pPr>
        <w:jc w:val="both"/>
        <w:rPr>
          <w:rFonts w:cs="Arial"/>
        </w:rPr>
      </w:pPr>
    </w:p>
    <w:p w14:paraId="4EC81432" w14:textId="0EC1E2AD" w:rsidR="001B755F" w:rsidRDefault="001B755F" w:rsidP="001B755F">
      <w:pPr>
        <w:jc w:val="both"/>
        <w:rPr>
          <w:rFonts w:cs="Arial"/>
        </w:rPr>
      </w:pPr>
    </w:p>
    <w:p w14:paraId="6CBB8F56" w14:textId="77777777" w:rsidR="001B755F" w:rsidRDefault="001B755F" w:rsidP="001B755F">
      <w:pPr>
        <w:jc w:val="both"/>
        <w:rPr>
          <w:rFonts w:cs="Arial"/>
        </w:rPr>
      </w:pPr>
    </w:p>
    <w:p w14:paraId="3D5AACD6" w14:textId="36F8EAB6" w:rsidR="001B755F" w:rsidRDefault="001B755F" w:rsidP="001B755F">
      <w:pPr>
        <w:jc w:val="both"/>
        <w:rPr>
          <w:rFonts w:cs="Arial"/>
        </w:rPr>
      </w:pPr>
    </w:p>
    <w:p w14:paraId="7B374A29" w14:textId="77777777" w:rsidR="001B755F" w:rsidRDefault="001B755F" w:rsidP="001B755F"/>
    <w:p w14:paraId="1324FE7C" w14:textId="77777777" w:rsidR="001B755F" w:rsidRDefault="001B755F" w:rsidP="001B755F">
      <w:pPr>
        <w:jc w:val="both"/>
        <w:rPr>
          <w:b/>
        </w:rPr>
      </w:pPr>
      <w:r w:rsidRPr="00D115FA">
        <w:rPr>
          <w:b/>
        </w:rPr>
        <w:t>L’évaluation est organisée par les enseignants responsables des enseignements professionnels. La commission d’évaluat</w:t>
      </w:r>
      <w:r>
        <w:rPr>
          <w:b/>
        </w:rPr>
        <w:t xml:space="preserve">ion est composée de professeurs des </w:t>
      </w:r>
      <w:r w:rsidRPr="00D115FA">
        <w:rPr>
          <w:b/>
        </w:rPr>
        <w:t>spécialité</w:t>
      </w:r>
      <w:r>
        <w:rPr>
          <w:b/>
        </w:rPr>
        <w:t xml:space="preserve">s concernées et des </w:t>
      </w:r>
      <w:r w:rsidRPr="00D115FA">
        <w:rPr>
          <w:b/>
        </w:rPr>
        <w:t>professionnel</w:t>
      </w:r>
      <w:r>
        <w:rPr>
          <w:b/>
        </w:rPr>
        <w:t>s du secteur</w:t>
      </w:r>
      <w:r w:rsidRPr="00D115FA">
        <w:rPr>
          <w:b/>
        </w:rPr>
        <w:t xml:space="preserve"> dans toute la mesure du possible.</w:t>
      </w:r>
    </w:p>
    <w:p w14:paraId="0D438AA1" w14:textId="77777777" w:rsidR="001B755F" w:rsidRDefault="001B755F" w:rsidP="001B755F">
      <w:pPr>
        <w:jc w:val="both"/>
        <w:rPr>
          <w:b/>
        </w:rPr>
      </w:pPr>
    </w:p>
    <w:p w14:paraId="732A0313" w14:textId="77777777" w:rsidR="001B755F" w:rsidRPr="00D115FA" w:rsidRDefault="001B755F" w:rsidP="001B755F">
      <w:pPr>
        <w:jc w:val="both"/>
        <w:rPr>
          <w:rFonts w:cs="Arial"/>
          <w:b/>
        </w:rPr>
      </w:pPr>
      <w:r w:rsidRPr="00D115FA">
        <w:rPr>
          <w:rFonts w:cs="Arial"/>
          <w:b/>
        </w:rPr>
        <w:t xml:space="preserve">Elle s’effectuera à l’aide d’un fichier </w:t>
      </w:r>
      <w:proofErr w:type="spellStart"/>
      <w:r w:rsidRPr="00D115FA">
        <w:rPr>
          <w:rFonts w:cs="Arial"/>
          <w:b/>
        </w:rPr>
        <w:t>excel</w:t>
      </w:r>
      <w:proofErr w:type="spellEnd"/>
      <w:r w:rsidRPr="00D115FA">
        <w:rPr>
          <w:rFonts w:cs="Arial"/>
          <w:b/>
        </w:rPr>
        <w:t xml:space="preserve"> qui générera automatiquement et donnera lieu à une proposition de note.</w:t>
      </w:r>
    </w:p>
    <w:p w14:paraId="6DEAB4C7" w14:textId="6B8C35AD" w:rsidR="001B755F" w:rsidRDefault="001B755F" w:rsidP="001B755F">
      <w:pPr>
        <w:pStyle w:val="StyleTitre110ptNonGras"/>
        <w:keepNext w:val="0"/>
        <w:numPr>
          <w:ilvl w:val="0"/>
          <w:numId w:val="0"/>
        </w:numPr>
        <w:ind w:left="720" w:hanging="360"/>
        <w:outlineLvl w:val="9"/>
        <w:rPr>
          <w:rFonts w:cs="Arial"/>
        </w:rPr>
      </w:pPr>
    </w:p>
    <w:p w14:paraId="602621D0" w14:textId="77777777" w:rsidR="001B755F" w:rsidRPr="009067FF" w:rsidRDefault="001B755F" w:rsidP="001B755F">
      <w:pPr>
        <w:jc w:val="both"/>
        <w:rPr>
          <w:rFonts w:cs="Arial"/>
          <w:b/>
        </w:rPr>
      </w:pPr>
    </w:p>
    <w:p w14:paraId="31EC1B94" w14:textId="7AF2512A" w:rsidR="001B755F" w:rsidRDefault="001B755F" w:rsidP="001B755F">
      <w:pPr>
        <w:jc w:val="both"/>
        <w:rPr>
          <w:rFonts w:cs="Arial"/>
        </w:rPr>
      </w:pPr>
      <w:r w:rsidRPr="006D6E60">
        <w:rPr>
          <w:rFonts w:cs="Arial"/>
        </w:rPr>
        <w:t xml:space="preserve">L’inspecteur de l’Éducation nationale Sciences </w:t>
      </w:r>
      <w:r>
        <w:rPr>
          <w:rFonts w:cs="Arial"/>
        </w:rPr>
        <w:t>b</w:t>
      </w:r>
      <w:r w:rsidRPr="006D6E60">
        <w:rPr>
          <w:rFonts w:cs="Arial"/>
        </w:rPr>
        <w:t>iologiques et sciences sociales appliquées veille au bon déroulement du contrôle en cours de formation.</w:t>
      </w:r>
    </w:p>
    <w:p w14:paraId="3D20B996" w14:textId="42D3D71F" w:rsidR="00757876" w:rsidRDefault="00757876" w:rsidP="001B755F">
      <w:pPr>
        <w:jc w:val="both"/>
        <w:rPr>
          <w:rFonts w:cs="Arial"/>
        </w:rPr>
      </w:pPr>
    </w:p>
    <w:p w14:paraId="53F0AA22" w14:textId="18FEC7D5" w:rsidR="00757876" w:rsidRDefault="00757876" w:rsidP="001B755F">
      <w:pPr>
        <w:jc w:val="both"/>
        <w:rPr>
          <w:rFonts w:cs="Arial"/>
        </w:rPr>
      </w:pPr>
    </w:p>
    <w:p w14:paraId="0144E80F" w14:textId="78E10173" w:rsidR="008B447E" w:rsidRDefault="008B447E" w:rsidP="001B755F">
      <w:pPr>
        <w:jc w:val="both"/>
        <w:rPr>
          <w:rFonts w:cs="Arial"/>
        </w:rPr>
      </w:pPr>
    </w:p>
    <w:p w14:paraId="6B019681" w14:textId="77777777" w:rsidR="008B447E" w:rsidRDefault="008B447E" w:rsidP="001B755F">
      <w:pPr>
        <w:jc w:val="both"/>
        <w:rPr>
          <w:rFonts w:cs="Arial"/>
        </w:rPr>
      </w:pPr>
    </w:p>
    <w:p w14:paraId="7F5322BA" w14:textId="2D544B39" w:rsidR="00551004" w:rsidRDefault="00551004" w:rsidP="00AF096E">
      <w:pPr>
        <w:jc w:val="center"/>
      </w:pPr>
    </w:p>
    <w:p w14:paraId="15D6A233" w14:textId="77777777" w:rsidR="00EC10A7" w:rsidRDefault="00EC10A7" w:rsidP="00AF096E">
      <w:pPr>
        <w:jc w:val="center"/>
      </w:pPr>
    </w:p>
    <w:p w14:paraId="17C81FB5" w14:textId="722201A0" w:rsidR="00551004" w:rsidRDefault="00551004" w:rsidP="00AF096E">
      <w:pPr>
        <w:jc w:val="center"/>
      </w:pPr>
    </w:p>
    <w:p w14:paraId="0D3CF56E" w14:textId="651407EF" w:rsidR="007E2DCC" w:rsidRPr="006B1829" w:rsidRDefault="00635F8D" w:rsidP="006B1829">
      <w:pPr>
        <w:pStyle w:val="Titre2"/>
      </w:pPr>
      <w:bookmarkStart w:id="26" w:name="_Toc159345066"/>
      <w:r>
        <w:lastRenderedPageBreak/>
        <w:t xml:space="preserve">5.2. </w:t>
      </w:r>
      <w:r w:rsidRPr="002B08E0">
        <w:t>Maquette de présentation de l</w:t>
      </w:r>
      <w:r>
        <w:t>’EP 3 –S1</w:t>
      </w:r>
      <w:bookmarkEnd w:id="26"/>
    </w:p>
    <w:p w14:paraId="76A04078" w14:textId="77777777" w:rsidR="007E2DCC" w:rsidRDefault="007E2DCC" w:rsidP="001B755F">
      <w:pPr>
        <w:pStyle w:val="StyleTitre110ptNonGras"/>
        <w:keepNext w:val="0"/>
        <w:numPr>
          <w:ilvl w:val="0"/>
          <w:numId w:val="0"/>
        </w:numPr>
        <w:ind w:left="720" w:hanging="360"/>
        <w:outlineLvl w:val="9"/>
        <w:rPr>
          <w:rFonts w:cs="Arial"/>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9"/>
        <w:gridCol w:w="5101"/>
        <w:gridCol w:w="1080"/>
        <w:gridCol w:w="2533"/>
      </w:tblGrid>
      <w:tr w:rsidR="00B26E08" w:rsidRPr="008F6D12" w14:paraId="231D6490" w14:textId="77777777" w:rsidTr="00AA4BEC">
        <w:trPr>
          <w:cantSplit/>
          <w:trHeight w:val="688"/>
        </w:trPr>
        <w:tc>
          <w:tcPr>
            <w:tcW w:w="6730" w:type="dxa"/>
            <w:gridSpan w:val="2"/>
            <w:vMerge w:val="restart"/>
            <w:tcBorders>
              <w:top w:val="single" w:sz="4" w:space="0" w:color="auto"/>
              <w:left w:val="single" w:sz="4" w:space="0" w:color="auto"/>
              <w:right w:val="single" w:sz="4" w:space="0" w:color="auto"/>
            </w:tcBorders>
            <w:vAlign w:val="center"/>
          </w:tcPr>
          <w:p w14:paraId="7CD62EAE" w14:textId="77777777" w:rsidR="00B26E08" w:rsidRDefault="00B26E08" w:rsidP="00AA4BEC">
            <w:pPr>
              <w:jc w:val="center"/>
              <w:rPr>
                <w:rFonts w:cs="Arial"/>
                <w:sz w:val="22"/>
                <w:szCs w:val="22"/>
              </w:rPr>
            </w:pPr>
            <w:r>
              <w:rPr>
                <w:rFonts w:cs="Arial"/>
                <w:sz w:val="22"/>
                <w:szCs w:val="22"/>
              </w:rPr>
              <w:t>Mention Complémentaire Aide à Domicile</w:t>
            </w:r>
          </w:p>
          <w:p w14:paraId="3FC9C96A" w14:textId="77777777" w:rsidR="00B26E08" w:rsidRPr="008F6D12" w:rsidRDefault="00B26E08" w:rsidP="00AA4BEC">
            <w:pPr>
              <w:jc w:val="center"/>
              <w:rPr>
                <w:rFonts w:cs="Arial"/>
                <w:sz w:val="22"/>
              </w:rPr>
            </w:pPr>
          </w:p>
          <w:p w14:paraId="33AE8228" w14:textId="06AF05DF" w:rsidR="00B26E08" w:rsidRDefault="00B26E08" w:rsidP="00AA4BEC">
            <w:pPr>
              <w:jc w:val="center"/>
              <w:rPr>
                <w:rFonts w:ascii="Arial Black" w:hAnsi="Arial Black" w:cs="Arial"/>
                <w:b/>
                <w:bCs/>
                <w:sz w:val="22"/>
                <w:szCs w:val="22"/>
              </w:rPr>
            </w:pPr>
            <w:r>
              <w:rPr>
                <w:rFonts w:ascii="Arial Black" w:hAnsi="Arial Black" w:cs="Arial"/>
                <w:b/>
                <w:bCs/>
                <w:sz w:val="22"/>
                <w:szCs w:val="22"/>
              </w:rPr>
              <w:t>EP3 S1 -  PRESTATIONS DE SERVICE</w:t>
            </w:r>
          </w:p>
          <w:p w14:paraId="3B40B941" w14:textId="7CA5AD70" w:rsidR="00757876" w:rsidRPr="00390CAC" w:rsidRDefault="00757876" w:rsidP="00AA4BEC">
            <w:pPr>
              <w:jc w:val="center"/>
              <w:rPr>
                <w:rFonts w:ascii="Arial Black" w:hAnsi="Arial Black" w:cs="Arial"/>
                <w:b/>
                <w:bCs/>
                <w:sz w:val="22"/>
              </w:rPr>
            </w:pPr>
            <w:r>
              <w:rPr>
                <w:rFonts w:ascii="Arial Black" w:hAnsi="Arial Black" w:cs="Arial"/>
                <w:b/>
                <w:bCs/>
                <w:sz w:val="22"/>
                <w:szCs w:val="22"/>
              </w:rPr>
              <w:t>Centre de formation</w:t>
            </w:r>
          </w:p>
        </w:tc>
        <w:tc>
          <w:tcPr>
            <w:tcW w:w="3613" w:type="dxa"/>
            <w:gridSpan w:val="2"/>
            <w:tcBorders>
              <w:top w:val="single" w:sz="4" w:space="0" w:color="auto"/>
              <w:left w:val="single" w:sz="4" w:space="0" w:color="auto"/>
              <w:right w:val="single" w:sz="4" w:space="0" w:color="auto"/>
            </w:tcBorders>
            <w:vAlign w:val="center"/>
          </w:tcPr>
          <w:p w14:paraId="3D0FD2F9" w14:textId="77777777" w:rsidR="00B26E08" w:rsidRPr="00CC309D" w:rsidRDefault="00B26E08" w:rsidP="00AA4BEC">
            <w:pPr>
              <w:jc w:val="center"/>
              <w:rPr>
                <w:rFonts w:cs="Arial"/>
                <w:b/>
                <w:bCs/>
                <w:sz w:val="22"/>
              </w:rPr>
            </w:pPr>
            <w:r w:rsidRPr="00CC309D">
              <w:rPr>
                <w:rFonts w:cs="Arial"/>
                <w:b/>
                <w:bCs/>
                <w:sz w:val="22"/>
              </w:rPr>
              <w:t>SESSION 202…</w:t>
            </w:r>
          </w:p>
        </w:tc>
      </w:tr>
      <w:tr w:rsidR="00B26E08" w:rsidRPr="008F6D12" w14:paraId="3EA61681" w14:textId="77777777" w:rsidTr="00AA4BEC">
        <w:trPr>
          <w:cantSplit/>
          <w:trHeight w:val="688"/>
        </w:trPr>
        <w:tc>
          <w:tcPr>
            <w:tcW w:w="6730" w:type="dxa"/>
            <w:gridSpan w:val="2"/>
            <w:vMerge/>
            <w:tcBorders>
              <w:left w:val="single" w:sz="4" w:space="0" w:color="auto"/>
              <w:right w:val="single" w:sz="4" w:space="0" w:color="auto"/>
            </w:tcBorders>
            <w:vAlign w:val="center"/>
          </w:tcPr>
          <w:p w14:paraId="39A7B471" w14:textId="77777777" w:rsidR="00B26E08" w:rsidRDefault="00B26E08" w:rsidP="00AA4BEC">
            <w:pPr>
              <w:jc w:val="center"/>
              <w:rPr>
                <w:rFonts w:cs="Arial"/>
                <w:sz w:val="22"/>
                <w:szCs w:val="22"/>
              </w:rPr>
            </w:pPr>
          </w:p>
        </w:tc>
        <w:tc>
          <w:tcPr>
            <w:tcW w:w="3613" w:type="dxa"/>
            <w:gridSpan w:val="2"/>
            <w:tcBorders>
              <w:top w:val="single" w:sz="4" w:space="0" w:color="auto"/>
              <w:left w:val="single" w:sz="4" w:space="0" w:color="auto"/>
              <w:right w:val="single" w:sz="4" w:space="0" w:color="auto"/>
            </w:tcBorders>
            <w:vAlign w:val="center"/>
          </w:tcPr>
          <w:p w14:paraId="71C21B81" w14:textId="359B9C41" w:rsidR="00B26E08" w:rsidRPr="008F6D12" w:rsidRDefault="00B26E08" w:rsidP="00AA4BEC">
            <w:pPr>
              <w:jc w:val="center"/>
              <w:rPr>
                <w:rFonts w:cs="Arial"/>
                <w:b/>
                <w:bCs/>
                <w:sz w:val="22"/>
                <w:szCs w:val="22"/>
              </w:rPr>
            </w:pPr>
            <w:r w:rsidRPr="008F6D12">
              <w:rPr>
                <w:rFonts w:cs="Arial"/>
                <w:b/>
                <w:bCs/>
                <w:sz w:val="22"/>
                <w:szCs w:val="22"/>
              </w:rPr>
              <w:t xml:space="preserve">Durée : </w:t>
            </w:r>
            <w:r w:rsidR="00046A8E">
              <w:rPr>
                <w:rFonts w:cs="Arial"/>
                <w:b/>
                <w:bCs/>
                <w:sz w:val="22"/>
                <w:szCs w:val="22"/>
              </w:rPr>
              <w:t>4</w:t>
            </w:r>
            <w:r>
              <w:rPr>
                <w:rFonts w:cs="Arial"/>
                <w:b/>
                <w:bCs/>
                <w:sz w:val="22"/>
                <w:szCs w:val="22"/>
              </w:rPr>
              <w:t>0 min</w:t>
            </w:r>
          </w:p>
        </w:tc>
      </w:tr>
      <w:tr w:rsidR="00B26E08" w:rsidRPr="008F6D12" w14:paraId="112D154A" w14:textId="77777777" w:rsidTr="00AA4BEC">
        <w:trPr>
          <w:cantSplit/>
          <w:trHeight w:val="697"/>
        </w:trPr>
        <w:tc>
          <w:tcPr>
            <w:tcW w:w="6730" w:type="dxa"/>
            <w:gridSpan w:val="2"/>
            <w:tcBorders>
              <w:top w:val="single" w:sz="4" w:space="0" w:color="auto"/>
              <w:left w:val="single" w:sz="4" w:space="0" w:color="auto"/>
              <w:bottom w:val="single" w:sz="4" w:space="0" w:color="auto"/>
              <w:right w:val="single" w:sz="4" w:space="0" w:color="auto"/>
            </w:tcBorders>
          </w:tcPr>
          <w:p w14:paraId="04BA2969" w14:textId="77777777" w:rsidR="00B26E08" w:rsidRPr="008F6D12" w:rsidRDefault="00B26E08" w:rsidP="00AA4BEC">
            <w:pPr>
              <w:rPr>
                <w:rFonts w:cs="Arial"/>
                <w:b/>
                <w:bCs/>
                <w:sz w:val="22"/>
              </w:rPr>
            </w:pPr>
            <w:r w:rsidRPr="008F6D12">
              <w:rPr>
                <w:rFonts w:cs="Arial"/>
                <w:b/>
                <w:bCs/>
                <w:sz w:val="22"/>
                <w:szCs w:val="22"/>
              </w:rPr>
              <w:t>Etablissement :</w:t>
            </w:r>
          </w:p>
          <w:p w14:paraId="74D34CC0" w14:textId="77777777" w:rsidR="00B26E08" w:rsidRPr="008F6D12" w:rsidRDefault="00B26E08" w:rsidP="00AA4BEC">
            <w:pPr>
              <w:rPr>
                <w:rFonts w:cs="Arial"/>
                <w:b/>
                <w:bCs/>
                <w:sz w:val="22"/>
              </w:rPr>
            </w:pPr>
          </w:p>
        </w:tc>
        <w:tc>
          <w:tcPr>
            <w:tcW w:w="1080" w:type="dxa"/>
            <w:tcBorders>
              <w:top w:val="single" w:sz="4" w:space="0" w:color="auto"/>
              <w:left w:val="single" w:sz="4" w:space="0" w:color="auto"/>
              <w:bottom w:val="single" w:sz="4" w:space="0" w:color="auto"/>
              <w:right w:val="nil"/>
            </w:tcBorders>
            <w:vAlign w:val="center"/>
          </w:tcPr>
          <w:p w14:paraId="69345703" w14:textId="77777777" w:rsidR="00B26E08" w:rsidRPr="008F6D12" w:rsidRDefault="00B26E08" w:rsidP="00AA4BEC">
            <w:pPr>
              <w:pStyle w:val="Corpsdetexte21"/>
              <w:spacing w:after="0"/>
              <w:jc w:val="center"/>
              <w:rPr>
                <w:rFonts w:cs="Arial"/>
                <w:sz w:val="22"/>
              </w:rPr>
            </w:pPr>
            <w:r w:rsidRPr="008F6D12">
              <w:rPr>
                <w:rFonts w:cs="Arial"/>
                <w:sz w:val="22"/>
                <w:szCs w:val="22"/>
              </w:rPr>
              <w:t>Date :</w:t>
            </w:r>
          </w:p>
        </w:tc>
        <w:tc>
          <w:tcPr>
            <w:tcW w:w="2533" w:type="dxa"/>
            <w:tcBorders>
              <w:top w:val="single" w:sz="4" w:space="0" w:color="auto"/>
              <w:left w:val="nil"/>
              <w:bottom w:val="single" w:sz="4" w:space="0" w:color="auto"/>
              <w:right w:val="single" w:sz="4" w:space="0" w:color="auto"/>
            </w:tcBorders>
            <w:vAlign w:val="center"/>
          </w:tcPr>
          <w:p w14:paraId="17FAF246" w14:textId="77777777" w:rsidR="00B26E08" w:rsidRPr="008F6D12" w:rsidRDefault="00B26E08" w:rsidP="00AA4BEC">
            <w:pPr>
              <w:pStyle w:val="Corpsdetexte21"/>
              <w:spacing w:after="0"/>
              <w:rPr>
                <w:rFonts w:cs="Arial"/>
                <w:sz w:val="22"/>
              </w:rPr>
            </w:pPr>
          </w:p>
        </w:tc>
      </w:tr>
      <w:tr w:rsidR="00B26E08" w:rsidRPr="008F6D12" w14:paraId="3DEEEB2B" w14:textId="77777777" w:rsidTr="00757876">
        <w:trPr>
          <w:cantSplit/>
          <w:trHeight w:val="693"/>
        </w:trPr>
        <w:tc>
          <w:tcPr>
            <w:tcW w:w="1629" w:type="dxa"/>
            <w:tcBorders>
              <w:top w:val="single" w:sz="4" w:space="0" w:color="auto"/>
              <w:left w:val="single" w:sz="4" w:space="0" w:color="auto"/>
              <w:bottom w:val="single" w:sz="4" w:space="0" w:color="auto"/>
              <w:right w:val="single" w:sz="4" w:space="0" w:color="auto"/>
            </w:tcBorders>
            <w:vAlign w:val="center"/>
          </w:tcPr>
          <w:p w14:paraId="099671A8" w14:textId="77777777" w:rsidR="00B26E08" w:rsidRPr="008F6D12" w:rsidRDefault="00B26E08" w:rsidP="00AA4BEC">
            <w:pPr>
              <w:pStyle w:val="Corpsdetexte21"/>
              <w:spacing w:after="0"/>
              <w:rPr>
                <w:rFonts w:cs="Arial"/>
                <w:sz w:val="22"/>
              </w:rPr>
            </w:pPr>
            <w:r w:rsidRPr="008F6D12">
              <w:rPr>
                <w:rFonts w:cs="Arial"/>
                <w:sz w:val="22"/>
                <w:szCs w:val="22"/>
              </w:rPr>
              <w:t>Identification du candidat</w:t>
            </w:r>
          </w:p>
        </w:tc>
        <w:tc>
          <w:tcPr>
            <w:tcW w:w="5101" w:type="dxa"/>
            <w:tcBorders>
              <w:top w:val="single" w:sz="4" w:space="0" w:color="auto"/>
              <w:left w:val="single" w:sz="4" w:space="0" w:color="auto"/>
              <w:bottom w:val="single" w:sz="4" w:space="0" w:color="auto"/>
              <w:right w:val="single" w:sz="4" w:space="0" w:color="auto"/>
            </w:tcBorders>
          </w:tcPr>
          <w:p w14:paraId="6B92EF3A" w14:textId="77777777" w:rsidR="00B26E08" w:rsidRPr="008F6D12" w:rsidRDefault="00B26E08" w:rsidP="00AA4BEC">
            <w:pPr>
              <w:rPr>
                <w:rFonts w:cs="Arial"/>
                <w:b/>
                <w:bCs/>
                <w:sz w:val="22"/>
              </w:rPr>
            </w:pPr>
            <w:r w:rsidRPr="008F6D12">
              <w:rPr>
                <w:rFonts w:cs="Arial"/>
                <w:b/>
                <w:bCs/>
                <w:sz w:val="22"/>
                <w:szCs w:val="22"/>
              </w:rPr>
              <w:t>Nom :</w:t>
            </w:r>
          </w:p>
          <w:p w14:paraId="7EF082EC" w14:textId="77777777" w:rsidR="00B26E08" w:rsidRPr="008F6D12" w:rsidRDefault="00B26E08" w:rsidP="00AA4BEC">
            <w:pPr>
              <w:rPr>
                <w:rFonts w:cs="Arial"/>
                <w:b/>
                <w:bCs/>
                <w:sz w:val="22"/>
              </w:rPr>
            </w:pPr>
          </w:p>
          <w:p w14:paraId="6BDB8581" w14:textId="77777777" w:rsidR="00B26E08" w:rsidRPr="008F6D12" w:rsidRDefault="00B26E08" w:rsidP="00AA4BEC">
            <w:pPr>
              <w:rPr>
                <w:rFonts w:cs="Arial"/>
                <w:b/>
                <w:bCs/>
                <w:sz w:val="22"/>
              </w:rPr>
            </w:pPr>
            <w:r w:rsidRPr="008F6D12">
              <w:rPr>
                <w:rFonts w:cs="Arial"/>
                <w:b/>
                <w:bCs/>
                <w:sz w:val="22"/>
                <w:szCs w:val="22"/>
              </w:rPr>
              <w:t>Prénom :</w:t>
            </w:r>
          </w:p>
        </w:tc>
        <w:tc>
          <w:tcPr>
            <w:tcW w:w="1080" w:type="dxa"/>
            <w:tcBorders>
              <w:top w:val="single" w:sz="4" w:space="0" w:color="auto"/>
              <w:left w:val="single" w:sz="4" w:space="0" w:color="auto"/>
              <w:bottom w:val="single" w:sz="4" w:space="0" w:color="auto"/>
              <w:right w:val="nil"/>
            </w:tcBorders>
            <w:vAlign w:val="center"/>
          </w:tcPr>
          <w:p w14:paraId="5F9D83BF" w14:textId="77777777" w:rsidR="00B26E08" w:rsidRPr="008F6D12" w:rsidRDefault="00B26E08" w:rsidP="00AA4BEC">
            <w:pPr>
              <w:jc w:val="center"/>
              <w:rPr>
                <w:rFonts w:cs="Arial"/>
                <w:b/>
                <w:bCs/>
                <w:sz w:val="22"/>
              </w:rPr>
            </w:pPr>
            <w:r w:rsidRPr="008F6D12">
              <w:rPr>
                <w:rFonts w:cs="Arial"/>
                <w:b/>
                <w:bCs/>
                <w:sz w:val="22"/>
                <w:szCs w:val="22"/>
              </w:rPr>
              <w:t xml:space="preserve">Note :                  </w:t>
            </w:r>
          </w:p>
        </w:tc>
        <w:tc>
          <w:tcPr>
            <w:tcW w:w="2533" w:type="dxa"/>
            <w:tcBorders>
              <w:top w:val="single" w:sz="4" w:space="0" w:color="auto"/>
              <w:left w:val="nil"/>
              <w:bottom w:val="single" w:sz="4" w:space="0" w:color="auto"/>
              <w:right w:val="single" w:sz="4" w:space="0" w:color="auto"/>
            </w:tcBorders>
            <w:vAlign w:val="center"/>
          </w:tcPr>
          <w:p w14:paraId="38D42728" w14:textId="37818203" w:rsidR="00B26E08" w:rsidRPr="008F6D12" w:rsidRDefault="00B26E08" w:rsidP="00757876">
            <w:pPr>
              <w:rPr>
                <w:rFonts w:cs="Arial"/>
                <w:b/>
                <w:bCs/>
                <w:sz w:val="22"/>
              </w:rPr>
            </w:pPr>
            <w:r w:rsidRPr="008F6D12">
              <w:rPr>
                <w:rFonts w:cs="Arial"/>
                <w:b/>
                <w:bCs/>
                <w:sz w:val="22"/>
                <w:szCs w:val="22"/>
              </w:rPr>
              <w:t xml:space="preserve"> </w:t>
            </w:r>
            <w:r>
              <w:rPr>
                <w:rFonts w:cs="Arial"/>
                <w:b/>
                <w:bCs/>
                <w:sz w:val="22"/>
                <w:szCs w:val="22"/>
              </w:rPr>
              <w:t xml:space="preserve">        </w:t>
            </w:r>
            <w:r w:rsidRPr="008F6D12">
              <w:rPr>
                <w:rFonts w:cs="Arial"/>
                <w:b/>
                <w:bCs/>
                <w:sz w:val="22"/>
                <w:szCs w:val="22"/>
              </w:rPr>
              <w:t xml:space="preserve"> </w:t>
            </w:r>
            <w:r w:rsidR="00757876">
              <w:rPr>
                <w:rFonts w:cs="Arial"/>
                <w:b/>
                <w:bCs/>
                <w:sz w:val="22"/>
                <w:szCs w:val="22"/>
              </w:rPr>
              <w:t xml:space="preserve">      / 15</w:t>
            </w:r>
            <w:r w:rsidRPr="008F6D12">
              <w:rPr>
                <w:rFonts w:cs="Arial"/>
                <w:b/>
                <w:bCs/>
                <w:sz w:val="22"/>
                <w:szCs w:val="22"/>
              </w:rPr>
              <w:t xml:space="preserve"> points</w:t>
            </w:r>
          </w:p>
        </w:tc>
      </w:tr>
      <w:tr w:rsidR="007C47F7" w:rsidRPr="008F6D12" w14:paraId="61BC1774" w14:textId="77777777" w:rsidTr="007C47F7">
        <w:trPr>
          <w:cantSplit/>
          <w:trHeight w:val="984"/>
        </w:trPr>
        <w:tc>
          <w:tcPr>
            <w:tcW w:w="1629" w:type="dxa"/>
            <w:tcBorders>
              <w:top w:val="single" w:sz="4" w:space="0" w:color="auto"/>
              <w:left w:val="single" w:sz="4" w:space="0" w:color="auto"/>
              <w:bottom w:val="single" w:sz="4" w:space="0" w:color="auto"/>
              <w:right w:val="single" w:sz="4" w:space="0" w:color="auto"/>
            </w:tcBorders>
            <w:vAlign w:val="center"/>
          </w:tcPr>
          <w:p w14:paraId="005D678F" w14:textId="12AB3979" w:rsidR="007C47F7" w:rsidRPr="008F6D12" w:rsidRDefault="007C47F7" w:rsidP="00AA4BEC">
            <w:pPr>
              <w:pStyle w:val="Corpsdetexte21"/>
              <w:spacing w:after="0"/>
              <w:rPr>
                <w:rFonts w:cs="Arial"/>
                <w:sz w:val="22"/>
                <w:szCs w:val="22"/>
              </w:rPr>
            </w:pPr>
            <w:r>
              <w:rPr>
                <w:rFonts w:cs="Arial"/>
                <w:sz w:val="22"/>
                <w:szCs w:val="22"/>
              </w:rPr>
              <w:t xml:space="preserve">Compétences évaluées </w:t>
            </w:r>
          </w:p>
        </w:tc>
        <w:tc>
          <w:tcPr>
            <w:tcW w:w="8714" w:type="dxa"/>
            <w:gridSpan w:val="3"/>
            <w:tcBorders>
              <w:top w:val="single" w:sz="4" w:space="0" w:color="auto"/>
              <w:left w:val="single" w:sz="4" w:space="0" w:color="auto"/>
              <w:right w:val="single" w:sz="4" w:space="0" w:color="auto"/>
            </w:tcBorders>
            <w:vAlign w:val="center"/>
          </w:tcPr>
          <w:p w14:paraId="6B653662" w14:textId="77777777" w:rsidR="007C47F7" w:rsidRPr="007C47F7" w:rsidRDefault="007C47F7" w:rsidP="007C47F7">
            <w:pPr>
              <w:rPr>
                <w:szCs w:val="20"/>
              </w:rPr>
            </w:pPr>
            <w:r w:rsidRPr="00757876">
              <w:rPr>
                <w:sz w:val="18"/>
                <w:szCs w:val="18"/>
              </w:rPr>
              <w:t>C3.</w:t>
            </w:r>
            <w:r w:rsidRPr="007C47F7">
              <w:rPr>
                <w:szCs w:val="20"/>
              </w:rPr>
              <w:t xml:space="preserve">1 - Assurer la maintenance de premier niveau des équipements </w:t>
            </w:r>
          </w:p>
          <w:p w14:paraId="7DF32EBE" w14:textId="77777777" w:rsidR="007C47F7" w:rsidRPr="007C47F7" w:rsidRDefault="007C47F7" w:rsidP="007C47F7">
            <w:pPr>
              <w:rPr>
                <w:szCs w:val="20"/>
              </w:rPr>
            </w:pPr>
            <w:r w:rsidRPr="007C47F7">
              <w:rPr>
                <w:szCs w:val="20"/>
              </w:rPr>
              <w:t xml:space="preserve">C3.2 - Contribuer à l’entretien et à la vigilance à domicile  </w:t>
            </w:r>
          </w:p>
          <w:p w14:paraId="17743FB1" w14:textId="000583E6" w:rsidR="007C47F7" w:rsidRPr="008F6D12" w:rsidRDefault="007C47F7" w:rsidP="007C47F7">
            <w:pPr>
              <w:rPr>
                <w:rFonts w:cs="Arial"/>
                <w:b/>
                <w:bCs/>
                <w:sz w:val="22"/>
                <w:szCs w:val="22"/>
              </w:rPr>
            </w:pPr>
            <w:r w:rsidRPr="007C47F7">
              <w:rPr>
                <w:szCs w:val="20"/>
              </w:rPr>
              <w:t>C3.3 - Contribuer à la gestion des documents administratifs</w:t>
            </w:r>
          </w:p>
        </w:tc>
      </w:tr>
    </w:tbl>
    <w:p w14:paraId="2804BAC8" w14:textId="1FF5AC7D" w:rsidR="00B26E08" w:rsidRDefault="00B26E08" w:rsidP="00B26E08">
      <w:pPr>
        <w:pStyle w:val="Corpsdetexte2"/>
        <w:rPr>
          <w:sz w:val="22"/>
          <w:szCs w:val="22"/>
        </w:rPr>
      </w:pPr>
    </w:p>
    <w:p w14:paraId="4AA76D2C" w14:textId="3D5C9349" w:rsidR="00A55202" w:rsidRPr="006B1829" w:rsidRDefault="00A55202" w:rsidP="00B802A3">
      <w:pPr>
        <w:jc w:val="both"/>
        <w:rPr>
          <w:rFonts w:cs="Arial"/>
          <w:color w:val="FF0000"/>
          <w:sz w:val="22"/>
          <w:szCs w:val="22"/>
        </w:rPr>
      </w:pPr>
      <w:r w:rsidRPr="006B1829">
        <w:rPr>
          <w:rFonts w:cs="Arial"/>
          <w:color w:val="FF0000"/>
          <w:sz w:val="22"/>
          <w:szCs w:val="22"/>
        </w:rPr>
        <w:t>REMARQUE : la mise en situation professionnell</w:t>
      </w:r>
      <w:r w:rsidR="00B802A3">
        <w:rPr>
          <w:rFonts w:cs="Arial"/>
          <w:color w:val="FF0000"/>
          <w:sz w:val="22"/>
          <w:szCs w:val="22"/>
        </w:rPr>
        <w:t>e sera développée en une quinzaines de lignes</w:t>
      </w:r>
    </w:p>
    <w:p w14:paraId="14141AA3" w14:textId="77777777" w:rsidR="00A55202" w:rsidRPr="006B1829" w:rsidRDefault="00A55202" w:rsidP="00A55202">
      <w:pPr>
        <w:tabs>
          <w:tab w:val="left" w:pos="1276"/>
        </w:tabs>
        <w:jc w:val="both"/>
        <w:rPr>
          <w:rFonts w:cs="Arial"/>
          <w:color w:val="FF0000"/>
          <w:sz w:val="22"/>
          <w:szCs w:val="22"/>
        </w:rPr>
      </w:pPr>
      <w:r w:rsidRPr="006B1829">
        <w:rPr>
          <w:rFonts w:cs="Arial"/>
          <w:color w:val="FF0000"/>
          <w:sz w:val="22"/>
          <w:szCs w:val="22"/>
        </w:rPr>
        <w:t xml:space="preserve">Polices : </w:t>
      </w:r>
      <w:r w:rsidRPr="006B1829">
        <w:rPr>
          <w:rFonts w:cs="Arial"/>
          <w:color w:val="FF0000"/>
          <w:sz w:val="22"/>
          <w:szCs w:val="22"/>
        </w:rPr>
        <w:tab/>
        <w:t xml:space="preserve">Texte et titres en ARIAL, </w:t>
      </w:r>
    </w:p>
    <w:p w14:paraId="624EA280" w14:textId="77777777" w:rsidR="00A55202" w:rsidRPr="006B1829" w:rsidRDefault="00A55202" w:rsidP="00A55202">
      <w:pPr>
        <w:tabs>
          <w:tab w:val="left" w:pos="1276"/>
        </w:tabs>
        <w:jc w:val="both"/>
        <w:rPr>
          <w:rFonts w:cs="Arial"/>
          <w:b/>
          <w:color w:val="FF0000"/>
          <w:sz w:val="22"/>
          <w:szCs w:val="22"/>
        </w:rPr>
      </w:pPr>
      <w:r w:rsidRPr="006B1829">
        <w:rPr>
          <w:rFonts w:cs="Arial"/>
          <w:color w:val="FF0000"/>
          <w:sz w:val="22"/>
          <w:szCs w:val="22"/>
        </w:rPr>
        <w:tab/>
      </w:r>
      <w:proofErr w:type="gramStart"/>
      <w:r w:rsidRPr="006B1829">
        <w:rPr>
          <w:rFonts w:cs="Arial"/>
          <w:b/>
          <w:color w:val="FF0000"/>
          <w:sz w:val="22"/>
          <w:szCs w:val="22"/>
        </w:rPr>
        <w:t>Titres en 14 points</w:t>
      </w:r>
      <w:proofErr w:type="gramEnd"/>
      <w:r w:rsidRPr="006B1829">
        <w:rPr>
          <w:rFonts w:cs="Arial"/>
          <w:b/>
          <w:color w:val="FF0000"/>
          <w:sz w:val="22"/>
          <w:szCs w:val="22"/>
        </w:rPr>
        <w:t xml:space="preserve"> gras, numérotés</w:t>
      </w:r>
    </w:p>
    <w:p w14:paraId="7DBCE6AE" w14:textId="7A42214B" w:rsidR="00A55202" w:rsidRPr="006B1829" w:rsidRDefault="00A55202" w:rsidP="00A55202">
      <w:pPr>
        <w:tabs>
          <w:tab w:val="left" w:pos="1276"/>
        </w:tabs>
        <w:jc w:val="both"/>
        <w:rPr>
          <w:rFonts w:cs="Arial"/>
          <w:color w:val="FF0000"/>
          <w:sz w:val="22"/>
          <w:szCs w:val="22"/>
        </w:rPr>
      </w:pPr>
      <w:r w:rsidRPr="006B1829">
        <w:rPr>
          <w:rFonts w:cs="Arial"/>
          <w:color w:val="FF0000"/>
          <w:sz w:val="22"/>
          <w:szCs w:val="22"/>
        </w:rPr>
        <w:tab/>
        <w:t>Corps de texte en 1</w:t>
      </w:r>
      <w:r w:rsidR="006B1829" w:rsidRPr="006B1829">
        <w:rPr>
          <w:rFonts w:cs="Arial"/>
          <w:color w:val="FF0000"/>
          <w:sz w:val="22"/>
          <w:szCs w:val="22"/>
        </w:rPr>
        <w:t>2</w:t>
      </w:r>
      <w:r w:rsidRPr="006B1829">
        <w:rPr>
          <w:rFonts w:cs="Arial"/>
          <w:color w:val="FF0000"/>
          <w:sz w:val="22"/>
          <w:szCs w:val="22"/>
        </w:rPr>
        <w:t xml:space="preserve"> points</w:t>
      </w:r>
    </w:p>
    <w:p w14:paraId="52EAADC7" w14:textId="77777777" w:rsidR="00A55202" w:rsidRPr="006B1829" w:rsidRDefault="00A55202" w:rsidP="00A55202">
      <w:pPr>
        <w:tabs>
          <w:tab w:val="left" w:pos="2835"/>
        </w:tabs>
        <w:jc w:val="both"/>
        <w:rPr>
          <w:rFonts w:cs="Arial"/>
          <w:color w:val="FF0000"/>
          <w:sz w:val="22"/>
          <w:szCs w:val="22"/>
        </w:rPr>
      </w:pPr>
    </w:p>
    <w:p w14:paraId="10197BD8" w14:textId="77777777" w:rsidR="00A55202" w:rsidRPr="006B1829" w:rsidRDefault="00A55202" w:rsidP="00A55202">
      <w:pPr>
        <w:tabs>
          <w:tab w:val="left" w:pos="2835"/>
        </w:tabs>
        <w:jc w:val="both"/>
        <w:rPr>
          <w:rFonts w:cs="Arial"/>
          <w:color w:val="FF0000"/>
          <w:sz w:val="22"/>
          <w:szCs w:val="22"/>
        </w:rPr>
      </w:pPr>
      <w:r w:rsidRPr="006B1829">
        <w:rPr>
          <w:rFonts w:cs="Arial"/>
          <w:color w:val="FF0000"/>
          <w:sz w:val="22"/>
          <w:szCs w:val="22"/>
        </w:rPr>
        <w:t>Les paragraphes seront alignés sur les marges gauche et droite.</w:t>
      </w:r>
    </w:p>
    <w:p w14:paraId="3CB0CB0F" w14:textId="77777777" w:rsidR="00A55202" w:rsidRPr="003F465B" w:rsidRDefault="00A55202" w:rsidP="00A55202">
      <w:pPr>
        <w:jc w:val="both"/>
        <w:rPr>
          <w:rFonts w:cs="Arial"/>
          <w:sz w:val="24"/>
        </w:rPr>
      </w:pPr>
    </w:p>
    <w:p w14:paraId="78FFC78A" w14:textId="6580FA94" w:rsidR="00466DFA" w:rsidRPr="006B1829" w:rsidRDefault="00466DFA" w:rsidP="00466DFA">
      <w:pPr>
        <w:pStyle w:val="Corpsdetexte2"/>
        <w:pBdr>
          <w:top w:val="single" w:sz="4" w:space="1" w:color="auto"/>
          <w:left w:val="single" w:sz="4" w:space="0" w:color="auto"/>
          <w:bottom w:val="single" w:sz="4" w:space="1" w:color="auto"/>
          <w:right w:val="single" w:sz="4" w:space="4" w:color="auto"/>
        </w:pBdr>
        <w:tabs>
          <w:tab w:val="left" w:pos="8100"/>
        </w:tabs>
        <w:jc w:val="left"/>
        <w:rPr>
          <w:b w:val="0"/>
          <w:bCs w:val="0"/>
          <w:sz w:val="24"/>
        </w:rPr>
      </w:pPr>
      <w:r w:rsidRPr="006B1829">
        <w:rPr>
          <w:sz w:val="24"/>
        </w:rPr>
        <w:t>Situation professionnelle :</w:t>
      </w:r>
    </w:p>
    <w:p w14:paraId="0796FEBC" w14:textId="77777777" w:rsidR="00466DFA" w:rsidRPr="008F6D12" w:rsidRDefault="00466DFA" w:rsidP="00466DFA">
      <w:pPr>
        <w:pStyle w:val="Corpsdetexte2"/>
        <w:pBdr>
          <w:top w:val="single" w:sz="4" w:space="1" w:color="auto"/>
          <w:left w:val="single" w:sz="4" w:space="0" w:color="auto"/>
          <w:bottom w:val="single" w:sz="4" w:space="1" w:color="auto"/>
          <w:right w:val="single" w:sz="4" w:space="4" w:color="auto"/>
        </w:pBdr>
        <w:tabs>
          <w:tab w:val="left" w:pos="8100"/>
        </w:tabs>
        <w:rPr>
          <w:b w:val="0"/>
          <w:bCs w:val="0"/>
          <w:sz w:val="22"/>
          <w:szCs w:val="22"/>
        </w:rPr>
      </w:pPr>
    </w:p>
    <w:p w14:paraId="7E9BFB7A" w14:textId="07096A73" w:rsidR="00466DFA" w:rsidRPr="006B1829" w:rsidRDefault="00466DFA" w:rsidP="00466DFA">
      <w:pPr>
        <w:pStyle w:val="Corpsdetexte2"/>
        <w:pBdr>
          <w:top w:val="single" w:sz="4" w:space="1" w:color="auto"/>
          <w:left w:val="single" w:sz="4" w:space="0" w:color="auto"/>
          <w:bottom w:val="single" w:sz="4" w:space="1" w:color="auto"/>
          <w:right w:val="single" w:sz="4" w:space="4" w:color="auto"/>
        </w:pBdr>
        <w:tabs>
          <w:tab w:val="left" w:pos="8100"/>
        </w:tabs>
        <w:jc w:val="both"/>
        <w:rPr>
          <w:b w:val="0"/>
          <w:bCs w:val="0"/>
          <w:i/>
          <w:iCs/>
          <w:sz w:val="22"/>
          <w:szCs w:val="22"/>
        </w:rPr>
      </w:pPr>
      <w:r w:rsidRPr="006B1829">
        <w:rPr>
          <w:b w:val="0"/>
          <w:bCs w:val="0"/>
          <w:i/>
          <w:iCs/>
          <w:sz w:val="22"/>
          <w:szCs w:val="22"/>
        </w:rPr>
        <w:t xml:space="preserve">Employée aide à domicile, vous intervenez chez madame et monsieur ……  </w:t>
      </w:r>
      <w:proofErr w:type="gramStart"/>
      <w:r w:rsidRPr="006B1829">
        <w:rPr>
          <w:b w:val="0"/>
          <w:bCs w:val="0"/>
          <w:i/>
          <w:iCs/>
          <w:sz w:val="22"/>
          <w:szCs w:val="22"/>
        </w:rPr>
        <w:t>qui</w:t>
      </w:r>
      <w:proofErr w:type="gramEnd"/>
      <w:r w:rsidRPr="006B1829">
        <w:rPr>
          <w:b w:val="0"/>
          <w:bCs w:val="0"/>
          <w:i/>
          <w:iCs/>
          <w:sz w:val="22"/>
          <w:szCs w:val="22"/>
        </w:rPr>
        <w:t xml:space="preserve"> viennent d’emménager dans leur nouvel appartement . </w:t>
      </w:r>
      <w:r w:rsidR="006B1829" w:rsidRPr="006B1829">
        <w:rPr>
          <w:b w:val="0"/>
          <w:bCs w:val="0"/>
          <w:i/>
          <w:iCs/>
          <w:sz w:val="22"/>
          <w:szCs w:val="22"/>
        </w:rPr>
        <w:t>Ils n’ont pas terminé le classement des documents administratifs et vous demandent</w:t>
      </w:r>
      <w:proofErr w:type="gramStart"/>
      <w:r w:rsidR="006B1829" w:rsidRPr="006B1829">
        <w:rPr>
          <w:b w:val="0"/>
          <w:bCs w:val="0"/>
          <w:i/>
          <w:iCs/>
          <w:sz w:val="22"/>
          <w:szCs w:val="22"/>
        </w:rPr>
        <w:t xml:space="preserve"> ….</w:t>
      </w:r>
      <w:proofErr w:type="gramEnd"/>
      <w:r w:rsidR="006B1829" w:rsidRPr="006B1829">
        <w:rPr>
          <w:b w:val="0"/>
          <w:bCs w:val="0"/>
          <w:i/>
          <w:iCs/>
          <w:sz w:val="22"/>
          <w:szCs w:val="22"/>
        </w:rPr>
        <w:t>.</w:t>
      </w:r>
    </w:p>
    <w:p w14:paraId="24C5E22E" w14:textId="77777777" w:rsidR="006B1829" w:rsidRPr="006B1829" w:rsidRDefault="006B1829" w:rsidP="00466DFA">
      <w:pPr>
        <w:pStyle w:val="Corpsdetexte2"/>
        <w:pBdr>
          <w:top w:val="single" w:sz="4" w:space="1" w:color="auto"/>
          <w:left w:val="single" w:sz="4" w:space="0" w:color="auto"/>
          <w:bottom w:val="single" w:sz="4" w:space="1" w:color="auto"/>
          <w:right w:val="single" w:sz="4" w:space="4" w:color="auto"/>
        </w:pBdr>
        <w:tabs>
          <w:tab w:val="left" w:pos="8100"/>
        </w:tabs>
        <w:jc w:val="both"/>
        <w:rPr>
          <w:b w:val="0"/>
          <w:bCs w:val="0"/>
          <w:i/>
          <w:iCs/>
          <w:sz w:val="22"/>
          <w:szCs w:val="22"/>
        </w:rPr>
      </w:pPr>
    </w:p>
    <w:p w14:paraId="6F1DE1F1" w14:textId="5C7DDD38" w:rsidR="00466DFA" w:rsidRPr="006B1829" w:rsidRDefault="006B1829" w:rsidP="00466DFA">
      <w:pPr>
        <w:pStyle w:val="Corpsdetexte2"/>
        <w:pBdr>
          <w:top w:val="single" w:sz="4" w:space="1" w:color="auto"/>
          <w:left w:val="single" w:sz="4" w:space="0" w:color="auto"/>
          <w:bottom w:val="single" w:sz="4" w:space="1" w:color="auto"/>
          <w:right w:val="single" w:sz="4" w:space="4" w:color="auto"/>
        </w:pBdr>
        <w:tabs>
          <w:tab w:val="left" w:pos="8100"/>
        </w:tabs>
        <w:jc w:val="both"/>
        <w:rPr>
          <w:b w:val="0"/>
          <w:bCs w:val="0"/>
          <w:i/>
          <w:iCs/>
          <w:sz w:val="22"/>
          <w:szCs w:val="22"/>
        </w:rPr>
      </w:pPr>
      <w:r w:rsidRPr="006B1829">
        <w:rPr>
          <w:b w:val="0"/>
          <w:bCs w:val="0"/>
          <w:i/>
          <w:iCs/>
          <w:sz w:val="22"/>
          <w:szCs w:val="22"/>
        </w:rPr>
        <w:t>M</w:t>
      </w:r>
      <w:r w:rsidR="00B802A3">
        <w:rPr>
          <w:b w:val="0"/>
          <w:bCs w:val="0"/>
          <w:i/>
          <w:iCs/>
          <w:sz w:val="22"/>
          <w:szCs w:val="22"/>
        </w:rPr>
        <w:t>adame et Monsieur</w:t>
      </w:r>
      <w:r w:rsidRPr="006B1829">
        <w:rPr>
          <w:b w:val="0"/>
          <w:bCs w:val="0"/>
          <w:i/>
          <w:iCs/>
          <w:sz w:val="22"/>
          <w:szCs w:val="22"/>
        </w:rPr>
        <w:t xml:space="preserve"> XXX</w:t>
      </w:r>
      <w:r w:rsidR="00466DFA" w:rsidRPr="006B1829">
        <w:rPr>
          <w:b w:val="0"/>
          <w:bCs w:val="0"/>
          <w:i/>
          <w:iCs/>
          <w:sz w:val="22"/>
          <w:szCs w:val="22"/>
        </w:rPr>
        <w:t xml:space="preserve"> possèdent un chat nommé XXXX </w:t>
      </w:r>
      <w:r w:rsidR="00602204" w:rsidRPr="006B1829">
        <w:rPr>
          <w:b w:val="0"/>
          <w:bCs w:val="0"/>
          <w:i/>
          <w:iCs/>
          <w:sz w:val="22"/>
          <w:szCs w:val="22"/>
        </w:rPr>
        <w:t>âgé</w:t>
      </w:r>
      <w:r w:rsidR="00466DFA" w:rsidRPr="006B1829">
        <w:rPr>
          <w:b w:val="0"/>
          <w:bCs w:val="0"/>
          <w:i/>
          <w:iCs/>
          <w:sz w:val="22"/>
          <w:szCs w:val="22"/>
        </w:rPr>
        <w:t xml:space="preserve"> de 8 ans. Après avoir nettoyé sa litière, Madame XXX vous indique être inquiète car ce dernier n’a pas mangé </w:t>
      </w:r>
      <w:r w:rsidRPr="006B1829">
        <w:rPr>
          <w:b w:val="0"/>
          <w:bCs w:val="0"/>
          <w:i/>
          <w:iCs/>
          <w:sz w:val="22"/>
          <w:szCs w:val="22"/>
        </w:rPr>
        <w:t>ses croquettes</w:t>
      </w:r>
      <w:r w:rsidR="00466DFA" w:rsidRPr="006B1829">
        <w:rPr>
          <w:b w:val="0"/>
          <w:bCs w:val="0"/>
          <w:i/>
          <w:iCs/>
          <w:sz w:val="22"/>
          <w:szCs w:val="22"/>
        </w:rPr>
        <w:t xml:space="preserve"> depuis 2 </w:t>
      </w:r>
      <w:r w:rsidRPr="006B1829">
        <w:rPr>
          <w:b w:val="0"/>
          <w:bCs w:val="0"/>
          <w:i/>
          <w:iCs/>
          <w:sz w:val="22"/>
          <w:szCs w:val="22"/>
        </w:rPr>
        <w:t>jours.</w:t>
      </w:r>
      <w:r w:rsidR="00466DFA" w:rsidRPr="006B1829">
        <w:rPr>
          <w:b w:val="0"/>
          <w:bCs w:val="0"/>
          <w:i/>
          <w:iCs/>
          <w:sz w:val="22"/>
          <w:szCs w:val="22"/>
        </w:rPr>
        <w:t xml:space="preserve"> </w:t>
      </w:r>
    </w:p>
    <w:p w14:paraId="6953EBDF" w14:textId="77777777" w:rsidR="00466DFA" w:rsidRPr="006B1829" w:rsidRDefault="00466DFA" w:rsidP="00466DFA">
      <w:pPr>
        <w:pStyle w:val="Corpsdetexte2"/>
        <w:pBdr>
          <w:top w:val="single" w:sz="4" w:space="1" w:color="auto"/>
          <w:left w:val="single" w:sz="4" w:space="0" w:color="auto"/>
          <w:bottom w:val="single" w:sz="4" w:space="1" w:color="auto"/>
          <w:right w:val="single" w:sz="4" w:space="4" w:color="auto"/>
        </w:pBdr>
        <w:tabs>
          <w:tab w:val="left" w:pos="8100"/>
        </w:tabs>
        <w:jc w:val="both"/>
        <w:rPr>
          <w:b w:val="0"/>
          <w:bCs w:val="0"/>
          <w:i/>
          <w:iCs/>
          <w:sz w:val="22"/>
          <w:szCs w:val="22"/>
        </w:rPr>
      </w:pPr>
    </w:p>
    <w:p w14:paraId="5F3E2C53" w14:textId="0611FF98" w:rsidR="006B1829" w:rsidRPr="006B1829" w:rsidRDefault="006B1829" w:rsidP="00466DFA">
      <w:pPr>
        <w:pStyle w:val="Corpsdetexte2"/>
        <w:pBdr>
          <w:top w:val="single" w:sz="4" w:space="1" w:color="auto"/>
          <w:left w:val="single" w:sz="4" w:space="0" w:color="auto"/>
          <w:bottom w:val="single" w:sz="4" w:space="1" w:color="auto"/>
          <w:right w:val="single" w:sz="4" w:space="4" w:color="auto"/>
        </w:pBdr>
        <w:tabs>
          <w:tab w:val="left" w:pos="8100"/>
        </w:tabs>
        <w:jc w:val="both"/>
        <w:rPr>
          <w:b w:val="0"/>
          <w:bCs w:val="0"/>
          <w:i/>
          <w:iCs/>
          <w:sz w:val="22"/>
          <w:szCs w:val="22"/>
        </w:rPr>
      </w:pPr>
      <w:r w:rsidRPr="006B1829">
        <w:rPr>
          <w:b w:val="0"/>
          <w:bCs w:val="0"/>
          <w:i/>
          <w:iCs/>
          <w:sz w:val="22"/>
          <w:szCs w:val="22"/>
        </w:rPr>
        <w:t xml:space="preserve">Madame et Monsieur XXX ont reçu ce matin au courrier le document </w:t>
      </w:r>
      <w:proofErr w:type="gramStart"/>
      <w:r w:rsidRPr="006B1829">
        <w:rPr>
          <w:b w:val="0"/>
          <w:bCs w:val="0"/>
          <w:i/>
          <w:iCs/>
          <w:sz w:val="22"/>
          <w:szCs w:val="22"/>
        </w:rPr>
        <w:t>… ,</w:t>
      </w:r>
      <w:proofErr w:type="gramEnd"/>
      <w:r w:rsidRPr="006B1829">
        <w:rPr>
          <w:b w:val="0"/>
          <w:bCs w:val="0"/>
          <w:i/>
          <w:iCs/>
          <w:sz w:val="22"/>
          <w:szCs w:val="22"/>
        </w:rPr>
        <w:t xml:space="preserve"> ils vous demandent de l’aide pour le renseigner </w:t>
      </w:r>
    </w:p>
    <w:p w14:paraId="7367AEC5" w14:textId="77777777" w:rsidR="006B1829" w:rsidRPr="006B1829" w:rsidRDefault="006B1829" w:rsidP="00466DFA">
      <w:pPr>
        <w:pStyle w:val="Corpsdetexte2"/>
        <w:pBdr>
          <w:top w:val="single" w:sz="4" w:space="1" w:color="auto"/>
          <w:left w:val="single" w:sz="4" w:space="0" w:color="auto"/>
          <w:bottom w:val="single" w:sz="4" w:space="1" w:color="auto"/>
          <w:right w:val="single" w:sz="4" w:space="4" w:color="auto"/>
        </w:pBdr>
        <w:tabs>
          <w:tab w:val="left" w:pos="8100"/>
        </w:tabs>
        <w:jc w:val="both"/>
        <w:rPr>
          <w:b w:val="0"/>
          <w:bCs w:val="0"/>
          <w:i/>
          <w:iCs/>
          <w:sz w:val="22"/>
          <w:szCs w:val="22"/>
        </w:rPr>
      </w:pPr>
    </w:p>
    <w:p w14:paraId="57305AC1" w14:textId="40892825" w:rsidR="00466DFA" w:rsidRPr="006B1829" w:rsidRDefault="00466DFA" w:rsidP="006B1829">
      <w:pPr>
        <w:pStyle w:val="Corpsdetexte2"/>
        <w:pBdr>
          <w:top w:val="single" w:sz="4" w:space="1" w:color="auto"/>
          <w:left w:val="single" w:sz="4" w:space="0" w:color="auto"/>
          <w:bottom w:val="single" w:sz="4" w:space="1" w:color="auto"/>
          <w:right w:val="single" w:sz="4" w:space="4" w:color="auto"/>
        </w:pBdr>
        <w:tabs>
          <w:tab w:val="left" w:pos="8100"/>
        </w:tabs>
        <w:jc w:val="both"/>
        <w:rPr>
          <w:b w:val="0"/>
          <w:bCs w:val="0"/>
          <w:i/>
          <w:iCs/>
          <w:sz w:val="22"/>
          <w:szCs w:val="22"/>
        </w:rPr>
      </w:pPr>
      <w:r w:rsidRPr="006B1829">
        <w:rPr>
          <w:b w:val="0"/>
          <w:bCs w:val="0"/>
          <w:i/>
          <w:iCs/>
          <w:sz w:val="22"/>
          <w:szCs w:val="22"/>
        </w:rPr>
        <w:t>Aujourd’hui, lors de vos activités, vous repérez un dysfonctionnement de</w:t>
      </w:r>
      <w:proofErr w:type="gramStart"/>
      <w:r w:rsidRPr="006B1829">
        <w:rPr>
          <w:b w:val="0"/>
          <w:bCs w:val="0"/>
          <w:i/>
          <w:iCs/>
          <w:sz w:val="22"/>
          <w:szCs w:val="22"/>
        </w:rPr>
        <w:t xml:space="preserve"> ….</w:t>
      </w:r>
      <w:proofErr w:type="gramEnd"/>
      <w:r w:rsidRPr="006B1829">
        <w:rPr>
          <w:b w:val="0"/>
          <w:bCs w:val="0"/>
          <w:i/>
          <w:iCs/>
          <w:sz w:val="22"/>
          <w:szCs w:val="22"/>
        </w:rPr>
        <w:t xml:space="preserve">.   </w:t>
      </w:r>
    </w:p>
    <w:p w14:paraId="3B8E94BC" w14:textId="77777777" w:rsidR="006B1829" w:rsidRPr="006B1829" w:rsidRDefault="00466DFA" w:rsidP="00466DFA">
      <w:pPr>
        <w:pStyle w:val="Corpsdetexte2"/>
        <w:pBdr>
          <w:top w:val="single" w:sz="4" w:space="1" w:color="auto"/>
          <w:left w:val="single" w:sz="4" w:space="0" w:color="auto"/>
          <w:bottom w:val="single" w:sz="4" w:space="1" w:color="auto"/>
          <w:right w:val="single" w:sz="4" w:space="4" w:color="auto"/>
        </w:pBdr>
        <w:tabs>
          <w:tab w:val="left" w:pos="8100"/>
        </w:tabs>
        <w:jc w:val="left"/>
        <w:rPr>
          <w:b w:val="0"/>
          <w:bCs w:val="0"/>
          <w:i/>
          <w:iCs/>
          <w:sz w:val="22"/>
          <w:szCs w:val="22"/>
        </w:rPr>
      </w:pPr>
      <w:r w:rsidRPr="006B1829">
        <w:rPr>
          <w:b w:val="0"/>
          <w:bCs w:val="0"/>
          <w:i/>
          <w:iCs/>
          <w:sz w:val="22"/>
          <w:szCs w:val="22"/>
        </w:rPr>
        <w:t xml:space="preserve"> </w:t>
      </w:r>
    </w:p>
    <w:p w14:paraId="75167A1F" w14:textId="6FC033C2" w:rsidR="00466DFA" w:rsidRPr="006B1829" w:rsidRDefault="00466DFA" w:rsidP="00466DFA">
      <w:pPr>
        <w:pStyle w:val="Corpsdetexte2"/>
        <w:pBdr>
          <w:top w:val="single" w:sz="4" w:space="1" w:color="auto"/>
          <w:left w:val="single" w:sz="4" w:space="0" w:color="auto"/>
          <w:bottom w:val="single" w:sz="4" w:space="1" w:color="auto"/>
          <w:right w:val="single" w:sz="4" w:space="4" w:color="auto"/>
        </w:pBdr>
        <w:tabs>
          <w:tab w:val="left" w:pos="8100"/>
        </w:tabs>
        <w:jc w:val="left"/>
        <w:rPr>
          <w:b w:val="0"/>
          <w:bCs w:val="0"/>
          <w:i/>
          <w:iCs/>
          <w:sz w:val="22"/>
          <w:szCs w:val="22"/>
        </w:rPr>
      </w:pPr>
      <w:r w:rsidRPr="006B1829">
        <w:rPr>
          <w:b w:val="0"/>
          <w:bCs w:val="0"/>
          <w:i/>
          <w:iCs/>
          <w:sz w:val="22"/>
          <w:szCs w:val="22"/>
        </w:rPr>
        <w:t>(La situation professionnelle sera enrichie en fonction du contexte et des activités confiées).</w:t>
      </w:r>
    </w:p>
    <w:p w14:paraId="7A57F98F" w14:textId="77777777" w:rsidR="00466DFA" w:rsidRPr="006B1829" w:rsidRDefault="00466DFA" w:rsidP="00466DFA">
      <w:pPr>
        <w:pStyle w:val="Corpsdetexte2"/>
        <w:pBdr>
          <w:top w:val="single" w:sz="4" w:space="1" w:color="auto"/>
          <w:left w:val="single" w:sz="4" w:space="0" w:color="auto"/>
          <w:bottom w:val="single" w:sz="4" w:space="1" w:color="auto"/>
          <w:right w:val="single" w:sz="4" w:space="4" w:color="auto"/>
        </w:pBdr>
        <w:tabs>
          <w:tab w:val="left" w:pos="8100"/>
        </w:tabs>
        <w:jc w:val="left"/>
        <w:rPr>
          <w:b w:val="0"/>
          <w:bCs w:val="0"/>
          <w:i/>
          <w:iCs/>
          <w:sz w:val="22"/>
          <w:szCs w:val="22"/>
        </w:rPr>
      </w:pPr>
    </w:p>
    <w:p w14:paraId="303EDFE1" w14:textId="00B7831A" w:rsidR="00A55202" w:rsidRDefault="00A55202" w:rsidP="00DC5E25">
      <w:pPr>
        <w:pStyle w:val="Retraitcorpsdetexte"/>
        <w:spacing w:after="0"/>
        <w:ind w:left="709" w:hanging="142"/>
      </w:pPr>
    </w:p>
    <w:p w14:paraId="0E8DA8C6" w14:textId="66119A34" w:rsidR="006B1829" w:rsidRPr="00B802A3" w:rsidRDefault="00B802A3" w:rsidP="006B1829">
      <w:pPr>
        <w:pStyle w:val="Retraitcorpsdetexte"/>
        <w:spacing w:after="0"/>
        <w:ind w:left="709" w:hanging="142"/>
        <w:rPr>
          <w:b/>
        </w:rPr>
      </w:pPr>
      <w:r w:rsidRPr="00B802A3">
        <w:rPr>
          <w:b/>
        </w:rPr>
        <w:t xml:space="preserve">A l’aide du dossier ressource et de la situation professionnelle, </w:t>
      </w:r>
      <w:r w:rsidR="006B1829" w:rsidRPr="00B802A3">
        <w:rPr>
          <w:b/>
        </w:rPr>
        <w:t xml:space="preserve">vous devez : </w:t>
      </w:r>
    </w:p>
    <w:p w14:paraId="636486B9" w14:textId="77777777" w:rsidR="00B802A3" w:rsidRDefault="00B802A3" w:rsidP="003C2074">
      <w:pPr>
        <w:pStyle w:val="Retraitcorpsdetexte"/>
        <w:numPr>
          <w:ilvl w:val="0"/>
          <w:numId w:val="9"/>
        </w:numPr>
        <w:spacing w:after="0"/>
        <w:rPr>
          <w:b/>
        </w:rPr>
      </w:pPr>
      <w:r w:rsidRPr="00B802A3">
        <w:rPr>
          <w:b/>
        </w:rPr>
        <w:t>Présenter l’organisation des activités décrites dans la situation professionnelle</w:t>
      </w:r>
    </w:p>
    <w:p w14:paraId="4C361F17" w14:textId="2D827E5F" w:rsidR="00B802A3" w:rsidRPr="00B802A3" w:rsidRDefault="00B802A3" w:rsidP="003C2074">
      <w:pPr>
        <w:pStyle w:val="Retraitcorpsdetexte"/>
        <w:numPr>
          <w:ilvl w:val="0"/>
          <w:numId w:val="9"/>
        </w:numPr>
        <w:spacing w:after="0"/>
        <w:rPr>
          <w:b/>
        </w:rPr>
      </w:pPr>
      <w:r w:rsidRPr="00B802A3">
        <w:rPr>
          <w:b/>
        </w:rPr>
        <w:t xml:space="preserve">Justifier vos choix </w:t>
      </w:r>
    </w:p>
    <w:p w14:paraId="1AD81F80" w14:textId="77777777" w:rsidR="00B802A3" w:rsidRDefault="00B802A3" w:rsidP="00B802A3">
      <w:pPr>
        <w:pStyle w:val="Retraitcorpsdetexte"/>
        <w:spacing w:after="0"/>
      </w:pPr>
    </w:p>
    <w:p w14:paraId="0DCB0F06" w14:textId="77777777" w:rsidR="00A55202" w:rsidRDefault="00A55202" w:rsidP="00DC5E25">
      <w:pPr>
        <w:pStyle w:val="Retraitcorpsdetexte"/>
        <w:spacing w:after="0"/>
        <w:ind w:left="709" w:hanging="142"/>
        <w:rPr>
          <w:color w:val="FF0000"/>
        </w:rPr>
      </w:pPr>
      <w:r w:rsidRPr="008022E6">
        <w:tab/>
      </w:r>
      <w:r w:rsidRPr="0007789E">
        <w:rPr>
          <w:color w:val="FF0000"/>
        </w:rPr>
        <w:t xml:space="preserve">REMARQUE : </w:t>
      </w:r>
    </w:p>
    <w:p w14:paraId="420C1400" w14:textId="77777777" w:rsidR="00A55202" w:rsidRDefault="00A55202" w:rsidP="003C2074">
      <w:pPr>
        <w:pStyle w:val="Retraitcorpsdetexte"/>
        <w:numPr>
          <w:ilvl w:val="0"/>
          <w:numId w:val="10"/>
        </w:numPr>
        <w:spacing w:after="0"/>
        <w:jc w:val="both"/>
        <w:rPr>
          <w:color w:val="FF0000"/>
        </w:rPr>
      </w:pPr>
      <w:r>
        <w:rPr>
          <w:color w:val="FF0000"/>
        </w:rPr>
        <w:t>Mettre les verbes à l’infinitif</w:t>
      </w:r>
    </w:p>
    <w:p w14:paraId="64680E07" w14:textId="77777777" w:rsidR="00A55202" w:rsidRDefault="00A55202" w:rsidP="003C2074">
      <w:pPr>
        <w:pStyle w:val="Retraitcorpsdetexte"/>
        <w:numPr>
          <w:ilvl w:val="0"/>
          <w:numId w:val="10"/>
        </w:numPr>
        <w:spacing w:after="0"/>
        <w:jc w:val="both"/>
        <w:rPr>
          <w:color w:val="FF0000"/>
        </w:rPr>
      </w:pPr>
      <w:r>
        <w:rPr>
          <w:color w:val="FF0000"/>
        </w:rPr>
        <w:t>Faire référence aux annexes</w:t>
      </w:r>
    </w:p>
    <w:p w14:paraId="17D4AE05" w14:textId="064E54CD" w:rsidR="00A55202" w:rsidRDefault="00A55202" w:rsidP="003C2074">
      <w:pPr>
        <w:pStyle w:val="Retraitcorpsdetexte"/>
        <w:numPr>
          <w:ilvl w:val="0"/>
          <w:numId w:val="10"/>
        </w:numPr>
        <w:spacing w:after="0"/>
        <w:jc w:val="both"/>
        <w:rPr>
          <w:color w:val="FF0000"/>
        </w:rPr>
      </w:pPr>
      <w:r>
        <w:rPr>
          <w:color w:val="FF0000"/>
        </w:rPr>
        <w:t>Eviter de lister les tâches dans l’ordre chronologique</w:t>
      </w:r>
    </w:p>
    <w:p w14:paraId="0617E9BC" w14:textId="77777777" w:rsidR="00B802A3" w:rsidRPr="006B1829" w:rsidRDefault="00B802A3" w:rsidP="00B802A3">
      <w:pPr>
        <w:pStyle w:val="Retraitcorpsdetexte"/>
        <w:spacing w:after="0"/>
        <w:ind w:left="1134"/>
        <w:jc w:val="both"/>
        <w:rPr>
          <w:color w:val="FF0000"/>
        </w:rPr>
      </w:pPr>
    </w:p>
    <w:p w14:paraId="5524A95E" w14:textId="77777777" w:rsidR="00A55202" w:rsidRPr="00917516" w:rsidRDefault="00A55202" w:rsidP="00DC5E25">
      <w:pPr>
        <w:rPr>
          <w:rFonts w:cs="Arial"/>
          <w:b/>
          <w:sz w:val="28"/>
        </w:rPr>
      </w:pPr>
      <w:r w:rsidRPr="00917516">
        <w:rPr>
          <w:rFonts w:cs="Arial"/>
          <w:b/>
          <w:sz w:val="28"/>
        </w:rPr>
        <w:t>Conditions de réalisation :</w:t>
      </w:r>
    </w:p>
    <w:p w14:paraId="0AC3482E" w14:textId="2F901CD1" w:rsidR="00B802A3" w:rsidRDefault="00B802A3" w:rsidP="00DC5E25">
      <w:pPr>
        <w:pStyle w:val="Retraitcorpsdetexte"/>
        <w:spacing w:after="0"/>
        <w:ind w:left="709" w:hanging="142"/>
      </w:pPr>
      <w:r>
        <w:t>-</w:t>
      </w:r>
      <w:r>
        <w:tab/>
        <w:t>V</w:t>
      </w:r>
      <w:r w:rsidR="00DC5E25">
        <w:t>ous gérez le temps imparti</w:t>
      </w:r>
      <w:r>
        <w:t xml:space="preserve"> :  </w:t>
      </w:r>
    </w:p>
    <w:p w14:paraId="7A8253C9" w14:textId="2235E017" w:rsidR="00A55202" w:rsidRDefault="00DC5E25" w:rsidP="003C2074">
      <w:pPr>
        <w:pStyle w:val="Retraitcorpsdetexte"/>
        <w:numPr>
          <w:ilvl w:val="0"/>
          <w:numId w:val="16"/>
        </w:numPr>
        <w:spacing w:after="0"/>
      </w:pPr>
      <w:r>
        <w:t>30 minutes</w:t>
      </w:r>
      <w:r w:rsidR="00B802A3">
        <w:t xml:space="preserve"> de préparation,</w:t>
      </w:r>
    </w:p>
    <w:p w14:paraId="5F5C5F98" w14:textId="40FCF2B9" w:rsidR="00B802A3" w:rsidRPr="008022E6" w:rsidRDefault="00B802A3" w:rsidP="003C2074">
      <w:pPr>
        <w:pStyle w:val="Retraitcorpsdetexte"/>
        <w:numPr>
          <w:ilvl w:val="0"/>
          <w:numId w:val="16"/>
        </w:numPr>
        <w:spacing w:after="0"/>
      </w:pPr>
      <w:r>
        <w:t>10 minutes d’entretien avec le jury.</w:t>
      </w:r>
    </w:p>
    <w:p w14:paraId="40E6491D" w14:textId="67B217ED" w:rsidR="00DC5E25" w:rsidRDefault="00DC5E25" w:rsidP="00DC5E25">
      <w:pPr>
        <w:pStyle w:val="Retraitcorpsdetexte"/>
        <w:spacing w:after="0"/>
        <w:ind w:left="709" w:hanging="142"/>
      </w:pPr>
    </w:p>
    <w:p w14:paraId="5D8FB9FF" w14:textId="77777777" w:rsidR="00DC5E25" w:rsidRPr="00DC5E25" w:rsidRDefault="00DC5E25" w:rsidP="00DC5E25">
      <w:pPr>
        <w:pStyle w:val="NormalWeb"/>
        <w:spacing w:before="0" w:beforeAutospacing="0" w:after="0" w:afterAutospacing="0"/>
        <w:rPr>
          <w:rFonts w:ascii="Arial" w:hAnsi="Arial" w:cs="Arial"/>
          <w:color w:val="FF0000"/>
          <w:sz w:val="20"/>
          <w:szCs w:val="20"/>
        </w:rPr>
      </w:pPr>
      <w:r w:rsidRPr="00DC5E25">
        <w:rPr>
          <w:rFonts w:ascii="Arial" w:hAnsi="Arial" w:cs="Arial"/>
          <w:color w:val="FF0000"/>
          <w:sz w:val="20"/>
          <w:szCs w:val="20"/>
        </w:rPr>
        <w:t>REMARQUE :</w:t>
      </w:r>
    </w:p>
    <w:p w14:paraId="6DDF4B05" w14:textId="77777777" w:rsidR="00DC5E25" w:rsidRDefault="00DC5E25" w:rsidP="00DC5E25">
      <w:pPr>
        <w:pStyle w:val="NormalWeb"/>
        <w:spacing w:before="0" w:beforeAutospacing="0" w:after="0" w:afterAutospacing="0"/>
        <w:rPr>
          <w:rFonts w:ascii="Arial" w:hAnsi="Arial" w:cs="Arial"/>
          <w:color w:val="FF0000"/>
          <w:sz w:val="20"/>
          <w:szCs w:val="20"/>
        </w:rPr>
      </w:pPr>
      <w:r w:rsidRPr="00DC5E25">
        <w:rPr>
          <w:rFonts w:ascii="Arial" w:hAnsi="Arial" w:cs="Arial"/>
          <w:color w:val="FF0000"/>
          <w:sz w:val="20"/>
          <w:szCs w:val="20"/>
        </w:rPr>
        <w:t>- Utiliser des documents originaux de préférence ;</w:t>
      </w:r>
    </w:p>
    <w:p w14:paraId="2A4DE16C" w14:textId="77777777" w:rsidR="00DC5E25" w:rsidRPr="00DC5E25" w:rsidRDefault="00DC5E25" w:rsidP="00DC5E25">
      <w:pPr>
        <w:pStyle w:val="NormalWeb"/>
        <w:spacing w:before="0" w:beforeAutospacing="0" w:after="0" w:afterAutospacing="0"/>
        <w:rPr>
          <w:rFonts w:ascii="Arial" w:hAnsi="Arial" w:cs="Arial"/>
          <w:color w:val="FF0000"/>
          <w:sz w:val="20"/>
          <w:szCs w:val="20"/>
        </w:rPr>
      </w:pPr>
      <w:r w:rsidRPr="00DC5E25">
        <w:rPr>
          <w:rFonts w:ascii="Arial" w:hAnsi="Arial" w:cs="Arial"/>
          <w:color w:val="FF0000"/>
          <w:sz w:val="20"/>
          <w:szCs w:val="20"/>
        </w:rPr>
        <w:t>- Limiter le nombre d’annexes à ce qui est nécessaire à la compréhension du candidat ou à la réalisation des tâches.</w:t>
      </w:r>
    </w:p>
    <w:tbl>
      <w:tblPr>
        <w:tblStyle w:val="Grilledutableau"/>
        <w:tblW w:w="0" w:type="auto"/>
        <w:tblLook w:val="04A0" w:firstRow="1" w:lastRow="0" w:firstColumn="1" w:lastColumn="0" w:noHBand="0" w:noVBand="1"/>
      </w:tblPr>
      <w:tblGrid>
        <w:gridCol w:w="5665"/>
        <w:gridCol w:w="1560"/>
        <w:gridCol w:w="1701"/>
        <w:gridCol w:w="1268"/>
      </w:tblGrid>
      <w:tr w:rsidR="00DC5E25" w14:paraId="04AACC6E" w14:textId="77777777" w:rsidTr="00AA4BEC">
        <w:tc>
          <w:tcPr>
            <w:tcW w:w="7225" w:type="dxa"/>
            <w:gridSpan w:val="2"/>
            <w:vAlign w:val="center"/>
          </w:tcPr>
          <w:p w14:paraId="33757C97" w14:textId="77777777" w:rsidR="00DC5E25" w:rsidRDefault="00DC5E25" w:rsidP="00DC5E25">
            <w:pPr>
              <w:pStyle w:val="Retraitcorpsdetexte"/>
              <w:spacing w:after="0"/>
              <w:ind w:left="0"/>
              <w:jc w:val="center"/>
            </w:pPr>
            <w:r>
              <w:t>Mention Complémentaire Aide à domicile</w:t>
            </w:r>
          </w:p>
        </w:tc>
        <w:tc>
          <w:tcPr>
            <w:tcW w:w="1701" w:type="dxa"/>
            <w:vAlign w:val="center"/>
          </w:tcPr>
          <w:p w14:paraId="3D3982B9" w14:textId="77777777" w:rsidR="00DC5E25" w:rsidRDefault="00DC5E25" w:rsidP="00DC5E25">
            <w:pPr>
              <w:pStyle w:val="Retraitcorpsdetexte"/>
              <w:spacing w:after="0"/>
              <w:ind w:left="0"/>
              <w:jc w:val="center"/>
            </w:pPr>
            <w:r>
              <w:t>Session 202…</w:t>
            </w:r>
          </w:p>
        </w:tc>
        <w:tc>
          <w:tcPr>
            <w:tcW w:w="1268" w:type="dxa"/>
            <w:vAlign w:val="center"/>
          </w:tcPr>
          <w:p w14:paraId="6258D330" w14:textId="77777777" w:rsidR="00DC5E25" w:rsidRDefault="00DC5E25" w:rsidP="00DC5E25">
            <w:pPr>
              <w:pStyle w:val="Retraitcorpsdetexte"/>
              <w:spacing w:after="0"/>
              <w:ind w:left="0"/>
              <w:jc w:val="center"/>
            </w:pPr>
            <w:r>
              <w:t>SUJET</w:t>
            </w:r>
          </w:p>
        </w:tc>
      </w:tr>
      <w:tr w:rsidR="00A55202" w14:paraId="70FA5B15" w14:textId="77777777" w:rsidTr="00DC5E25">
        <w:tc>
          <w:tcPr>
            <w:tcW w:w="5665" w:type="dxa"/>
            <w:vAlign w:val="center"/>
          </w:tcPr>
          <w:p w14:paraId="27715255" w14:textId="77777777" w:rsidR="00A55202" w:rsidRDefault="00A55202" w:rsidP="00DC5E25">
            <w:pPr>
              <w:pStyle w:val="Retraitcorpsdetexte"/>
              <w:spacing w:after="0"/>
              <w:ind w:left="0"/>
              <w:jc w:val="center"/>
            </w:pPr>
            <w:r>
              <w:t>EP3 S1 – Prestations de services</w:t>
            </w:r>
          </w:p>
        </w:tc>
        <w:tc>
          <w:tcPr>
            <w:tcW w:w="1560" w:type="dxa"/>
            <w:vAlign w:val="center"/>
          </w:tcPr>
          <w:p w14:paraId="41704D76" w14:textId="023716C9" w:rsidR="00A55202" w:rsidRDefault="00B802A3" w:rsidP="00DC5E25">
            <w:pPr>
              <w:pStyle w:val="Retraitcorpsdetexte"/>
              <w:spacing w:after="0"/>
              <w:ind w:left="0"/>
              <w:jc w:val="center"/>
            </w:pPr>
            <w:r>
              <w:t>Durée : 4</w:t>
            </w:r>
            <w:r w:rsidR="00DC5E25">
              <w:t>0 min</w:t>
            </w:r>
          </w:p>
        </w:tc>
        <w:tc>
          <w:tcPr>
            <w:tcW w:w="1701" w:type="dxa"/>
            <w:vAlign w:val="center"/>
          </w:tcPr>
          <w:p w14:paraId="0C5885C1" w14:textId="77777777" w:rsidR="00A55202" w:rsidRDefault="00DC5E25" w:rsidP="00DC5E25">
            <w:pPr>
              <w:pStyle w:val="Retraitcorpsdetexte"/>
              <w:spacing w:after="0"/>
              <w:ind w:left="0"/>
              <w:jc w:val="center"/>
            </w:pPr>
            <w:r>
              <w:t>Coefficient : 3</w:t>
            </w:r>
          </w:p>
        </w:tc>
        <w:tc>
          <w:tcPr>
            <w:tcW w:w="1268" w:type="dxa"/>
            <w:vAlign w:val="center"/>
          </w:tcPr>
          <w:p w14:paraId="3B100771" w14:textId="5047ADB0" w:rsidR="00A55202" w:rsidRDefault="00B802A3" w:rsidP="00DC5E25">
            <w:pPr>
              <w:pStyle w:val="Retraitcorpsdetexte"/>
              <w:spacing w:after="0"/>
              <w:ind w:left="0"/>
              <w:jc w:val="center"/>
            </w:pPr>
            <w:r>
              <w:t>Page 1/X</w:t>
            </w:r>
          </w:p>
        </w:tc>
      </w:tr>
    </w:tbl>
    <w:p w14:paraId="4B39364C" w14:textId="73A2B49E" w:rsidR="007E2DCC" w:rsidRDefault="007E2DCC" w:rsidP="001B755F">
      <w:pPr>
        <w:pStyle w:val="StyleTitre110ptNonGras"/>
        <w:keepNext w:val="0"/>
        <w:numPr>
          <w:ilvl w:val="0"/>
          <w:numId w:val="0"/>
        </w:numPr>
        <w:ind w:left="720" w:hanging="360"/>
        <w:outlineLvl w:val="9"/>
        <w:rPr>
          <w:rFonts w:cs="Arial"/>
        </w:rPr>
        <w:sectPr w:rsidR="007E2DCC" w:rsidSect="00B802A3">
          <w:pgSz w:w="11906" w:h="16838"/>
          <w:pgMar w:top="426" w:right="851" w:bottom="426" w:left="851" w:header="709" w:footer="340" w:gutter="0"/>
          <w:cols w:space="708"/>
          <w:docGrid w:linePitch="360"/>
        </w:sectPr>
      </w:pPr>
    </w:p>
    <w:p w14:paraId="6CE4EBEE" w14:textId="3A4E842F" w:rsidR="007E2DCC" w:rsidRDefault="007E2DCC" w:rsidP="00E52F2C">
      <w:pPr>
        <w:pStyle w:val="Titre2"/>
      </w:pPr>
      <w:bookmarkStart w:id="27" w:name="_Toc159345067"/>
      <w:r>
        <w:rPr>
          <w:bCs/>
        </w:rPr>
        <w:lastRenderedPageBreak/>
        <w:t>5.</w:t>
      </w:r>
      <w:r w:rsidR="00B26E08">
        <w:rPr>
          <w:bCs/>
        </w:rPr>
        <w:t>3</w:t>
      </w:r>
      <w:r>
        <w:rPr>
          <w:bCs/>
        </w:rPr>
        <w:t xml:space="preserve">. </w:t>
      </w:r>
      <w:bookmarkStart w:id="28" w:name="_Toc105074836"/>
      <w:r w:rsidR="00C22E16" w:rsidRPr="005529DB">
        <w:t xml:space="preserve">Exemple de </w:t>
      </w:r>
      <w:r w:rsidR="00C22E16">
        <w:t>document d’évaluation partie orale EP3 - S</w:t>
      </w:r>
      <w:bookmarkEnd w:id="28"/>
      <w:r w:rsidR="00E52F2C">
        <w:t>1 (</w:t>
      </w:r>
      <w:r w:rsidR="00E52F2C" w:rsidRPr="005F2C22">
        <w:t>à conserver et à archiver</w:t>
      </w:r>
      <w:r w:rsidR="00E52F2C">
        <w:t>)</w:t>
      </w:r>
      <w:bookmarkEnd w:id="27"/>
    </w:p>
    <w:p w14:paraId="417B4967" w14:textId="77777777" w:rsidR="00272F5E" w:rsidRPr="00272F5E" w:rsidRDefault="00272F5E" w:rsidP="00272F5E"/>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19"/>
        <w:gridCol w:w="1072"/>
        <w:gridCol w:w="7188"/>
      </w:tblGrid>
      <w:tr w:rsidR="007E2DCC" w:rsidRPr="00E12D6E" w14:paraId="211BCB95" w14:textId="77777777" w:rsidTr="00AA4BEC">
        <w:trPr>
          <w:cantSplit/>
          <w:trHeight w:val="473"/>
        </w:trPr>
        <w:tc>
          <w:tcPr>
            <w:tcW w:w="6619" w:type="dxa"/>
            <w:vMerge w:val="restart"/>
            <w:tcBorders>
              <w:top w:val="single" w:sz="4" w:space="0" w:color="auto"/>
              <w:left w:val="single" w:sz="4" w:space="0" w:color="auto"/>
              <w:right w:val="single" w:sz="4" w:space="0" w:color="auto"/>
            </w:tcBorders>
            <w:vAlign w:val="center"/>
          </w:tcPr>
          <w:p w14:paraId="09D8C144" w14:textId="77777777" w:rsidR="007E2DCC" w:rsidRDefault="007E2DCC" w:rsidP="00AA4BEC">
            <w:pPr>
              <w:jc w:val="center"/>
              <w:rPr>
                <w:rFonts w:cs="Arial"/>
                <w:sz w:val="22"/>
                <w:szCs w:val="22"/>
              </w:rPr>
            </w:pPr>
            <w:r>
              <w:rPr>
                <w:rFonts w:cs="Arial"/>
                <w:sz w:val="22"/>
                <w:szCs w:val="22"/>
              </w:rPr>
              <w:t xml:space="preserve">MENTION COMPLEMENTAIRE AIDE </w:t>
            </w:r>
            <w:r w:rsidRPr="00E47247">
              <w:rPr>
                <w:rFonts w:cs="Arial"/>
                <w:sz w:val="22"/>
                <w:szCs w:val="22"/>
              </w:rPr>
              <w:t>À</w:t>
            </w:r>
            <w:r>
              <w:rPr>
                <w:rFonts w:cs="Arial"/>
                <w:sz w:val="22"/>
                <w:szCs w:val="22"/>
              </w:rPr>
              <w:t xml:space="preserve"> DOMICILE</w:t>
            </w:r>
          </w:p>
          <w:p w14:paraId="5B7B0932" w14:textId="77777777" w:rsidR="00950806" w:rsidRPr="00E12D6E" w:rsidRDefault="00950806" w:rsidP="00AA4BEC">
            <w:pPr>
              <w:jc w:val="center"/>
              <w:rPr>
                <w:rFonts w:cs="Arial"/>
                <w:sz w:val="22"/>
                <w:szCs w:val="22"/>
              </w:rPr>
            </w:pPr>
          </w:p>
          <w:p w14:paraId="1A1CA58C" w14:textId="77777777" w:rsidR="00E36497" w:rsidRDefault="007E2DCC" w:rsidP="00E36497">
            <w:pPr>
              <w:jc w:val="center"/>
              <w:rPr>
                <w:rFonts w:cs="Arial"/>
                <w:b/>
                <w:bCs/>
                <w:sz w:val="22"/>
                <w:szCs w:val="22"/>
              </w:rPr>
            </w:pPr>
            <w:r>
              <w:rPr>
                <w:rFonts w:cs="Arial"/>
                <w:b/>
                <w:bCs/>
                <w:sz w:val="22"/>
                <w:szCs w:val="22"/>
              </w:rPr>
              <w:t>EP</w:t>
            </w:r>
            <w:r w:rsidR="00E94BE7">
              <w:rPr>
                <w:rFonts w:cs="Arial"/>
                <w:b/>
                <w:bCs/>
                <w:sz w:val="22"/>
                <w:szCs w:val="22"/>
              </w:rPr>
              <w:t xml:space="preserve">3 – </w:t>
            </w:r>
            <w:r w:rsidR="00E36497">
              <w:rPr>
                <w:rFonts w:cs="Arial"/>
                <w:b/>
                <w:bCs/>
                <w:sz w:val="22"/>
                <w:szCs w:val="22"/>
              </w:rPr>
              <w:t xml:space="preserve">Prestations de service </w:t>
            </w:r>
          </w:p>
          <w:p w14:paraId="5807B24A" w14:textId="77777777" w:rsidR="007E2DCC" w:rsidRPr="00E12D6E" w:rsidRDefault="00E36497" w:rsidP="00E36497">
            <w:pPr>
              <w:jc w:val="center"/>
              <w:rPr>
                <w:rFonts w:cs="Arial"/>
                <w:b/>
                <w:bCs/>
                <w:sz w:val="22"/>
                <w:szCs w:val="22"/>
              </w:rPr>
            </w:pPr>
            <w:r>
              <w:rPr>
                <w:rFonts w:cs="Arial"/>
                <w:b/>
                <w:bCs/>
                <w:sz w:val="22"/>
                <w:szCs w:val="22"/>
              </w:rPr>
              <w:t>Situation 1 en établissement de formation – Partie orale</w:t>
            </w:r>
          </w:p>
        </w:tc>
        <w:tc>
          <w:tcPr>
            <w:tcW w:w="8260" w:type="dxa"/>
            <w:gridSpan w:val="2"/>
            <w:tcBorders>
              <w:top w:val="single" w:sz="4" w:space="0" w:color="auto"/>
              <w:left w:val="single" w:sz="4" w:space="0" w:color="auto"/>
              <w:bottom w:val="single" w:sz="4" w:space="0" w:color="auto"/>
              <w:right w:val="single" w:sz="4" w:space="0" w:color="auto"/>
            </w:tcBorders>
            <w:vAlign w:val="center"/>
          </w:tcPr>
          <w:p w14:paraId="3A4FB732" w14:textId="77777777" w:rsidR="007E2DCC" w:rsidRDefault="007E2DCC" w:rsidP="00AA4BEC">
            <w:pPr>
              <w:jc w:val="center"/>
              <w:rPr>
                <w:rFonts w:cs="Arial"/>
                <w:b/>
                <w:bCs/>
              </w:rPr>
            </w:pPr>
            <w:r w:rsidRPr="00E12D6E">
              <w:rPr>
                <w:rFonts w:cs="Arial"/>
                <w:b/>
                <w:bCs/>
              </w:rPr>
              <w:t xml:space="preserve">Document d’évaluation </w:t>
            </w:r>
          </w:p>
          <w:p w14:paraId="1F33CBBD" w14:textId="77777777" w:rsidR="007E2DCC" w:rsidRPr="00E12D6E" w:rsidRDefault="007E2DCC" w:rsidP="00AA4BEC">
            <w:pPr>
              <w:jc w:val="center"/>
              <w:rPr>
                <w:rFonts w:cs="Arial"/>
                <w:b/>
                <w:bCs/>
              </w:rPr>
            </w:pPr>
            <w:r w:rsidRPr="00E47247">
              <w:rPr>
                <w:rFonts w:eastAsiaTheme="minorHAnsi" w:cs="Arial"/>
                <w:szCs w:val="20"/>
                <w:lang w:eastAsia="en-US"/>
              </w:rPr>
              <w:t>A conserver et à archiver</w:t>
            </w:r>
          </w:p>
        </w:tc>
      </w:tr>
      <w:tr w:rsidR="00FD7814" w:rsidRPr="00E12D6E" w14:paraId="69375EB8" w14:textId="77777777" w:rsidTr="00AA4BEC">
        <w:trPr>
          <w:cantSplit/>
          <w:trHeight w:val="473"/>
        </w:trPr>
        <w:tc>
          <w:tcPr>
            <w:tcW w:w="6619" w:type="dxa"/>
            <w:vMerge/>
            <w:tcBorders>
              <w:top w:val="single" w:sz="4" w:space="0" w:color="auto"/>
              <w:left w:val="single" w:sz="4" w:space="0" w:color="auto"/>
              <w:right w:val="single" w:sz="4" w:space="0" w:color="auto"/>
            </w:tcBorders>
            <w:vAlign w:val="center"/>
          </w:tcPr>
          <w:p w14:paraId="425DD644" w14:textId="77777777" w:rsidR="00FD7814" w:rsidRDefault="00FD7814" w:rsidP="00AA4BEC">
            <w:pPr>
              <w:jc w:val="center"/>
              <w:rPr>
                <w:rFonts w:cs="Arial"/>
                <w:sz w:val="22"/>
                <w:szCs w:val="22"/>
              </w:rPr>
            </w:pPr>
          </w:p>
        </w:tc>
        <w:tc>
          <w:tcPr>
            <w:tcW w:w="8260" w:type="dxa"/>
            <w:gridSpan w:val="2"/>
            <w:tcBorders>
              <w:top w:val="single" w:sz="4" w:space="0" w:color="auto"/>
              <w:left w:val="single" w:sz="4" w:space="0" w:color="auto"/>
              <w:bottom w:val="single" w:sz="4" w:space="0" w:color="auto"/>
              <w:right w:val="single" w:sz="4" w:space="0" w:color="auto"/>
            </w:tcBorders>
            <w:vAlign w:val="center"/>
          </w:tcPr>
          <w:p w14:paraId="24F1BEF4" w14:textId="77777777" w:rsidR="00FD7814" w:rsidRPr="00E12D6E" w:rsidRDefault="00FD7814" w:rsidP="00AA4BEC">
            <w:pPr>
              <w:jc w:val="center"/>
              <w:rPr>
                <w:rFonts w:cs="Arial"/>
                <w:b/>
                <w:bCs/>
              </w:rPr>
            </w:pPr>
            <w:r>
              <w:rPr>
                <w:rFonts w:cs="Arial"/>
                <w:b/>
                <w:bCs/>
              </w:rPr>
              <w:t>Durée : 10 min</w:t>
            </w:r>
          </w:p>
        </w:tc>
      </w:tr>
      <w:tr w:rsidR="007E2DCC" w:rsidRPr="00E12D6E" w14:paraId="24377A0D" w14:textId="77777777" w:rsidTr="00AA4BEC">
        <w:trPr>
          <w:cantSplit/>
          <w:trHeight w:val="472"/>
        </w:trPr>
        <w:tc>
          <w:tcPr>
            <w:tcW w:w="6619" w:type="dxa"/>
            <w:vMerge/>
            <w:tcBorders>
              <w:left w:val="single" w:sz="4" w:space="0" w:color="auto"/>
              <w:bottom w:val="single" w:sz="4" w:space="0" w:color="auto"/>
              <w:right w:val="single" w:sz="4" w:space="0" w:color="auto"/>
            </w:tcBorders>
            <w:vAlign w:val="center"/>
          </w:tcPr>
          <w:p w14:paraId="0C39AF02" w14:textId="77777777" w:rsidR="007E2DCC" w:rsidRPr="00E12D6E" w:rsidRDefault="007E2DCC" w:rsidP="00AA4BEC">
            <w:pPr>
              <w:jc w:val="center"/>
              <w:rPr>
                <w:rFonts w:cs="Arial"/>
                <w:b/>
                <w:bCs/>
                <w:sz w:val="22"/>
                <w:szCs w:val="22"/>
              </w:rPr>
            </w:pPr>
          </w:p>
        </w:tc>
        <w:tc>
          <w:tcPr>
            <w:tcW w:w="8260" w:type="dxa"/>
            <w:gridSpan w:val="2"/>
            <w:tcBorders>
              <w:top w:val="single" w:sz="4" w:space="0" w:color="auto"/>
              <w:left w:val="single" w:sz="4" w:space="0" w:color="auto"/>
              <w:bottom w:val="single" w:sz="4" w:space="0" w:color="auto"/>
              <w:right w:val="single" w:sz="4" w:space="0" w:color="auto"/>
            </w:tcBorders>
            <w:vAlign w:val="center"/>
          </w:tcPr>
          <w:p w14:paraId="1BFBA45D" w14:textId="77777777" w:rsidR="007E2DCC" w:rsidRPr="00E12D6E" w:rsidRDefault="007E2DCC" w:rsidP="00AA4BEC">
            <w:pPr>
              <w:jc w:val="both"/>
              <w:rPr>
                <w:rFonts w:cs="Arial"/>
                <w:b/>
                <w:bCs/>
                <w:sz w:val="22"/>
                <w:szCs w:val="22"/>
              </w:rPr>
            </w:pPr>
            <w:r w:rsidRPr="00E12D6E">
              <w:rPr>
                <w:rFonts w:cs="Arial"/>
                <w:b/>
                <w:bCs/>
                <w:sz w:val="22"/>
                <w:szCs w:val="22"/>
              </w:rPr>
              <w:t>Nom :</w:t>
            </w:r>
          </w:p>
          <w:p w14:paraId="1FDD45F3" w14:textId="77777777" w:rsidR="007E2DCC" w:rsidRPr="00E12D6E" w:rsidRDefault="007E2DCC" w:rsidP="00AA4BEC">
            <w:pPr>
              <w:jc w:val="both"/>
              <w:rPr>
                <w:rFonts w:cs="Arial"/>
                <w:b/>
                <w:bCs/>
                <w:sz w:val="22"/>
                <w:szCs w:val="22"/>
              </w:rPr>
            </w:pPr>
          </w:p>
          <w:p w14:paraId="06D13DAB" w14:textId="77777777" w:rsidR="007E2DCC" w:rsidRPr="00E47247" w:rsidRDefault="007E2DCC" w:rsidP="00AA4BEC">
            <w:pPr>
              <w:jc w:val="both"/>
              <w:rPr>
                <w:rFonts w:cs="Arial"/>
                <w:b/>
                <w:bCs/>
                <w:szCs w:val="20"/>
              </w:rPr>
            </w:pPr>
            <w:r w:rsidRPr="00E12D6E">
              <w:rPr>
                <w:rFonts w:cs="Arial"/>
                <w:b/>
                <w:bCs/>
                <w:sz w:val="22"/>
                <w:szCs w:val="22"/>
              </w:rPr>
              <w:t>Prénom :</w:t>
            </w:r>
          </w:p>
        </w:tc>
      </w:tr>
      <w:tr w:rsidR="007E2DCC" w:rsidRPr="00E12D6E" w14:paraId="7DEA31B8" w14:textId="77777777" w:rsidTr="00AA4BEC">
        <w:trPr>
          <w:cantSplit/>
          <w:trHeight w:val="354"/>
        </w:trPr>
        <w:tc>
          <w:tcPr>
            <w:tcW w:w="6619" w:type="dxa"/>
            <w:tcBorders>
              <w:top w:val="single" w:sz="4" w:space="0" w:color="auto"/>
              <w:left w:val="single" w:sz="4" w:space="0" w:color="auto"/>
              <w:bottom w:val="single" w:sz="4" w:space="0" w:color="auto"/>
              <w:right w:val="single" w:sz="4" w:space="0" w:color="auto"/>
            </w:tcBorders>
          </w:tcPr>
          <w:p w14:paraId="7F520FA6" w14:textId="77777777" w:rsidR="007E2DCC" w:rsidRPr="00E12D6E" w:rsidRDefault="007E2DCC" w:rsidP="00AA4BEC">
            <w:pPr>
              <w:rPr>
                <w:rFonts w:cs="Arial"/>
                <w:b/>
                <w:bCs/>
                <w:sz w:val="22"/>
                <w:szCs w:val="22"/>
              </w:rPr>
            </w:pPr>
            <w:r w:rsidRPr="00E12D6E">
              <w:rPr>
                <w:rFonts w:cs="Arial"/>
                <w:b/>
                <w:bCs/>
                <w:sz w:val="22"/>
                <w:szCs w:val="22"/>
              </w:rPr>
              <w:t>Etablissement :</w:t>
            </w:r>
          </w:p>
          <w:p w14:paraId="0A2F45B9" w14:textId="77777777" w:rsidR="007E2DCC" w:rsidRPr="00E12D6E" w:rsidRDefault="007E2DCC" w:rsidP="00AA4BEC">
            <w:pPr>
              <w:rPr>
                <w:rFonts w:cs="Arial"/>
                <w:b/>
                <w:bCs/>
                <w:sz w:val="22"/>
                <w:szCs w:val="22"/>
              </w:rPr>
            </w:pPr>
          </w:p>
        </w:tc>
        <w:tc>
          <w:tcPr>
            <w:tcW w:w="1072" w:type="dxa"/>
            <w:tcBorders>
              <w:top w:val="single" w:sz="4" w:space="0" w:color="auto"/>
              <w:left w:val="single" w:sz="4" w:space="0" w:color="auto"/>
              <w:bottom w:val="single" w:sz="4" w:space="0" w:color="auto"/>
              <w:right w:val="nil"/>
            </w:tcBorders>
            <w:vAlign w:val="center"/>
          </w:tcPr>
          <w:p w14:paraId="52928BC5" w14:textId="77777777" w:rsidR="007E2DCC" w:rsidRPr="00E12D6E" w:rsidRDefault="007E2DCC" w:rsidP="00AA4BEC">
            <w:pPr>
              <w:rPr>
                <w:rFonts w:cs="Arial"/>
                <w:b/>
                <w:bCs/>
                <w:sz w:val="22"/>
                <w:szCs w:val="22"/>
              </w:rPr>
            </w:pPr>
            <w:r w:rsidRPr="00E12D6E">
              <w:rPr>
                <w:rFonts w:cs="Arial"/>
                <w:b/>
                <w:bCs/>
                <w:sz w:val="22"/>
                <w:szCs w:val="22"/>
              </w:rPr>
              <w:t>Date :</w:t>
            </w:r>
          </w:p>
        </w:tc>
        <w:tc>
          <w:tcPr>
            <w:tcW w:w="7188" w:type="dxa"/>
            <w:tcBorders>
              <w:top w:val="single" w:sz="4" w:space="0" w:color="auto"/>
              <w:left w:val="nil"/>
              <w:bottom w:val="single" w:sz="4" w:space="0" w:color="auto"/>
              <w:right w:val="single" w:sz="4" w:space="0" w:color="auto"/>
            </w:tcBorders>
            <w:vAlign w:val="center"/>
          </w:tcPr>
          <w:p w14:paraId="5B08DBEE" w14:textId="77777777" w:rsidR="007E2DCC" w:rsidRPr="00E12D6E" w:rsidRDefault="007E2DCC" w:rsidP="00AA4BEC">
            <w:pPr>
              <w:rPr>
                <w:rFonts w:cs="Arial"/>
                <w:b/>
                <w:bCs/>
                <w:sz w:val="22"/>
                <w:szCs w:val="22"/>
              </w:rPr>
            </w:pPr>
          </w:p>
        </w:tc>
      </w:tr>
    </w:tbl>
    <w:p w14:paraId="133F2AA7" w14:textId="3E6A9EF2" w:rsidR="00551004" w:rsidRDefault="00551004" w:rsidP="007E2DCC">
      <w:pPr>
        <w:rPr>
          <w:rFonts w:cs="Arial"/>
          <w:i/>
          <w:iCs/>
          <w:sz w:val="22"/>
        </w:rPr>
      </w:pPr>
    </w:p>
    <w:tbl>
      <w:tblPr>
        <w:tblStyle w:val="Grilledutableau"/>
        <w:tblW w:w="14879" w:type="dxa"/>
        <w:tblLayout w:type="fixed"/>
        <w:tblLook w:val="04A0" w:firstRow="1" w:lastRow="0" w:firstColumn="1" w:lastColumn="0" w:noHBand="0" w:noVBand="1"/>
      </w:tblPr>
      <w:tblGrid>
        <w:gridCol w:w="4957"/>
        <w:gridCol w:w="7512"/>
        <w:gridCol w:w="2410"/>
      </w:tblGrid>
      <w:tr w:rsidR="007E2DCC" w:rsidRPr="00E12D6E" w14:paraId="52C07B4E" w14:textId="77777777" w:rsidTr="00AA4BEC">
        <w:trPr>
          <w:trHeight w:val="253"/>
        </w:trPr>
        <w:tc>
          <w:tcPr>
            <w:tcW w:w="4957" w:type="dxa"/>
            <w:vMerge w:val="restart"/>
            <w:shd w:val="clear" w:color="auto" w:fill="DEEAF6" w:themeFill="accent1" w:themeFillTint="33"/>
            <w:vAlign w:val="center"/>
          </w:tcPr>
          <w:p w14:paraId="4DFC7CF1" w14:textId="2722C044" w:rsidR="007E2DCC" w:rsidRPr="00E12D6E" w:rsidRDefault="007E2DCC" w:rsidP="008B447E">
            <w:pPr>
              <w:jc w:val="center"/>
              <w:rPr>
                <w:rFonts w:eastAsiaTheme="minorHAnsi" w:cs="Arial"/>
                <w:b/>
                <w:sz w:val="22"/>
                <w:szCs w:val="22"/>
                <w:lang w:eastAsia="en-US"/>
              </w:rPr>
            </w:pPr>
            <w:r w:rsidRPr="00E12D6E">
              <w:rPr>
                <w:rFonts w:eastAsiaTheme="minorHAnsi" w:cs="Arial"/>
                <w:b/>
                <w:sz w:val="22"/>
                <w:szCs w:val="22"/>
                <w:lang w:eastAsia="en-US"/>
              </w:rPr>
              <w:t>Que</w:t>
            </w:r>
            <w:r w:rsidR="008B447E">
              <w:rPr>
                <w:rFonts w:eastAsiaTheme="minorHAnsi" w:cs="Arial"/>
                <w:b/>
                <w:sz w:val="22"/>
                <w:szCs w:val="22"/>
                <w:lang w:eastAsia="en-US"/>
              </w:rPr>
              <w:t>stions posées</w:t>
            </w:r>
          </w:p>
        </w:tc>
        <w:tc>
          <w:tcPr>
            <w:tcW w:w="7512" w:type="dxa"/>
            <w:vMerge w:val="restart"/>
            <w:shd w:val="clear" w:color="auto" w:fill="DEEAF6" w:themeFill="accent1" w:themeFillTint="33"/>
            <w:vAlign w:val="center"/>
          </w:tcPr>
          <w:p w14:paraId="6A51F66D" w14:textId="77777777" w:rsidR="007E2DCC" w:rsidRPr="00E12D6E" w:rsidRDefault="007E2DCC" w:rsidP="00AA4BEC">
            <w:pPr>
              <w:jc w:val="center"/>
              <w:rPr>
                <w:rFonts w:eastAsiaTheme="minorHAnsi" w:cs="Arial"/>
                <w:b/>
                <w:sz w:val="22"/>
                <w:szCs w:val="22"/>
                <w:lang w:eastAsia="en-US"/>
              </w:rPr>
            </w:pPr>
            <w:r w:rsidRPr="00E12D6E">
              <w:rPr>
                <w:rFonts w:eastAsiaTheme="minorHAnsi" w:cs="Arial"/>
                <w:b/>
                <w:sz w:val="22"/>
                <w:szCs w:val="22"/>
                <w:lang w:eastAsia="en-US"/>
              </w:rPr>
              <w:t>Réponses du candidat</w:t>
            </w:r>
          </w:p>
        </w:tc>
        <w:tc>
          <w:tcPr>
            <w:tcW w:w="2410" w:type="dxa"/>
            <w:vMerge w:val="restart"/>
            <w:shd w:val="clear" w:color="auto" w:fill="DEEAF6" w:themeFill="accent1" w:themeFillTint="33"/>
            <w:vAlign w:val="center"/>
          </w:tcPr>
          <w:p w14:paraId="65679B5F" w14:textId="77777777" w:rsidR="007E2DCC" w:rsidRPr="00E47247" w:rsidRDefault="007E2DCC" w:rsidP="00AA4BEC">
            <w:pPr>
              <w:jc w:val="center"/>
              <w:rPr>
                <w:rFonts w:eastAsiaTheme="minorHAnsi" w:cs="Arial"/>
                <w:b/>
                <w:sz w:val="22"/>
                <w:szCs w:val="22"/>
                <w:lang w:eastAsia="en-US"/>
              </w:rPr>
            </w:pPr>
            <w:r w:rsidRPr="00E47247">
              <w:rPr>
                <w:rFonts w:eastAsiaTheme="minorHAnsi" w:cs="Arial"/>
                <w:b/>
                <w:sz w:val="22"/>
                <w:szCs w:val="22"/>
                <w:lang w:eastAsia="en-US"/>
              </w:rPr>
              <w:t>Compétences</w:t>
            </w:r>
          </w:p>
        </w:tc>
      </w:tr>
      <w:tr w:rsidR="007E2DCC" w:rsidRPr="00E12D6E" w14:paraId="7684C25D" w14:textId="77777777" w:rsidTr="00AA4BEC">
        <w:trPr>
          <w:trHeight w:val="253"/>
        </w:trPr>
        <w:tc>
          <w:tcPr>
            <w:tcW w:w="4957" w:type="dxa"/>
            <w:vMerge/>
            <w:shd w:val="clear" w:color="auto" w:fill="DEEAF6" w:themeFill="accent1" w:themeFillTint="33"/>
          </w:tcPr>
          <w:p w14:paraId="3D47397A" w14:textId="77777777" w:rsidR="007E2DCC" w:rsidRPr="00E12D6E" w:rsidRDefault="007E2DCC" w:rsidP="00AA4BEC">
            <w:pPr>
              <w:jc w:val="center"/>
              <w:rPr>
                <w:rFonts w:eastAsiaTheme="minorHAnsi" w:cs="Arial"/>
                <w:b/>
                <w:sz w:val="22"/>
                <w:szCs w:val="22"/>
                <w:lang w:eastAsia="en-US"/>
              </w:rPr>
            </w:pPr>
          </w:p>
        </w:tc>
        <w:tc>
          <w:tcPr>
            <w:tcW w:w="7512" w:type="dxa"/>
            <w:vMerge/>
            <w:shd w:val="clear" w:color="auto" w:fill="DEEAF6" w:themeFill="accent1" w:themeFillTint="33"/>
          </w:tcPr>
          <w:p w14:paraId="7074C480" w14:textId="77777777" w:rsidR="007E2DCC" w:rsidRPr="00E12D6E" w:rsidRDefault="007E2DCC" w:rsidP="00AA4BEC">
            <w:pPr>
              <w:jc w:val="center"/>
              <w:rPr>
                <w:rFonts w:eastAsiaTheme="minorHAnsi" w:cs="Arial"/>
                <w:b/>
                <w:sz w:val="22"/>
                <w:szCs w:val="22"/>
                <w:lang w:eastAsia="en-US"/>
              </w:rPr>
            </w:pPr>
          </w:p>
        </w:tc>
        <w:tc>
          <w:tcPr>
            <w:tcW w:w="2410" w:type="dxa"/>
            <w:vMerge/>
            <w:shd w:val="clear" w:color="auto" w:fill="DEEAF6" w:themeFill="accent1" w:themeFillTint="33"/>
          </w:tcPr>
          <w:p w14:paraId="4AA351C5" w14:textId="77777777" w:rsidR="007E2DCC" w:rsidRPr="00E12D6E" w:rsidRDefault="007E2DCC" w:rsidP="00AA4BEC">
            <w:pPr>
              <w:jc w:val="center"/>
              <w:rPr>
                <w:rFonts w:eastAsiaTheme="minorHAnsi" w:cs="Arial"/>
                <w:b/>
                <w:sz w:val="22"/>
                <w:szCs w:val="22"/>
                <w:lang w:eastAsia="en-US"/>
              </w:rPr>
            </w:pPr>
          </w:p>
        </w:tc>
      </w:tr>
      <w:tr w:rsidR="007E2DCC" w:rsidRPr="00E12D6E" w14:paraId="1FB4863E" w14:textId="77777777" w:rsidTr="00AA4BEC">
        <w:trPr>
          <w:trHeight w:val="1012"/>
        </w:trPr>
        <w:tc>
          <w:tcPr>
            <w:tcW w:w="4957" w:type="dxa"/>
          </w:tcPr>
          <w:p w14:paraId="5E2154C8" w14:textId="6624762E" w:rsidR="007E2DCC" w:rsidRDefault="007E2DCC" w:rsidP="00AA4BEC">
            <w:pPr>
              <w:rPr>
                <w:rFonts w:eastAsiaTheme="minorHAnsi" w:cs="Arial"/>
                <w:sz w:val="22"/>
                <w:szCs w:val="22"/>
                <w:lang w:eastAsia="en-US"/>
              </w:rPr>
            </w:pPr>
          </w:p>
          <w:p w14:paraId="3FBE652E" w14:textId="77777777" w:rsidR="007E2DCC" w:rsidRPr="00E12D6E" w:rsidRDefault="007E2DCC" w:rsidP="00AA4BEC">
            <w:pPr>
              <w:rPr>
                <w:rFonts w:eastAsiaTheme="minorHAnsi" w:cs="Arial"/>
                <w:sz w:val="22"/>
                <w:szCs w:val="22"/>
                <w:lang w:eastAsia="en-US"/>
              </w:rPr>
            </w:pPr>
          </w:p>
          <w:p w14:paraId="063C7E77" w14:textId="70AF68E8" w:rsidR="007E2DCC" w:rsidRPr="00E12D6E" w:rsidRDefault="007E2DCC" w:rsidP="00AA4BEC">
            <w:pPr>
              <w:rPr>
                <w:rFonts w:eastAsiaTheme="minorHAnsi" w:cs="Arial"/>
                <w:sz w:val="22"/>
                <w:szCs w:val="22"/>
                <w:lang w:eastAsia="en-US"/>
              </w:rPr>
            </w:pPr>
          </w:p>
          <w:p w14:paraId="59CC4C28" w14:textId="77777777" w:rsidR="007E2DCC" w:rsidRPr="00E12D6E" w:rsidRDefault="007E2DCC" w:rsidP="00AA4BEC">
            <w:pPr>
              <w:rPr>
                <w:rFonts w:eastAsiaTheme="minorHAnsi" w:cs="Arial"/>
                <w:sz w:val="22"/>
                <w:szCs w:val="22"/>
                <w:lang w:eastAsia="en-US"/>
              </w:rPr>
            </w:pPr>
          </w:p>
        </w:tc>
        <w:tc>
          <w:tcPr>
            <w:tcW w:w="7512" w:type="dxa"/>
          </w:tcPr>
          <w:p w14:paraId="0D928BD4" w14:textId="77777777" w:rsidR="007E2DCC" w:rsidRPr="00E12D6E" w:rsidRDefault="007E2DCC" w:rsidP="00AA4BEC">
            <w:pPr>
              <w:rPr>
                <w:rFonts w:eastAsiaTheme="minorHAnsi" w:cs="Arial"/>
                <w:sz w:val="22"/>
                <w:szCs w:val="22"/>
                <w:lang w:eastAsia="en-US"/>
              </w:rPr>
            </w:pPr>
          </w:p>
        </w:tc>
        <w:tc>
          <w:tcPr>
            <w:tcW w:w="2410" w:type="dxa"/>
          </w:tcPr>
          <w:p w14:paraId="4A0AE9B4" w14:textId="77777777" w:rsidR="007E2DCC" w:rsidRPr="00E12D6E" w:rsidRDefault="007E2DCC" w:rsidP="00AA4BEC">
            <w:pPr>
              <w:rPr>
                <w:rFonts w:eastAsiaTheme="minorHAnsi" w:cs="Arial"/>
                <w:sz w:val="22"/>
                <w:szCs w:val="22"/>
                <w:lang w:eastAsia="en-US"/>
              </w:rPr>
            </w:pPr>
          </w:p>
        </w:tc>
      </w:tr>
      <w:tr w:rsidR="007E2DCC" w:rsidRPr="00E12D6E" w14:paraId="09CB8FDF" w14:textId="77777777" w:rsidTr="00AA4BEC">
        <w:trPr>
          <w:trHeight w:val="1012"/>
        </w:trPr>
        <w:tc>
          <w:tcPr>
            <w:tcW w:w="4957" w:type="dxa"/>
          </w:tcPr>
          <w:p w14:paraId="6B8EC8EB" w14:textId="57AE77FB" w:rsidR="007E2DCC" w:rsidRPr="00E12D6E" w:rsidRDefault="007E2DCC" w:rsidP="00AA4BEC">
            <w:pPr>
              <w:rPr>
                <w:rFonts w:eastAsiaTheme="minorHAnsi" w:cs="Arial"/>
                <w:sz w:val="22"/>
                <w:szCs w:val="22"/>
                <w:lang w:eastAsia="en-US"/>
              </w:rPr>
            </w:pPr>
          </w:p>
          <w:p w14:paraId="5FBEDBC0" w14:textId="77777777" w:rsidR="007E2DCC" w:rsidRDefault="007E2DCC" w:rsidP="00AA4BEC">
            <w:pPr>
              <w:rPr>
                <w:rFonts w:eastAsiaTheme="minorHAnsi" w:cs="Arial"/>
                <w:sz w:val="22"/>
                <w:szCs w:val="22"/>
                <w:lang w:eastAsia="en-US"/>
              </w:rPr>
            </w:pPr>
          </w:p>
          <w:p w14:paraId="380142AC" w14:textId="1C2D3244" w:rsidR="007E2DCC" w:rsidRPr="00E12D6E" w:rsidRDefault="007E2DCC" w:rsidP="00AA4BEC">
            <w:pPr>
              <w:rPr>
                <w:rFonts w:eastAsiaTheme="minorHAnsi" w:cs="Arial"/>
                <w:sz w:val="22"/>
                <w:szCs w:val="22"/>
                <w:lang w:eastAsia="en-US"/>
              </w:rPr>
            </w:pPr>
          </w:p>
          <w:p w14:paraId="236785DF" w14:textId="77777777" w:rsidR="007E2DCC" w:rsidRPr="00E12D6E" w:rsidRDefault="007E2DCC" w:rsidP="00AA4BEC">
            <w:pPr>
              <w:rPr>
                <w:rFonts w:eastAsiaTheme="minorHAnsi" w:cs="Arial"/>
                <w:sz w:val="22"/>
                <w:szCs w:val="22"/>
                <w:lang w:eastAsia="en-US"/>
              </w:rPr>
            </w:pPr>
          </w:p>
        </w:tc>
        <w:tc>
          <w:tcPr>
            <w:tcW w:w="7512" w:type="dxa"/>
          </w:tcPr>
          <w:p w14:paraId="55877721" w14:textId="77777777" w:rsidR="007E2DCC" w:rsidRPr="00E12D6E" w:rsidRDefault="007E2DCC" w:rsidP="00AA4BEC">
            <w:pPr>
              <w:rPr>
                <w:rFonts w:eastAsiaTheme="minorHAnsi" w:cs="Arial"/>
                <w:sz w:val="22"/>
                <w:szCs w:val="22"/>
                <w:lang w:eastAsia="en-US"/>
              </w:rPr>
            </w:pPr>
          </w:p>
        </w:tc>
        <w:tc>
          <w:tcPr>
            <w:tcW w:w="2410" w:type="dxa"/>
          </w:tcPr>
          <w:p w14:paraId="48F212E4" w14:textId="77777777" w:rsidR="007E2DCC" w:rsidRPr="00E12D6E" w:rsidRDefault="007E2DCC" w:rsidP="00AA4BEC">
            <w:pPr>
              <w:rPr>
                <w:rFonts w:eastAsiaTheme="minorHAnsi" w:cs="Arial"/>
                <w:sz w:val="22"/>
                <w:szCs w:val="22"/>
                <w:lang w:eastAsia="en-US"/>
              </w:rPr>
            </w:pPr>
          </w:p>
        </w:tc>
      </w:tr>
      <w:tr w:rsidR="007E2DCC" w:rsidRPr="00E12D6E" w14:paraId="62247533" w14:textId="77777777" w:rsidTr="00AA4BEC">
        <w:trPr>
          <w:trHeight w:val="1012"/>
        </w:trPr>
        <w:tc>
          <w:tcPr>
            <w:tcW w:w="4957" w:type="dxa"/>
          </w:tcPr>
          <w:p w14:paraId="615B05B9" w14:textId="5E98EC09" w:rsidR="007E2DCC" w:rsidRPr="00E12D6E" w:rsidRDefault="007E2DCC" w:rsidP="00AA4BEC">
            <w:pPr>
              <w:rPr>
                <w:rFonts w:eastAsiaTheme="minorHAnsi" w:cs="Arial"/>
                <w:sz w:val="22"/>
                <w:szCs w:val="22"/>
                <w:lang w:eastAsia="en-US"/>
              </w:rPr>
            </w:pPr>
          </w:p>
          <w:p w14:paraId="7BF76E62" w14:textId="77777777" w:rsidR="007E2DCC" w:rsidRDefault="007E2DCC" w:rsidP="00AA4BEC">
            <w:pPr>
              <w:rPr>
                <w:rFonts w:eastAsiaTheme="minorHAnsi" w:cs="Arial"/>
                <w:sz w:val="22"/>
                <w:szCs w:val="22"/>
                <w:lang w:eastAsia="en-US"/>
              </w:rPr>
            </w:pPr>
          </w:p>
          <w:p w14:paraId="5E52A02F" w14:textId="1503C686" w:rsidR="007E2DCC" w:rsidRPr="00E12D6E" w:rsidRDefault="007E2DCC" w:rsidP="00AA4BEC">
            <w:pPr>
              <w:rPr>
                <w:rFonts w:eastAsiaTheme="minorHAnsi" w:cs="Arial"/>
                <w:sz w:val="22"/>
                <w:szCs w:val="22"/>
                <w:lang w:eastAsia="en-US"/>
              </w:rPr>
            </w:pPr>
          </w:p>
          <w:p w14:paraId="22D80B36" w14:textId="77777777" w:rsidR="007E2DCC" w:rsidRPr="00E12D6E" w:rsidRDefault="007E2DCC" w:rsidP="00AA4BEC">
            <w:pPr>
              <w:rPr>
                <w:rFonts w:eastAsiaTheme="minorHAnsi" w:cs="Arial"/>
                <w:sz w:val="22"/>
                <w:szCs w:val="22"/>
                <w:lang w:eastAsia="en-US"/>
              </w:rPr>
            </w:pPr>
          </w:p>
        </w:tc>
        <w:tc>
          <w:tcPr>
            <w:tcW w:w="7512" w:type="dxa"/>
          </w:tcPr>
          <w:p w14:paraId="5532CBD1" w14:textId="77777777" w:rsidR="007E2DCC" w:rsidRPr="00E12D6E" w:rsidRDefault="007E2DCC" w:rsidP="00AA4BEC">
            <w:pPr>
              <w:rPr>
                <w:rFonts w:eastAsiaTheme="minorHAnsi" w:cs="Arial"/>
                <w:sz w:val="22"/>
                <w:szCs w:val="22"/>
                <w:lang w:eastAsia="en-US"/>
              </w:rPr>
            </w:pPr>
          </w:p>
        </w:tc>
        <w:tc>
          <w:tcPr>
            <w:tcW w:w="2410" w:type="dxa"/>
          </w:tcPr>
          <w:p w14:paraId="18C1E96B" w14:textId="77777777" w:rsidR="007E2DCC" w:rsidRPr="00E12D6E" w:rsidRDefault="007E2DCC" w:rsidP="00AA4BEC">
            <w:pPr>
              <w:rPr>
                <w:rFonts w:eastAsiaTheme="minorHAnsi" w:cs="Arial"/>
                <w:sz w:val="22"/>
                <w:szCs w:val="22"/>
                <w:lang w:eastAsia="en-US"/>
              </w:rPr>
            </w:pPr>
          </w:p>
        </w:tc>
      </w:tr>
      <w:tr w:rsidR="007E2DCC" w:rsidRPr="00E12D6E" w14:paraId="41B38133" w14:textId="77777777" w:rsidTr="00AA4BEC">
        <w:trPr>
          <w:trHeight w:val="1012"/>
        </w:trPr>
        <w:tc>
          <w:tcPr>
            <w:tcW w:w="4957" w:type="dxa"/>
          </w:tcPr>
          <w:p w14:paraId="2BB122BC" w14:textId="186D3A93" w:rsidR="007E2DCC" w:rsidRPr="00E12D6E" w:rsidRDefault="007E2DCC" w:rsidP="00AA4BEC">
            <w:pPr>
              <w:rPr>
                <w:rFonts w:eastAsiaTheme="minorHAnsi" w:cs="Arial"/>
                <w:sz w:val="22"/>
                <w:szCs w:val="22"/>
                <w:lang w:eastAsia="en-US"/>
              </w:rPr>
            </w:pPr>
          </w:p>
          <w:p w14:paraId="458E4DC7" w14:textId="77777777" w:rsidR="007E2DCC" w:rsidRDefault="007E2DCC" w:rsidP="00AA4BEC">
            <w:pPr>
              <w:rPr>
                <w:rFonts w:eastAsiaTheme="minorHAnsi" w:cs="Arial"/>
                <w:sz w:val="22"/>
                <w:szCs w:val="22"/>
                <w:lang w:eastAsia="en-US"/>
              </w:rPr>
            </w:pPr>
          </w:p>
          <w:p w14:paraId="7F4AB011" w14:textId="2CD31620" w:rsidR="007E2DCC" w:rsidRPr="00E12D6E" w:rsidRDefault="007E2DCC" w:rsidP="00AA4BEC">
            <w:pPr>
              <w:rPr>
                <w:rFonts w:eastAsiaTheme="minorHAnsi" w:cs="Arial"/>
                <w:sz w:val="22"/>
                <w:szCs w:val="22"/>
                <w:lang w:eastAsia="en-US"/>
              </w:rPr>
            </w:pPr>
          </w:p>
          <w:p w14:paraId="6F518824" w14:textId="77777777" w:rsidR="007E2DCC" w:rsidRPr="00E12D6E" w:rsidRDefault="007E2DCC" w:rsidP="00AA4BEC">
            <w:pPr>
              <w:rPr>
                <w:rFonts w:eastAsiaTheme="minorHAnsi" w:cs="Arial"/>
                <w:sz w:val="22"/>
                <w:szCs w:val="22"/>
                <w:lang w:eastAsia="en-US"/>
              </w:rPr>
            </w:pPr>
          </w:p>
        </w:tc>
        <w:tc>
          <w:tcPr>
            <w:tcW w:w="7512" w:type="dxa"/>
          </w:tcPr>
          <w:p w14:paraId="25E0B29C" w14:textId="77777777" w:rsidR="007E2DCC" w:rsidRPr="00E12D6E" w:rsidRDefault="007E2DCC" w:rsidP="00AA4BEC">
            <w:pPr>
              <w:rPr>
                <w:rFonts w:eastAsiaTheme="minorHAnsi" w:cs="Arial"/>
                <w:sz w:val="22"/>
                <w:szCs w:val="22"/>
                <w:lang w:eastAsia="en-US"/>
              </w:rPr>
            </w:pPr>
          </w:p>
        </w:tc>
        <w:tc>
          <w:tcPr>
            <w:tcW w:w="2410" w:type="dxa"/>
          </w:tcPr>
          <w:p w14:paraId="3830C2F2" w14:textId="77777777" w:rsidR="007E2DCC" w:rsidRPr="00E12D6E" w:rsidRDefault="007E2DCC" w:rsidP="00AA4BEC">
            <w:pPr>
              <w:rPr>
                <w:rFonts w:eastAsiaTheme="minorHAnsi" w:cs="Arial"/>
                <w:sz w:val="22"/>
                <w:szCs w:val="22"/>
                <w:lang w:eastAsia="en-US"/>
              </w:rPr>
            </w:pPr>
          </w:p>
        </w:tc>
      </w:tr>
      <w:tr w:rsidR="007E2DCC" w:rsidRPr="00E12D6E" w14:paraId="3191DD63" w14:textId="77777777" w:rsidTr="00AA4BEC">
        <w:trPr>
          <w:trHeight w:val="1012"/>
        </w:trPr>
        <w:tc>
          <w:tcPr>
            <w:tcW w:w="4957" w:type="dxa"/>
          </w:tcPr>
          <w:p w14:paraId="1E705FB7" w14:textId="36B052DD" w:rsidR="007E2DCC" w:rsidRPr="00E12D6E" w:rsidRDefault="007E2DCC" w:rsidP="00AA4BEC">
            <w:pPr>
              <w:rPr>
                <w:rFonts w:eastAsiaTheme="minorHAnsi" w:cs="Arial"/>
                <w:sz w:val="22"/>
                <w:szCs w:val="22"/>
                <w:lang w:eastAsia="en-US"/>
              </w:rPr>
            </w:pPr>
          </w:p>
          <w:p w14:paraId="5814AF51" w14:textId="77777777" w:rsidR="007E2DCC" w:rsidRDefault="007E2DCC" w:rsidP="00AA4BEC">
            <w:pPr>
              <w:rPr>
                <w:rFonts w:eastAsiaTheme="minorHAnsi" w:cs="Arial"/>
                <w:sz w:val="22"/>
                <w:szCs w:val="22"/>
                <w:lang w:eastAsia="en-US"/>
              </w:rPr>
            </w:pPr>
          </w:p>
          <w:p w14:paraId="2C96AD57" w14:textId="70AF2B88" w:rsidR="007E2DCC" w:rsidRPr="00E12D6E" w:rsidRDefault="007E2DCC" w:rsidP="00AA4BEC">
            <w:pPr>
              <w:rPr>
                <w:rFonts w:eastAsiaTheme="minorHAnsi" w:cs="Arial"/>
                <w:sz w:val="22"/>
                <w:szCs w:val="22"/>
                <w:lang w:eastAsia="en-US"/>
              </w:rPr>
            </w:pPr>
          </w:p>
          <w:p w14:paraId="2B84A033" w14:textId="77777777" w:rsidR="007E2DCC" w:rsidRPr="00E12D6E" w:rsidRDefault="007E2DCC" w:rsidP="00AA4BEC">
            <w:pPr>
              <w:rPr>
                <w:rFonts w:eastAsiaTheme="minorHAnsi" w:cs="Arial"/>
                <w:sz w:val="22"/>
                <w:szCs w:val="22"/>
                <w:lang w:eastAsia="en-US"/>
              </w:rPr>
            </w:pPr>
          </w:p>
        </w:tc>
        <w:tc>
          <w:tcPr>
            <w:tcW w:w="7512" w:type="dxa"/>
          </w:tcPr>
          <w:p w14:paraId="1A0283D8" w14:textId="77777777" w:rsidR="007E2DCC" w:rsidRPr="00E12D6E" w:rsidRDefault="007E2DCC" w:rsidP="00AA4BEC">
            <w:pPr>
              <w:rPr>
                <w:rFonts w:eastAsiaTheme="minorHAnsi" w:cs="Arial"/>
                <w:sz w:val="22"/>
                <w:szCs w:val="22"/>
                <w:lang w:eastAsia="en-US"/>
              </w:rPr>
            </w:pPr>
          </w:p>
        </w:tc>
        <w:tc>
          <w:tcPr>
            <w:tcW w:w="2410" w:type="dxa"/>
          </w:tcPr>
          <w:p w14:paraId="6D88BB99" w14:textId="77777777" w:rsidR="007E2DCC" w:rsidRPr="00E12D6E" w:rsidRDefault="007E2DCC" w:rsidP="00AA4BEC">
            <w:pPr>
              <w:rPr>
                <w:rFonts w:eastAsiaTheme="minorHAnsi" w:cs="Arial"/>
                <w:sz w:val="22"/>
                <w:szCs w:val="22"/>
                <w:lang w:eastAsia="en-US"/>
              </w:rPr>
            </w:pPr>
          </w:p>
        </w:tc>
      </w:tr>
      <w:tr w:rsidR="007E2DCC" w:rsidRPr="00E12D6E" w14:paraId="0707FAF3" w14:textId="77777777" w:rsidTr="00AA4BEC">
        <w:trPr>
          <w:trHeight w:val="567"/>
        </w:trPr>
        <w:tc>
          <w:tcPr>
            <w:tcW w:w="4957" w:type="dxa"/>
            <w:tcBorders>
              <w:left w:val="nil"/>
              <w:bottom w:val="nil"/>
              <w:right w:val="nil"/>
            </w:tcBorders>
          </w:tcPr>
          <w:p w14:paraId="24C90FC7" w14:textId="4CB6DB5D" w:rsidR="00551004" w:rsidRDefault="00551004" w:rsidP="00AA4BEC">
            <w:pPr>
              <w:rPr>
                <w:rFonts w:eastAsiaTheme="minorHAnsi" w:cs="Arial"/>
                <w:sz w:val="16"/>
                <w:szCs w:val="16"/>
                <w:lang w:eastAsia="en-US"/>
              </w:rPr>
            </w:pPr>
          </w:p>
          <w:p w14:paraId="03220C36" w14:textId="77777777" w:rsidR="00551004" w:rsidRDefault="00551004" w:rsidP="00AA4BEC">
            <w:pPr>
              <w:rPr>
                <w:rFonts w:eastAsiaTheme="minorHAnsi" w:cs="Arial"/>
                <w:sz w:val="16"/>
                <w:szCs w:val="16"/>
                <w:lang w:eastAsia="en-US"/>
              </w:rPr>
            </w:pPr>
          </w:p>
          <w:p w14:paraId="75F637F6" w14:textId="77777777" w:rsidR="00551004" w:rsidRDefault="00551004" w:rsidP="00AA4BEC">
            <w:pPr>
              <w:rPr>
                <w:rFonts w:eastAsiaTheme="minorHAnsi" w:cs="Arial"/>
                <w:sz w:val="16"/>
                <w:szCs w:val="16"/>
                <w:lang w:eastAsia="en-US"/>
              </w:rPr>
            </w:pPr>
          </w:p>
          <w:p w14:paraId="383C34CE" w14:textId="77777777" w:rsidR="00551004" w:rsidRDefault="00551004" w:rsidP="00AA4BEC">
            <w:pPr>
              <w:rPr>
                <w:rFonts w:eastAsiaTheme="minorHAnsi" w:cs="Arial"/>
                <w:sz w:val="16"/>
                <w:szCs w:val="16"/>
                <w:lang w:eastAsia="en-US"/>
              </w:rPr>
            </w:pPr>
          </w:p>
          <w:p w14:paraId="1D2F918E" w14:textId="77777777" w:rsidR="00551004" w:rsidRDefault="00551004" w:rsidP="00AA4BEC">
            <w:pPr>
              <w:rPr>
                <w:rFonts w:eastAsiaTheme="minorHAnsi" w:cs="Arial"/>
                <w:sz w:val="16"/>
                <w:szCs w:val="16"/>
                <w:lang w:eastAsia="en-US"/>
              </w:rPr>
            </w:pPr>
          </w:p>
          <w:p w14:paraId="53E81224" w14:textId="309347A0" w:rsidR="00551004" w:rsidRPr="00E12D6E" w:rsidRDefault="00551004" w:rsidP="00AA4BEC">
            <w:pPr>
              <w:rPr>
                <w:rFonts w:eastAsiaTheme="minorHAnsi" w:cs="Arial"/>
                <w:sz w:val="16"/>
                <w:szCs w:val="16"/>
                <w:lang w:eastAsia="en-US"/>
              </w:rPr>
            </w:pPr>
          </w:p>
        </w:tc>
        <w:tc>
          <w:tcPr>
            <w:tcW w:w="7512" w:type="dxa"/>
            <w:tcBorders>
              <w:left w:val="nil"/>
              <w:bottom w:val="nil"/>
              <w:right w:val="nil"/>
            </w:tcBorders>
          </w:tcPr>
          <w:p w14:paraId="090CC46D" w14:textId="77777777" w:rsidR="007E2DCC" w:rsidRPr="00E12D6E" w:rsidRDefault="007E2DCC" w:rsidP="00AA4BEC">
            <w:pPr>
              <w:rPr>
                <w:rFonts w:eastAsiaTheme="minorHAnsi"/>
                <w:lang w:eastAsia="en-US"/>
              </w:rPr>
            </w:pPr>
          </w:p>
        </w:tc>
        <w:tc>
          <w:tcPr>
            <w:tcW w:w="2410" w:type="dxa"/>
            <w:tcBorders>
              <w:left w:val="nil"/>
              <w:bottom w:val="nil"/>
              <w:right w:val="nil"/>
            </w:tcBorders>
          </w:tcPr>
          <w:p w14:paraId="49D838CD" w14:textId="77777777" w:rsidR="007E2DCC" w:rsidRPr="00E12D6E" w:rsidRDefault="007E2DCC" w:rsidP="00AA4BEC">
            <w:pPr>
              <w:rPr>
                <w:rFonts w:eastAsiaTheme="minorHAnsi"/>
                <w:lang w:eastAsia="en-US"/>
              </w:rPr>
            </w:pPr>
          </w:p>
        </w:tc>
      </w:tr>
    </w:tbl>
    <w:p w14:paraId="5832F406" w14:textId="504E435C" w:rsidR="007E2DCC" w:rsidRDefault="007E2DCC" w:rsidP="001B755F">
      <w:pPr>
        <w:pStyle w:val="StyleTitre110ptNonGras"/>
        <w:keepNext w:val="0"/>
        <w:numPr>
          <w:ilvl w:val="0"/>
          <w:numId w:val="0"/>
        </w:numPr>
        <w:ind w:left="720" w:hanging="360"/>
        <w:outlineLvl w:val="9"/>
        <w:rPr>
          <w:rFonts w:cs="Arial"/>
        </w:rPr>
      </w:pPr>
    </w:p>
    <w:p w14:paraId="30B76AA6" w14:textId="77777777" w:rsidR="00272F5E" w:rsidRDefault="00272F5E" w:rsidP="001B755F">
      <w:pPr>
        <w:pStyle w:val="StyleTitre110ptNonGras"/>
        <w:keepNext w:val="0"/>
        <w:numPr>
          <w:ilvl w:val="0"/>
          <w:numId w:val="0"/>
        </w:numPr>
        <w:ind w:left="720" w:hanging="360"/>
        <w:outlineLvl w:val="9"/>
        <w:rPr>
          <w:rFonts w:cs="Arial"/>
        </w:rPr>
        <w:sectPr w:rsidR="00272F5E" w:rsidSect="00272F5E">
          <w:pgSz w:w="16838" w:h="11906" w:orient="landscape"/>
          <w:pgMar w:top="851" w:right="709" w:bottom="851" w:left="851" w:header="709" w:footer="340" w:gutter="0"/>
          <w:cols w:space="708"/>
          <w:docGrid w:linePitch="360"/>
        </w:sectPr>
      </w:pPr>
    </w:p>
    <w:p w14:paraId="787143F5" w14:textId="439947AE" w:rsidR="00D35989" w:rsidRPr="0077652E" w:rsidRDefault="00D35989" w:rsidP="00D35989">
      <w:pPr>
        <w:pStyle w:val="Titre2"/>
      </w:pPr>
      <w:bookmarkStart w:id="29" w:name="_Toc159345068"/>
      <w:r>
        <w:lastRenderedPageBreak/>
        <w:t xml:space="preserve">5.4. </w:t>
      </w:r>
      <w:r w:rsidRPr="002B08E0">
        <w:t>Maquette de présentation de l</w:t>
      </w:r>
      <w:r>
        <w:t>’EP 3 –S2</w:t>
      </w:r>
      <w:r w:rsidR="00320A46">
        <w:t xml:space="preserve"> en centre de formation</w:t>
      </w:r>
      <w:bookmarkEnd w:id="29"/>
      <w:r w:rsidR="00320A46">
        <w:t xml:space="preserve"> </w:t>
      </w:r>
    </w:p>
    <w:p w14:paraId="6480DC2D" w14:textId="7500970E" w:rsidR="001B755F" w:rsidRDefault="001B755F" w:rsidP="001B755F">
      <w:pPr>
        <w:jc w:val="both"/>
        <w:rPr>
          <w:rFonts w:cs="Arial"/>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9"/>
        <w:gridCol w:w="5101"/>
        <w:gridCol w:w="1080"/>
        <w:gridCol w:w="2533"/>
      </w:tblGrid>
      <w:tr w:rsidR="001B755F" w:rsidRPr="008F6D12" w14:paraId="6E7D0AE5" w14:textId="77777777" w:rsidTr="00AA4BEC">
        <w:trPr>
          <w:cantSplit/>
          <w:trHeight w:val="688"/>
        </w:trPr>
        <w:tc>
          <w:tcPr>
            <w:tcW w:w="6730" w:type="dxa"/>
            <w:gridSpan w:val="2"/>
            <w:vMerge w:val="restart"/>
            <w:tcBorders>
              <w:top w:val="single" w:sz="4" w:space="0" w:color="auto"/>
              <w:left w:val="single" w:sz="4" w:space="0" w:color="auto"/>
              <w:right w:val="single" w:sz="4" w:space="0" w:color="auto"/>
            </w:tcBorders>
            <w:vAlign w:val="center"/>
          </w:tcPr>
          <w:p w14:paraId="3E8B8DEE" w14:textId="77777777" w:rsidR="001B755F" w:rsidRPr="008F6D12" w:rsidRDefault="001B755F" w:rsidP="00AA4BEC">
            <w:pPr>
              <w:jc w:val="center"/>
              <w:rPr>
                <w:rFonts w:cs="Arial"/>
                <w:sz w:val="22"/>
              </w:rPr>
            </w:pPr>
            <w:r>
              <w:rPr>
                <w:rFonts w:cs="Arial"/>
                <w:sz w:val="22"/>
                <w:szCs w:val="22"/>
              </w:rPr>
              <w:t>Mention Complémentaire Aide à Domicile</w:t>
            </w:r>
          </w:p>
          <w:p w14:paraId="5130EE36" w14:textId="13A9AAF3" w:rsidR="001B755F" w:rsidRDefault="008B447E" w:rsidP="00AA4BEC">
            <w:pPr>
              <w:jc w:val="center"/>
              <w:rPr>
                <w:rFonts w:ascii="Arial Black" w:hAnsi="Arial Black" w:cs="Arial"/>
                <w:b/>
                <w:color w:val="000000"/>
                <w:szCs w:val="20"/>
              </w:rPr>
            </w:pPr>
            <w:r>
              <w:rPr>
                <w:rFonts w:ascii="Arial Black" w:hAnsi="Arial Black" w:cs="Arial"/>
                <w:b/>
                <w:bCs/>
                <w:sz w:val="22"/>
                <w:szCs w:val="22"/>
              </w:rPr>
              <w:t>EP3</w:t>
            </w:r>
            <w:r w:rsidR="001B755F" w:rsidRPr="00390CAC">
              <w:rPr>
                <w:rFonts w:ascii="Arial Black" w:hAnsi="Arial Black" w:cs="Arial"/>
                <w:b/>
                <w:bCs/>
                <w:sz w:val="22"/>
                <w:szCs w:val="22"/>
              </w:rPr>
              <w:t xml:space="preserve"> - </w:t>
            </w:r>
            <w:r>
              <w:rPr>
                <w:rFonts w:cs="Arial"/>
                <w:b/>
                <w:bCs/>
                <w:sz w:val="22"/>
                <w:szCs w:val="22"/>
              </w:rPr>
              <w:t>Prestations de service</w:t>
            </w:r>
          </w:p>
          <w:p w14:paraId="32F2821E" w14:textId="04CE4683" w:rsidR="00320A46" w:rsidRDefault="00757876" w:rsidP="00AA4BEC">
            <w:pPr>
              <w:jc w:val="center"/>
              <w:rPr>
                <w:rFonts w:ascii="Arial Black" w:hAnsi="Arial Black" w:cs="Arial"/>
                <w:b/>
                <w:color w:val="000000"/>
                <w:szCs w:val="20"/>
              </w:rPr>
            </w:pPr>
            <w:r w:rsidRPr="00950806">
              <w:rPr>
                <w:b/>
              </w:rPr>
              <w:t>« C3.4 Contribuer à l’usage du numérique ».</w:t>
            </w:r>
          </w:p>
          <w:p w14:paraId="0AD0A64D" w14:textId="48F2DEF4" w:rsidR="00320A46" w:rsidRPr="00390CAC" w:rsidRDefault="00320A46" w:rsidP="00AA4BEC">
            <w:pPr>
              <w:jc w:val="center"/>
              <w:rPr>
                <w:rFonts w:ascii="Arial Black" w:hAnsi="Arial Black" w:cs="Arial"/>
                <w:b/>
                <w:bCs/>
                <w:sz w:val="22"/>
              </w:rPr>
            </w:pPr>
            <w:r>
              <w:rPr>
                <w:rFonts w:ascii="Arial Black" w:hAnsi="Arial Black" w:cs="Arial"/>
                <w:b/>
                <w:color w:val="000000"/>
                <w:szCs w:val="20"/>
              </w:rPr>
              <w:t>Centre de formation</w:t>
            </w:r>
          </w:p>
        </w:tc>
        <w:tc>
          <w:tcPr>
            <w:tcW w:w="3613" w:type="dxa"/>
            <w:gridSpan w:val="2"/>
            <w:tcBorders>
              <w:top w:val="single" w:sz="4" w:space="0" w:color="auto"/>
              <w:left w:val="single" w:sz="4" w:space="0" w:color="auto"/>
              <w:right w:val="single" w:sz="4" w:space="0" w:color="auto"/>
            </w:tcBorders>
            <w:vAlign w:val="center"/>
          </w:tcPr>
          <w:p w14:paraId="01888C5A" w14:textId="77777777" w:rsidR="001B755F" w:rsidRPr="00CC309D" w:rsidRDefault="001B755F" w:rsidP="00AA4BEC">
            <w:pPr>
              <w:jc w:val="center"/>
              <w:rPr>
                <w:rFonts w:cs="Arial"/>
                <w:b/>
                <w:bCs/>
                <w:sz w:val="22"/>
              </w:rPr>
            </w:pPr>
            <w:r w:rsidRPr="00CC309D">
              <w:rPr>
                <w:rFonts w:cs="Arial"/>
                <w:b/>
                <w:bCs/>
                <w:sz w:val="22"/>
              </w:rPr>
              <w:t>SESSION 202…</w:t>
            </w:r>
          </w:p>
        </w:tc>
      </w:tr>
      <w:tr w:rsidR="001B755F" w:rsidRPr="008F6D12" w14:paraId="121110F8" w14:textId="77777777" w:rsidTr="00AA4BEC">
        <w:trPr>
          <w:cantSplit/>
          <w:trHeight w:val="688"/>
        </w:trPr>
        <w:tc>
          <w:tcPr>
            <w:tcW w:w="6730" w:type="dxa"/>
            <w:gridSpan w:val="2"/>
            <w:vMerge/>
            <w:tcBorders>
              <w:left w:val="single" w:sz="4" w:space="0" w:color="auto"/>
              <w:right w:val="single" w:sz="4" w:space="0" w:color="auto"/>
            </w:tcBorders>
            <w:vAlign w:val="center"/>
          </w:tcPr>
          <w:p w14:paraId="4E17E7DB" w14:textId="77777777" w:rsidR="001B755F" w:rsidRDefault="001B755F" w:rsidP="00AA4BEC">
            <w:pPr>
              <w:jc w:val="center"/>
              <w:rPr>
                <w:rFonts w:cs="Arial"/>
                <w:sz w:val="22"/>
                <w:szCs w:val="22"/>
              </w:rPr>
            </w:pPr>
          </w:p>
        </w:tc>
        <w:tc>
          <w:tcPr>
            <w:tcW w:w="3613" w:type="dxa"/>
            <w:gridSpan w:val="2"/>
            <w:tcBorders>
              <w:top w:val="single" w:sz="4" w:space="0" w:color="auto"/>
              <w:left w:val="single" w:sz="4" w:space="0" w:color="auto"/>
              <w:right w:val="single" w:sz="4" w:space="0" w:color="auto"/>
            </w:tcBorders>
            <w:vAlign w:val="center"/>
          </w:tcPr>
          <w:p w14:paraId="06269AE6" w14:textId="472A5CE3" w:rsidR="001B755F" w:rsidRPr="008F6D12" w:rsidRDefault="001B755F" w:rsidP="00AA4BEC">
            <w:pPr>
              <w:jc w:val="center"/>
              <w:rPr>
                <w:rFonts w:cs="Arial"/>
                <w:b/>
                <w:bCs/>
                <w:sz w:val="22"/>
                <w:szCs w:val="22"/>
              </w:rPr>
            </w:pPr>
            <w:r w:rsidRPr="008F6D12">
              <w:rPr>
                <w:rFonts w:cs="Arial"/>
                <w:b/>
                <w:bCs/>
                <w:sz w:val="22"/>
                <w:szCs w:val="22"/>
              </w:rPr>
              <w:t xml:space="preserve">Durée : </w:t>
            </w:r>
            <w:r w:rsidR="00ED2402">
              <w:rPr>
                <w:rFonts w:cs="Arial"/>
                <w:b/>
                <w:bCs/>
                <w:sz w:val="22"/>
                <w:szCs w:val="22"/>
              </w:rPr>
              <w:t>50 min</w:t>
            </w:r>
          </w:p>
        </w:tc>
      </w:tr>
      <w:tr w:rsidR="001B755F" w:rsidRPr="008F6D12" w14:paraId="63A5A179" w14:textId="77777777" w:rsidTr="00AA4BEC">
        <w:trPr>
          <w:cantSplit/>
          <w:trHeight w:val="697"/>
        </w:trPr>
        <w:tc>
          <w:tcPr>
            <w:tcW w:w="6730" w:type="dxa"/>
            <w:gridSpan w:val="2"/>
            <w:tcBorders>
              <w:top w:val="single" w:sz="4" w:space="0" w:color="auto"/>
              <w:left w:val="single" w:sz="4" w:space="0" w:color="auto"/>
              <w:bottom w:val="single" w:sz="4" w:space="0" w:color="auto"/>
              <w:right w:val="single" w:sz="4" w:space="0" w:color="auto"/>
            </w:tcBorders>
          </w:tcPr>
          <w:p w14:paraId="33C4C267" w14:textId="77777777" w:rsidR="001B755F" w:rsidRPr="008F6D12" w:rsidRDefault="001B755F" w:rsidP="00AA4BEC">
            <w:pPr>
              <w:rPr>
                <w:rFonts w:cs="Arial"/>
                <w:b/>
                <w:bCs/>
                <w:sz w:val="22"/>
              </w:rPr>
            </w:pPr>
            <w:r w:rsidRPr="008F6D12">
              <w:rPr>
                <w:rFonts w:cs="Arial"/>
                <w:b/>
                <w:bCs/>
                <w:sz w:val="22"/>
                <w:szCs w:val="22"/>
              </w:rPr>
              <w:t>Etablissement :</w:t>
            </w:r>
          </w:p>
          <w:p w14:paraId="1E62A7C3" w14:textId="77777777" w:rsidR="001B755F" w:rsidRPr="008F6D12" w:rsidRDefault="001B755F" w:rsidP="00AA4BEC">
            <w:pPr>
              <w:rPr>
                <w:rFonts w:cs="Arial"/>
                <w:b/>
                <w:bCs/>
                <w:sz w:val="22"/>
              </w:rPr>
            </w:pPr>
          </w:p>
        </w:tc>
        <w:tc>
          <w:tcPr>
            <w:tcW w:w="1080" w:type="dxa"/>
            <w:tcBorders>
              <w:top w:val="single" w:sz="4" w:space="0" w:color="auto"/>
              <w:left w:val="single" w:sz="4" w:space="0" w:color="auto"/>
              <w:bottom w:val="single" w:sz="4" w:space="0" w:color="auto"/>
              <w:right w:val="nil"/>
            </w:tcBorders>
            <w:vAlign w:val="center"/>
          </w:tcPr>
          <w:p w14:paraId="49CA9C1C" w14:textId="77777777" w:rsidR="001B755F" w:rsidRPr="008F6D12" w:rsidRDefault="001B755F" w:rsidP="00AA4BEC">
            <w:pPr>
              <w:pStyle w:val="Corpsdetexte21"/>
              <w:spacing w:after="0"/>
              <w:jc w:val="center"/>
              <w:rPr>
                <w:rFonts w:cs="Arial"/>
                <w:sz w:val="22"/>
              </w:rPr>
            </w:pPr>
            <w:r w:rsidRPr="008F6D12">
              <w:rPr>
                <w:rFonts w:cs="Arial"/>
                <w:sz w:val="22"/>
                <w:szCs w:val="22"/>
              </w:rPr>
              <w:t>Date :</w:t>
            </w:r>
          </w:p>
        </w:tc>
        <w:tc>
          <w:tcPr>
            <w:tcW w:w="2533" w:type="dxa"/>
            <w:tcBorders>
              <w:top w:val="single" w:sz="4" w:space="0" w:color="auto"/>
              <w:left w:val="nil"/>
              <w:bottom w:val="single" w:sz="4" w:space="0" w:color="auto"/>
              <w:right w:val="single" w:sz="4" w:space="0" w:color="auto"/>
            </w:tcBorders>
            <w:vAlign w:val="center"/>
          </w:tcPr>
          <w:p w14:paraId="7CD3C7D1" w14:textId="77777777" w:rsidR="001B755F" w:rsidRPr="008F6D12" w:rsidRDefault="001B755F" w:rsidP="00AA4BEC">
            <w:pPr>
              <w:pStyle w:val="Corpsdetexte21"/>
              <w:spacing w:after="0"/>
              <w:rPr>
                <w:rFonts w:cs="Arial"/>
                <w:sz w:val="22"/>
              </w:rPr>
            </w:pPr>
          </w:p>
        </w:tc>
      </w:tr>
      <w:tr w:rsidR="001B755F" w:rsidRPr="008F6D12" w14:paraId="78280DAD" w14:textId="77777777" w:rsidTr="00AA4BEC">
        <w:trPr>
          <w:cantSplit/>
          <w:trHeight w:val="693"/>
        </w:trPr>
        <w:tc>
          <w:tcPr>
            <w:tcW w:w="1629" w:type="dxa"/>
            <w:tcBorders>
              <w:top w:val="single" w:sz="4" w:space="0" w:color="auto"/>
              <w:left w:val="single" w:sz="4" w:space="0" w:color="auto"/>
              <w:bottom w:val="single" w:sz="4" w:space="0" w:color="auto"/>
              <w:right w:val="single" w:sz="4" w:space="0" w:color="auto"/>
            </w:tcBorders>
            <w:vAlign w:val="center"/>
          </w:tcPr>
          <w:p w14:paraId="6430853B" w14:textId="77777777" w:rsidR="001B755F" w:rsidRPr="008F6D12" w:rsidRDefault="001B755F" w:rsidP="00AA4BEC">
            <w:pPr>
              <w:pStyle w:val="Corpsdetexte21"/>
              <w:spacing w:after="0"/>
              <w:rPr>
                <w:rFonts w:cs="Arial"/>
                <w:sz w:val="22"/>
              </w:rPr>
            </w:pPr>
            <w:r w:rsidRPr="008F6D12">
              <w:rPr>
                <w:rFonts w:cs="Arial"/>
                <w:sz w:val="22"/>
                <w:szCs w:val="22"/>
              </w:rPr>
              <w:t>Identification du candidat</w:t>
            </w:r>
          </w:p>
        </w:tc>
        <w:tc>
          <w:tcPr>
            <w:tcW w:w="5101" w:type="dxa"/>
            <w:tcBorders>
              <w:top w:val="single" w:sz="4" w:space="0" w:color="auto"/>
              <w:left w:val="single" w:sz="4" w:space="0" w:color="auto"/>
              <w:right w:val="single" w:sz="4" w:space="0" w:color="auto"/>
            </w:tcBorders>
          </w:tcPr>
          <w:p w14:paraId="34742650" w14:textId="77777777" w:rsidR="001B755F" w:rsidRPr="008F6D12" w:rsidRDefault="001B755F" w:rsidP="00AA4BEC">
            <w:pPr>
              <w:rPr>
                <w:rFonts w:cs="Arial"/>
                <w:b/>
                <w:bCs/>
                <w:sz w:val="22"/>
              </w:rPr>
            </w:pPr>
            <w:r w:rsidRPr="008F6D12">
              <w:rPr>
                <w:rFonts w:cs="Arial"/>
                <w:b/>
                <w:bCs/>
                <w:sz w:val="22"/>
                <w:szCs w:val="22"/>
              </w:rPr>
              <w:t>Nom :</w:t>
            </w:r>
          </w:p>
          <w:p w14:paraId="66EEAAE5" w14:textId="77777777" w:rsidR="001B755F" w:rsidRPr="008F6D12" w:rsidRDefault="001B755F" w:rsidP="00AA4BEC">
            <w:pPr>
              <w:rPr>
                <w:rFonts w:cs="Arial"/>
                <w:b/>
                <w:bCs/>
                <w:sz w:val="22"/>
              </w:rPr>
            </w:pPr>
          </w:p>
          <w:p w14:paraId="6D1EF93E" w14:textId="77777777" w:rsidR="001B755F" w:rsidRPr="008F6D12" w:rsidRDefault="001B755F" w:rsidP="00AA4BEC">
            <w:pPr>
              <w:rPr>
                <w:rFonts w:cs="Arial"/>
                <w:b/>
                <w:bCs/>
                <w:sz w:val="22"/>
              </w:rPr>
            </w:pPr>
            <w:r w:rsidRPr="008F6D12">
              <w:rPr>
                <w:rFonts w:cs="Arial"/>
                <w:b/>
                <w:bCs/>
                <w:sz w:val="22"/>
                <w:szCs w:val="22"/>
              </w:rPr>
              <w:t>Prénom :</w:t>
            </w:r>
          </w:p>
        </w:tc>
        <w:tc>
          <w:tcPr>
            <w:tcW w:w="1080" w:type="dxa"/>
            <w:tcBorders>
              <w:top w:val="single" w:sz="4" w:space="0" w:color="auto"/>
              <w:left w:val="single" w:sz="4" w:space="0" w:color="auto"/>
              <w:bottom w:val="single" w:sz="4" w:space="0" w:color="auto"/>
              <w:right w:val="nil"/>
            </w:tcBorders>
            <w:vAlign w:val="center"/>
          </w:tcPr>
          <w:p w14:paraId="584CA87F" w14:textId="77777777" w:rsidR="001B755F" w:rsidRPr="008F6D12" w:rsidRDefault="001B755F" w:rsidP="00AA4BEC">
            <w:pPr>
              <w:jc w:val="center"/>
              <w:rPr>
                <w:rFonts w:cs="Arial"/>
                <w:b/>
                <w:bCs/>
                <w:sz w:val="22"/>
              </w:rPr>
            </w:pPr>
            <w:r w:rsidRPr="008F6D12">
              <w:rPr>
                <w:rFonts w:cs="Arial"/>
                <w:b/>
                <w:bCs/>
                <w:sz w:val="22"/>
                <w:szCs w:val="22"/>
              </w:rPr>
              <w:t xml:space="preserve">Note :                  </w:t>
            </w:r>
          </w:p>
        </w:tc>
        <w:tc>
          <w:tcPr>
            <w:tcW w:w="2533" w:type="dxa"/>
            <w:tcBorders>
              <w:top w:val="single" w:sz="4" w:space="0" w:color="auto"/>
              <w:left w:val="nil"/>
              <w:bottom w:val="single" w:sz="4" w:space="0" w:color="auto"/>
              <w:right w:val="single" w:sz="4" w:space="0" w:color="auto"/>
            </w:tcBorders>
            <w:vAlign w:val="center"/>
          </w:tcPr>
          <w:p w14:paraId="0FE8FC69" w14:textId="235407C7" w:rsidR="001B755F" w:rsidRPr="008F6D12" w:rsidRDefault="001B755F" w:rsidP="00757876">
            <w:pPr>
              <w:rPr>
                <w:rFonts w:cs="Arial"/>
                <w:b/>
                <w:bCs/>
                <w:sz w:val="22"/>
              </w:rPr>
            </w:pPr>
            <w:r w:rsidRPr="008F6D12">
              <w:rPr>
                <w:rFonts w:cs="Arial"/>
                <w:b/>
                <w:bCs/>
                <w:sz w:val="22"/>
                <w:szCs w:val="22"/>
              </w:rPr>
              <w:t xml:space="preserve"> </w:t>
            </w:r>
            <w:r>
              <w:rPr>
                <w:rFonts w:cs="Arial"/>
                <w:b/>
                <w:bCs/>
                <w:sz w:val="22"/>
                <w:szCs w:val="22"/>
              </w:rPr>
              <w:t xml:space="preserve">        </w:t>
            </w:r>
            <w:r w:rsidRPr="008F6D12">
              <w:rPr>
                <w:rFonts w:cs="Arial"/>
                <w:b/>
                <w:bCs/>
                <w:sz w:val="22"/>
                <w:szCs w:val="22"/>
              </w:rPr>
              <w:t xml:space="preserve"> </w:t>
            </w:r>
            <w:r w:rsidR="00757876">
              <w:rPr>
                <w:rFonts w:cs="Arial"/>
                <w:b/>
                <w:bCs/>
                <w:sz w:val="22"/>
                <w:szCs w:val="22"/>
              </w:rPr>
              <w:t xml:space="preserve">      / 5</w:t>
            </w:r>
            <w:r w:rsidRPr="008F6D12">
              <w:rPr>
                <w:rFonts w:cs="Arial"/>
                <w:b/>
                <w:bCs/>
                <w:sz w:val="22"/>
                <w:szCs w:val="22"/>
              </w:rPr>
              <w:t xml:space="preserve"> points</w:t>
            </w:r>
          </w:p>
        </w:tc>
      </w:tr>
    </w:tbl>
    <w:p w14:paraId="33A19544" w14:textId="77777777" w:rsidR="001B755F" w:rsidRPr="008F6D12" w:rsidRDefault="001B755F" w:rsidP="001B755F">
      <w:pPr>
        <w:pStyle w:val="Corpsdetexte2"/>
        <w:rPr>
          <w:sz w:val="22"/>
          <w:szCs w:val="22"/>
        </w:rPr>
      </w:pPr>
    </w:p>
    <w:p w14:paraId="091023D1" w14:textId="77777777" w:rsidR="001320DF" w:rsidRPr="003F25C8" w:rsidRDefault="001320DF" w:rsidP="001320DF">
      <w:pPr>
        <w:tabs>
          <w:tab w:val="left" w:pos="1276"/>
        </w:tabs>
        <w:jc w:val="both"/>
        <w:rPr>
          <w:rFonts w:cs="Arial"/>
          <w:color w:val="FF0000"/>
          <w:sz w:val="24"/>
        </w:rPr>
      </w:pPr>
      <w:r w:rsidRPr="003F25C8">
        <w:rPr>
          <w:rFonts w:cs="Arial"/>
          <w:color w:val="FF0000"/>
          <w:sz w:val="24"/>
        </w:rPr>
        <w:t xml:space="preserve">Polices : </w:t>
      </w:r>
      <w:r w:rsidRPr="003F25C8">
        <w:rPr>
          <w:rFonts w:cs="Arial"/>
          <w:color w:val="FF0000"/>
          <w:sz w:val="24"/>
        </w:rPr>
        <w:tab/>
        <w:t xml:space="preserve">Texte et titres en ARIAL, </w:t>
      </w:r>
    </w:p>
    <w:p w14:paraId="4B3AB450" w14:textId="77777777" w:rsidR="001320DF" w:rsidRPr="003F25C8" w:rsidRDefault="001320DF" w:rsidP="001320DF">
      <w:pPr>
        <w:tabs>
          <w:tab w:val="left" w:pos="1276"/>
        </w:tabs>
        <w:jc w:val="both"/>
        <w:rPr>
          <w:rFonts w:cs="Arial"/>
          <w:b/>
          <w:color w:val="FF0000"/>
          <w:sz w:val="24"/>
        </w:rPr>
      </w:pPr>
      <w:r w:rsidRPr="003F25C8">
        <w:rPr>
          <w:rFonts w:cs="Arial"/>
          <w:color w:val="FF0000"/>
          <w:sz w:val="24"/>
        </w:rPr>
        <w:tab/>
      </w:r>
      <w:proofErr w:type="gramStart"/>
      <w:r w:rsidRPr="003F25C8">
        <w:rPr>
          <w:rFonts w:cs="Arial"/>
          <w:b/>
          <w:color w:val="FF0000"/>
          <w:sz w:val="24"/>
        </w:rPr>
        <w:t>Titres en 14 points</w:t>
      </w:r>
      <w:proofErr w:type="gramEnd"/>
      <w:r w:rsidRPr="003F25C8">
        <w:rPr>
          <w:rFonts w:cs="Arial"/>
          <w:b/>
          <w:color w:val="FF0000"/>
          <w:sz w:val="24"/>
        </w:rPr>
        <w:t xml:space="preserve"> gras, numérotés</w:t>
      </w:r>
    </w:p>
    <w:p w14:paraId="2624320D" w14:textId="77777777" w:rsidR="001320DF" w:rsidRPr="003F25C8" w:rsidRDefault="001320DF" w:rsidP="001320DF">
      <w:pPr>
        <w:tabs>
          <w:tab w:val="left" w:pos="1276"/>
        </w:tabs>
        <w:jc w:val="both"/>
        <w:rPr>
          <w:rFonts w:cs="Arial"/>
          <w:color w:val="FF0000"/>
          <w:sz w:val="24"/>
        </w:rPr>
      </w:pPr>
      <w:r w:rsidRPr="003F25C8">
        <w:rPr>
          <w:rFonts w:cs="Arial"/>
          <w:color w:val="FF0000"/>
          <w:sz w:val="24"/>
        </w:rPr>
        <w:tab/>
        <w:t>Corps de texte en 1</w:t>
      </w:r>
      <w:r>
        <w:rPr>
          <w:rFonts w:cs="Arial"/>
          <w:color w:val="FF0000"/>
          <w:sz w:val="24"/>
        </w:rPr>
        <w:t>2</w:t>
      </w:r>
      <w:r w:rsidRPr="003F25C8">
        <w:rPr>
          <w:rFonts w:cs="Arial"/>
          <w:color w:val="FF0000"/>
          <w:sz w:val="24"/>
        </w:rPr>
        <w:t xml:space="preserve"> points</w:t>
      </w:r>
    </w:p>
    <w:p w14:paraId="55A0F4D6" w14:textId="77777777" w:rsidR="001320DF" w:rsidRPr="003F25C8" w:rsidRDefault="001320DF" w:rsidP="001320DF">
      <w:pPr>
        <w:tabs>
          <w:tab w:val="left" w:pos="2835"/>
        </w:tabs>
        <w:jc w:val="both"/>
        <w:rPr>
          <w:rFonts w:cs="Arial"/>
          <w:color w:val="FF0000"/>
          <w:sz w:val="24"/>
        </w:rPr>
      </w:pPr>
    </w:p>
    <w:p w14:paraId="1ADDA6F6" w14:textId="77777777" w:rsidR="001320DF" w:rsidRPr="003F25C8" w:rsidRDefault="001320DF" w:rsidP="001320DF">
      <w:pPr>
        <w:tabs>
          <w:tab w:val="left" w:pos="2835"/>
        </w:tabs>
        <w:jc w:val="both"/>
        <w:rPr>
          <w:rFonts w:cs="Arial"/>
          <w:color w:val="FF0000"/>
          <w:sz w:val="24"/>
        </w:rPr>
      </w:pPr>
      <w:r w:rsidRPr="003F25C8">
        <w:rPr>
          <w:rFonts w:cs="Arial"/>
          <w:color w:val="FF0000"/>
          <w:sz w:val="24"/>
        </w:rPr>
        <w:t>Les paragraphes seront alignés sur les marges gauche et droite.</w:t>
      </w:r>
    </w:p>
    <w:p w14:paraId="445AF073" w14:textId="77777777" w:rsidR="001320DF" w:rsidRPr="003F465B" w:rsidRDefault="001320DF" w:rsidP="001320DF">
      <w:pPr>
        <w:jc w:val="both"/>
        <w:rPr>
          <w:rFonts w:cs="Arial"/>
          <w:sz w:val="24"/>
        </w:rPr>
      </w:pPr>
    </w:p>
    <w:p w14:paraId="6FC757BF" w14:textId="77777777" w:rsidR="001320DF" w:rsidRDefault="001320DF" w:rsidP="001320DF">
      <w:pPr>
        <w:pStyle w:val="Corpsdetexte2"/>
        <w:rPr>
          <w:sz w:val="22"/>
          <w:szCs w:val="22"/>
        </w:rPr>
      </w:pPr>
    </w:p>
    <w:p w14:paraId="4D7E30C6" w14:textId="77777777" w:rsidR="001320DF" w:rsidRDefault="001320DF" w:rsidP="001320DF">
      <w:pPr>
        <w:pStyle w:val="Retraitcorpsdetexte"/>
        <w:spacing w:after="0"/>
        <w:ind w:left="709" w:hanging="142"/>
        <w:rPr>
          <w:color w:val="FF0000"/>
        </w:rPr>
      </w:pPr>
      <w:r w:rsidRPr="008022E6">
        <w:tab/>
      </w:r>
      <w:r w:rsidRPr="0007789E">
        <w:rPr>
          <w:color w:val="FF0000"/>
        </w:rPr>
        <w:t xml:space="preserve">REMARQUE : </w:t>
      </w:r>
    </w:p>
    <w:p w14:paraId="7D21F577" w14:textId="77777777" w:rsidR="001320DF" w:rsidRDefault="001320DF" w:rsidP="003C2074">
      <w:pPr>
        <w:pStyle w:val="Retraitcorpsdetexte"/>
        <w:numPr>
          <w:ilvl w:val="0"/>
          <w:numId w:val="10"/>
        </w:numPr>
        <w:spacing w:after="0"/>
        <w:jc w:val="both"/>
        <w:rPr>
          <w:color w:val="FF0000"/>
        </w:rPr>
      </w:pPr>
      <w:r>
        <w:rPr>
          <w:color w:val="FF0000"/>
        </w:rPr>
        <w:t>Mettre les verbes à l’infinitif</w:t>
      </w:r>
    </w:p>
    <w:p w14:paraId="1AD2D8C2" w14:textId="77777777" w:rsidR="001320DF" w:rsidRDefault="001320DF" w:rsidP="003C2074">
      <w:pPr>
        <w:pStyle w:val="Retraitcorpsdetexte"/>
        <w:numPr>
          <w:ilvl w:val="0"/>
          <w:numId w:val="10"/>
        </w:numPr>
        <w:spacing w:after="0"/>
        <w:jc w:val="both"/>
        <w:rPr>
          <w:color w:val="FF0000"/>
        </w:rPr>
      </w:pPr>
      <w:r>
        <w:rPr>
          <w:color w:val="FF0000"/>
        </w:rPr>
        <w:t>Faire référence aux annexes</w:t>
      </w:r>
    </w:p>
    <w:p w14:paraId="25D24E24" w14:textId="77777777" w:rsidR="001320DF" w:rsidRDefault="001320DF" w:rsidP="003C2074">
      <w:pPr>
        <w:pStyle w:val="Retraitcorpsdetexte"/>
        <w:numPr>
          <w:ilvl w:val="0"/>
          <w:numId w:val="10"/>
        </w:numPr>
        <w:spacing w:after="0"/>
        <w:jc w:val="both"/>
        <w:rPr>
          <w:color w:val="FF0000"/>
        </w:rPr>
      </w:pPr>
      <w:r>
        <w:rPr>
          <w:color w:val="FF0000"/>
        </w:rPr>
        <w:t>Eviter de lister les tâches dans l’ordre chronologique</w:t>
      </w:r>
    </w:p>
    <w:p w14:paraId="100C6F62" w14:textId="77777777" w:rsidR="001320DF" w:rsidRPr="00AA44FD" w:rsidRDefault="001320DF" w:rsidP="003C2074">
      <w:pPr>
        <w:pStyle w:val="Retraitcorpsdetexte"/>
        <w:numPr>
          <w:ilvl w:val="0"/>
          <w:numId w:val="10"/>
        </w:numPr>
        <w:spacing w:after="0"/>
        <w:jc w:val="both"/>
        <w:rPr>
          <w:color w:val="FF0000"/>
        </w:rPr>
      </w:pPr>
      <w:r w:rsidRPr="00AA44FD">
        <w:rPr>
          <w:rFonts w:cs="Arial"/>
          <w:color w:val="FF0000"/>
          <w:szCs w:val="20"/>
        </w:rPr>
        <w:t>Utiliser des documents originaux de préférence ;</w:t>
      </w:r>
    </w:p>
    <w:p w14:paraId="4819ADD6" w14:textId="77777777" w:rsidR="001320DF" w:rsidRPr="00AA44FD" w:rsidRDefault="001320DF" w:rsidP="003C2074">
      <w:pPr>
        <w:pStyle w:val="Retraitcorpsdetexte"/>
        <w:numPr>
          <w:ilvl w:val="0"/>
          <w:numId w:val="10"/>
        </w:numPr>
        <w:spacing w:after="0"/>
        <w:jc w:val="both"/>
        <w:rPr>
          <w:color w:val="FF0000"/>
        </w:rPr>
      </w:pPr>
      <w:r w:rsidRPr="00AA44FD">
        <w:rPr>
          <w:rFonts w:cs="Arial"/>
          <w:color w:val="FF0000"/>
          <w:szCs w:val="20"/>
        </w:rPr>
        <w:t>Limiter le nombre d’annexes à ce qui est nécessaire à la compréhension du candidat ou à la réalisation des tâches.</w:t>
      </w:r>
    </w:p>
    <w:p w14:paraId="1C2EBD2A" w14:textId="77777777" w:rsidR="001320DF" w:rsidRDefault="001320DF" w:rsidP="001320DF">
      <w:pPr>
        <w:pStyle w:val="Retraitcorpsdetexte"/>
        <w:ind w:left="0"/>
      </w:pPr>
    </w:p>
    <w:p w14:paraId="2D411760" w14:textId="77777777" w:rsidR="001B755F" w:rsidRPr="00CC309D" w:rsidRDefault="001B755F" w:rsidP="001B755F">
      <w:pPr>
        <w:pStyle w:val="Corpsdetexte2"/>
        <w:rPr>
          <w:sz w:val="24"/>
        </w:rPr>
      </w:pPr>
      <w:r>
        <w:rPr>
          <w:sz w:val="24"/>
        </w:rPr>
        <w:t>Ce dossier ressource</w:t>
      </w:r>
      <w:r w:rsidRPr="00CC309D">
        <w:rPr>
          <w:sz w:val="24"/>
        </w:rPr>
        <w:t xml:space="preserve"> comporte … pages numérotées de 1/… à</w:t>
      </w:r>
      <w:proofErr w:type="gramStart"/>
      <w:r w:rsidRPr="00CC309D">
        <w:rPr>
          <w:sz w:val="24"/>
        </w:rPr>
        <w:t xml:space="preserve"> ….</w:t>
      </w:r>
      <w:proofErr w:type="gramEnd"/>
      <w:r w:rsidRPr="00CC309D">
        <w:rPr>
          <w:sz w:val="24"/>
        </w:rPr>
        <w:t>/…</w:t>
      </w:r>
    </w:p>
    <w:p w14:paraId="352A95B1" w14:textId="77777777" w:rsidR="001B755F" w:rsidRPr="00CC309D" w:rsidRDefault="001B755F" w:rsidP="001B755F">
      <w:pPr>
        <w:pStyle w:val="Corpsdetexte2"/>
        <w:rPr>
          <w:sz w:val="24"/>
        </w:rPr>
      </w:pPr>
    </w:p>
    <w:p w14:paraId="3DBD7CA5" w14:textId="77777777" w:rsidR="001B755F" w:rsidRPr="00CC309D" w:rsidRDefault="001B755F" w:rsidP="001B755F">
      <w:pPr>
        <w:pStyle w:val="Corpsdetexte2"/>
        <w:rPr>
          <w:sz w:val="24"/>
        </w:rPr>
      </w:pPr>
    </w:p>
    <w:p w14:paraId="29639B83" w14:textId="77777777" w:rsidR="001B755F" w:rsidRPr="00CC309D" w:rsidRDefault="001B755F" w:rsidP="001B755F">
      <w:pPr>
        <w:pStyle w:val="Corpsdetexte2"/>
        <w:rPr>
          <w:sz w:val="24"/>
        </w:rPr>
      </w:pPr>
    </w:p>
    <w:p w14:paraId="6D51B4B2" w14:textId="77777777" w:rsidR="001B755F" w:rsidRPr="00CC309D" w:rsidRDefault="001B755F" w:rsidP="001B755F">
      <w:pPr>
        <w:pStyle w:val="Corpsdetexte2"/>
        <w:rPr>
          <w:sz w:val="24"/>
        </w:rPr>
      </w:pPr>
    </w:p>
    <w:p w14:paraId="728E1522" w14:textId="77777777" w:rsidR="001B755F" w:rsidRDefault="001B755F" w:rsidP="001B755F">
      <w:pPr>
        <w:pStyle w:val="Corpsdetexte2"/>
        <w:rPr>
          <w:sz w:val="22"/>
          <w:szCs w:val="22"/>
        </w:rPr>
      </w:pPr>
      <w:r w:rsidRPr="00CC309D">
        <w:rPr>
          <w:sz w:val="24"/>
        </w:rPr>
        <w:t>Les annexes seront numérotées de … à</w:t>
      </w:r>
      <w:r>
        <w:rPr>
          <w:sz w:val="22"/>
          <w:szCs w:val="22"/>
        </w:rPr>
        <w:t xml:space="preserve"> …</w:t>
      </w:r>
    </w:p>
    <w:p w14:paraId="4FCDBEF3" w14:textId="77777777" w:rsidR="001B755F" w:rsidRDefault="001B755F" w:rsidP="001B755F">
      <w:pPr>
        <w:pStyle w:val="Corpsdetexte2"/>
        <w:rPr>
          <w:sz w:val="22"/>
          <w:szCs w:val="22"/>
        </w:rPr>
      </w:pPr>
    </w:p>
    <w:p w14:paraId="23234506" w14:textId="77777777" w:rsidR="001B755F" w:rsidRDefault="001B755F" w:rsidP="001B755F">
      <w:pPr>
        <w:pStyle w:val="Corpsdetexte2"/>
        <w:rPr>
          <w:sz w:val="22"/>
          <w:szCs w:val="22"/>
        </w:rPr>
      </w:pPr>
    </w:p>
    <w:p w14:paraId="3639D066" w14:textId="78B2381A" w:rsidR="001B755F" w:rsidRPr="00CC309D" w:rsidRDefault="001B755F" w:rsidP="001B755F">
      <w:pPr>
        <w:pStyle w:val="Corpsdetexte2"/>
        <w:rPr>
          <w:b w:val="0"/>
          <w:i/>
          <w:sz w:val="22"/>
          <w:szCs w:val="22"/>
        </w:rPr>
      </w:pPr>
      <w:r w:rsidRPr="00CC309D">
        <w:rPr>
          <w:b w:val="0"/>
          <w:i/>
          <w:sz w:val="22"/>
          <w:szCs w:val="22"/>
        </w:rPr>
        <w:t>L’usage de la calculatrice est interdit</w:t>
      </w:r>
      <w:r w:rsidR="00BC0EB9">
        <w:rPr>
          <w:b w:val="0"/>
          <w:i/>
          <w:sz w:val="22"/>
          <w:szCs w:val="22"/>
        </w:rPr>
        <w:t xml:space="preserve"> ou autorisé</w:t>
      </w:r>
      <w:r>
        <w:rPr>
          <w:b w:val="0"/>
          <w:i/>
          <w:sz w:val="22"/>
          <w:szCs w:val="22"/>
        </w:rPr>
        <w:t>.</w:t>
      </w:r>
    </w:p>
    <w:p w14:paraId="62FCAE19" w14:textId="77777777" w:rsidR="001B755F" w:rsidRDefault="001B755F" w:rsidP="001B755F">
      <w:pPr>
        <w:pStyle w:val="Corpsdetexte2"/>
        <w:rPr>
          <w:sz w:val="22"/>
          <w:szCs w:val="22"/>
        </w:rPr>
      </w:pPr>
    </w:p>
    <w:p w14:paraId="12AFD525" w14:textId="77777777" w:rsidR="001B755F" w:rsidRDefault="001B755F" w:rsidP="001B755F">
      <w:pPr>
        <w:pStyle w:val="Corpsdetexte2"/>
        <w:rPr>
          <w:sz w:val="22"/>
          <w:szCs w:val="22"/>
        </w:rPr>
      </w:pPr>
    </w:p>
    <w:p w14:paraId="33C09F12" w14:textId="77777777" w:rsidR="002A0D69" w:rsidRPr="00ED2402" w:rsidRDefault="002A0D69" w:rsidP="002A0D69">
      <w:pPr>
        <w:rPr>
          <w:rFonts w:cs="Arial"/>
          <w:b/>
          <w:szCs w:val="20"/>
        </w:rPr>
      </w:pPr>
      <w:r w:rsidRPr="00ED2402">
        <w:rPr>
          <w:rFonts w:cs="Arial"/>
          <w:b/>
          <w:szCs w:val="20"/>
        </w:rPr>
        <w:t>Conditions de réalisation :</w:t>
      </w:r>
    </w:p>
    <w:p w14:paraId="7FA33A3F" w14:textId="77777777" w:rsidR="002A0D69" w:rsidRPr="00ED2402" w:rsidRDefault="002A0D69" w:rsidP="002A0D69">
      <w:pPr>
        <w:pStyle w:val="Retraitcorpsdetexte"/>
        <w:spacing w:after="0"/>
        <w:ind w:left="709" w:hanging="142"/>
        <w:rPr>
          <w:szCs w:val="20"/>
        </w:rPr>
      </w:pPr>
    </w:p>
    <w:p w14:paraId="5D571D48" w14:textId="3F18A368" w:rsidR="002A0D69" w:rsidRDefault="002A0D69" w:rsidP="002A0D69">
      <w:pPr>
        <w:rPr>
          <w:rFonts w:cs="Arial"/>
          <w:sz w:val="22"/>
          <w:szCs w:val="22"/>
        </w:rPr>
      </w:pPr>
      <w:r>
        <w:rPr>
          <w:rFonts w:cs="Arial"/>
          <w:sz w:val="22"/>
          <w:szCs w:val="22"/>
        </w:rPr>
        <w:t xml:space="preserve">La situation </w:t>
      </w:r>
      <w:r w:rsidR="002A5331">
        <w:rPr>
          <w:rFonts w:cs="Arial"/>
          <w:sz w:val="22"/>
          <w:szCs w:val="22"/>
        </w:rPr>
        <w:t>d’évaluation</w:t>
      </w:r>
      <w:r>
        <w:rPr>
          <w:rFonts w:cs="Arial"/>
          <w:sz w:val="22"/>
          <w:szCs w:val="22"/>
        </w:rPr>
        <w:t xml:space="preserve"> se déroule en 2 temps : </w:t>
      </w:r>
    </w:p>
    <w:p w14:paraId="720B3A08" w14:textId="77777777" w:rsidR="002A0D69" w:rsidRDefault="002A0D69" w:rsidP="002A0D69">
      <w:pPr>
        <w:rPr>
          <w:rFonts w:cs="Arial"/>
          <w:sz w:val="22"/>
          <w:szCs w:val="22"/>
        </w:rPr>
      </w:pPr>
    </w:p>
    <w:p w14:paraId="33BE2DCF" w14:textId="77777777" w:rsidR="002A0D69" w:rsidRDefault="002A0D69" w:rsidP="003C2074">
      <w:pPr>
        <w:pStyle w:val="Paragraphedeliste"/>
        <w:numPr>
          <w:ilvl w:val="0"/>
          <w:numId w:val="9"/>
        </w:numPr>
        <w:rPr>
          <w:rFonts w:cs="Arial"/>
          <w:sz w:val="22"/>
          <w:szCs w:val="22"/>
        </w:rPr>
      </w:pPr>
      <w:proofErr w:type="gramStart"/>
      <w:r>
        <w:rPr>
          <w:rFonts w:cs="Arial"/>
          <w:sz w:val="22"/>
          <w:szCs w:val="22"/>
        </w:rPr>
        <w:t>dans</w:t>
      </w:r>
      <w:proofErr w:type="gramEnd"/>
      <w:r>
        <w:rPr>
          <w:rFonts w:cs="Arial"/>
          <w:sz w:val="22"/>
          <w:szCs w:val="22"/>
        </w:rPr>
        <w:t xml:space="preserve"> un premier temps, v</w:t>
      </w:r>
      <w:r w:rsidRPr="002A0D69">
        <w:rPr>
          <w:rFonts w:cs="Arial"/>
          <w:sz w:val="22"/>
          <w:szCs w:val="22"/>
        </w:rPr>
        <w:t>ous disposez d’un temps de préparation de 30 minutes</w:t>
      </w:r>
    </w:p>
    <w:p w14:paraId="21F01D11" w14:textId="028CAB7E" w:rsidR="002A0D69" w:rsidRPr="002A0D69" w:rsidRDefault="002A0D69" w:rsidP="003C2074">
      <w:pPr>
        <w:pStyle w:val="Paragraphedeliste"/>
        <w:numPr>
          <w:ilvl w:val="0"/>
          <w:numId w:val="9"/>
        </w:numPr>
        <w:rPr>
          <w:rFonts w:cs="Arial"/>
          <w:sz w:val="22"/>
          <w:szCs w:val="22"/>
        </w:rPr>
      </w:pPr>
      <w:proofErr w:type="gramStart"/>
      <w:r>
        <w:rPr>
          <w:rFonts w:cs="Arial"/>
          <w:sz w:val="22"/>
          <w:szCs w:val="22"/>
        </w:rPr>
        <w:t>d</w:t>
      </w:r>
      <w:r w:rsidRPr="002A0D69">
        <w:rPr>
          <w:rFonts w:cs="Arial"/>
          <w:sz w:val="22"/>
          <w:szCs w:val="22"/>
        </w:rPr>
        <w:t>ans</w:t>
      </w:r>
      <w:proofErr w:type="gramEnd"/>
      <w:r w:rsidRPr="002A0D69">
        <w:rPr>
          <w:rFonts w:cs="Arial"/>
          <w:sz w:val="22"/>
          <w:szCs w:val="22"/>
        </w:rPr>
        <w:t xml:space="preserve"> un second temps, </w:t>
      </w:r>
      <w:r>
        <w:rPr>
          <w:rFonts w:cs="Arial"/>
          <w:sz w:val="22"/>
          <w:szCs w:val="22"/>
        </w:rPr>
        <w:t xml:space="preserve">d’une durée de 20 minutes, </w:t>
      </w:r>
      <w:r w:rsidRPr="002A0D69">
        <w:rPr>
          <w:rFonts w:cs="Arial"/>
          <w:sz w:val="22"/>
          <w:szCs w:val="22"/>
        </w:rPr>
        <w:t>vous serez placé en situation simulé</w:t>
      </w:r>
      <w:r>
        <w:rPr>
          <w:rFonts w:cs="Arial"/>
          <w:sz w:val="22"/>
          <w:szCs w:val="22"/>
        </w:rPr>
        <w:t>e. L</w:t>
      </w:r>
      <w:r w:rsidRPr="002A0D69">
        <w:rPr>
          <w:rFonts w:cs="Arial"/>
          <w:sz w:val="22"/>
          <w:szCs w:val="22"/>
        </w:rPr>
        <w:t>’un des membres du jury jouera le rôle de la personne aidée</w:t>
      </w:r>
      <w:r>
        <w:rPr>
          <w:rFonts w:cs="Arial"/>
          <w:sz w:val="22"/>
          <w:szCs w:val="22"/>
        </w:rPr>
        <w:t>, v</w:t>
      </w:r>
      <w:r w:rsidRPr="002A0D69">
        <w:rPr>
          <w:rFonts w:cs="Arial"/>
          <w:sz w:val="22"/>
          <w:szCs w:val="22"/>
        </w:rPr>
        <w:t xml:space="preserve">ous réaliserez l’activité </w:t>
      </w:r>
      <w:r w:rsidR="002A5331">
        <w:rPr>
          <w:rFonts w:cs="Arial"/>
          <w:sz w:val="22"/>
          <w:szCs w:val="22"/>
        </w:rPr>
        <w:t xml:space="preserve">demandée </w:t>
      </w:r>
      <w:r>
        <w:rPr>
          <w:rFonts w:cs="Arial"/>
          <w:sz w:val="22"/>
          <w:szCs w:val="22"/>
        </w:rPr>
        <w:t>pour l’utilisation de l’outil numérique</w:t>
      </w:r>
      <w:r w:rsidR="002A5331">
        <w:rPr>
          <w:rFonts w:cs="Arial"/>
          <w:sz w:val="22"/>
          <w:szCs w:val="22"/>
        </w:rPr>
        <w:t>.</w:t>
      </w:r>
    </w:p>
    <w:p w14:paraId="1397D7DD" w14:textId="77777777" w:rsidR="002A0D69" w:rsidRDefault="002A0D69" w:rsidP="002A0D69">
      <w:pPr>
        <w:rPr>
          <w:rFonts w:cs="Arial"/>
          <w:sz w:val="22"/>
          <w:szCs w:val="22"/>
        </w:rPr>
      </w:pPr>
    </w:p>
    <w:p w14:paraId="37C304FF" w14:textId="77777777" w:rsidR="001B755F" w:rsidRDefault="001B755F" w:rsidP="001B755F">
      <w:pPr>
        <w:pStyle w:val="Corpsdetexte2"/>
        <w:rPr>
          <w:sz w:val="22"/>
          <w:szCs w:val="22"/>
        </w:rPr>
      </w:pPr>
    </w:p>
    <w:p w14:paraId="67A29ED5" w14:textId="77777777" w:rsidR="00ED2402" w:rsidRPr="00ED2402" w:rsidRDefault="00ED2402" w:rsidP="00ED2402">
      <w:pPr>
        <w:pStyle w:val="Corpsdetexte2"/>
        <w:rPr>
          <w:sz w:val="24"/>
        </w:rPr>
      </w:pPr>
    </w:p>
    <w:p w14:paraId="64B44391" w14:textId="77777777" w:rsidR="00ED2402" w:rsidRPr="00ED2402" w:rsidRDefault="00ED2402" w:rsidP="00ED2402">
      <w:pPr>
        <w:pStyle w:val="Corpsdetexte2"/>
        <w:rPr>
          <w:szCs w:val="20"/>
        </w:rPr>
      </w:pPr>
    </w:p>
    <w:p w14:paraId="72910AFB" w14:textId="77777777" w:rsidR="00ED2402" w:rsidRPr="00ED2402" w:rsidRDefault="00ED2402" w:rsidP="00ED2402">
      <w:pPr>
        <w:pStyle w:val="Corpsdetexte2"/>
        <w:tabs>
          <w:tab w:val="left" w:pos="5631"/>
        </w:tabs>
        <w:jc w:val="left"/>
        <w:rPr>
          <w:szCs w:val="20"/>
        </w:rPr>
      </w:pPr>
    </w:p>
    <w:p w14:paraId="3C28F5D0" w14:textId="563AB43E" w:rsidR="00ED2402" w:rsidRPr="00ED2402" w:rsidRDefault="00ED2402" w:rsidP="002A0D69">
      <w:pPr>
        <w:pStyle w:val="Retraitcorpsdetexte"/>
        <w:spacing w:after="0"/>
        <w:ind w:left="709" w:hanging="142"/>
        <w:rPr>
          <w:szCs w:val="20"/>
        </w:rPr>
      </w:pPr>
      <w:r w:rsidRPr="00ED2402">
        <w:rPr>
          <w:szCs w:val="20"/>
        </w:rPr>
        <w:t>-</w:t>
      </w:r>
    </w:p>
    <w:p w14:paraId="4654DC5F" w14:textId="40845C7C" w:rsidR="00ED2402" w:rsidRDefault="00ED2402" w:rsidP="008B447E">
      <w:pPr>
        <w:pStyle w:val="Retraitcorpsdetexte"/>
        <w:spacing w:after="0"/>
        <w:ind w:left="709" w:hanging="142"/>
        <w:rPr>
          <w:szCs w:val="20"/>
        </w:rPr>
      </w:pPr>
    </w:p>
    <w:p w14:paraId="3D424EC8" w14:textId="7C0F9BC2" w:rsidR="008B447E" w:rsidRDefault="008B447E" w:rsidP="008B447E">
      <w:pPr>
        <w:pStyle w:val="Retraitcorpsdetexte"/>
        <w:spacing w:after="0"/>
        <w:ind w:left="709" w:hanging="142"/>
        <w:rPr>
          <w:szCs w:val="20"/>
        </w:rPr>
      </w:pPr>
    </w:p>
    <w:p w14:paraId="7DD76C51" w14:textId="77777777" w:rsidR="008B447E" w:rsidRDefault="008B447E" w:rsidP="008B447E">
      <w:pPr>
        <w:pStyle w:val="Retraitcorpsdetexte"/>
        <w:spacing w:after="0"/>
        <w:ind w:left="709" w:hanging="142"/>
        <w:rPr>
          <w:sz w:val="22"/>
          <w:szCs w:val="22"/>
        </w:rPr>
      </w:pPr>
    </w:p>
    <w:tbl>
      <w:tblPr>
        <w:tblStyle w:val="Grilledutableau"/>
        <w:tblW w:w="0" w:type="auto"/>
        <w:tblLook w:val="04A0" w:firstRow="1" w:lastRow="0" w:firstColumn="1" w:lastColumn="0" w:noHBand="0" w:noVBand="1"/>
      </w:tblPr>
      <w:tblGrid>
        <w:gridCol w:w="5665"/>
        <w:gridCol w:w="1560"/>
        <w:gridCol w:w="1701"/>
        <w:gridCol w:w="1268"/>
      </w:tblGrid>
      <w:tr w:rsidR="00EC10A7" w14:paraId="3B2CE15E" w14:textId="77777777" w:rsidTr="004C5395">
        <w:tc>
          <w:tcPr>
            <w:tcW w:w="7225" w:type="dxa"/>
            <w:gridSpan w:val="2"/>
            <w:vAlign w:val="center"/>
          </w:tcPr>
          <w:p w14:paraId="137E5F53" w14:textId="77777777" w:rsidR="00EC10A7" w:rsidRDefault="00EC10A7" w:rsidP="004C5395">
            <w:pPr>
              <w:pStyle w:val="Retraitcorpsdetexte"/>
              <w:spacing w:after="0"/>
              <w:ind w:left="0"/>
              <w:jc w:val="center"/>
            </w:pPr>
            <w:r>
              <w:t>Mention Complémentaire Aide à domicile</w:t>
            </w:r>
          </w:p>
        </w:tc>
        <w:tc>
          <w:tcPr>
            <w:tcW w:w="1701" w:type="dxa"/>
            <w:vAlign w:val="center"/>
          </w:tcPr>
          <w:p w14:paraId="721B9F22" w14:textId="77777777" w:rsidR="00EC10A7" w:rsidRDefault="00EC10A7" w:rsidP="004C5395">
            <w:pPr>
              <w:pStyle w:val="Retraitcorpsdetexte"/>
              <w:spacing w:after="0"/>
              <w:ind w:left="0"/>
              <w:jc w:val="center"/>
            </w:pPr>
            <w:r>
              <w:t>Session 202…</w:t>
            </w:r>
          </w:p>
        </w:tc>
        <w:tc>
          <w:tcPr>
            <w:tcW w:w="1268" w:type="dxa"/>
            <w:vAlign w:val="center"/>
          </w:tcPr>
          <w:p w14:paraId="28B4CD18" w14:textId="77777777" w:rsidR="00EC10A7" w:rsidRDefault="00EC10A7" w:rsidP="004C5395">
            <w:pPr>
              <w:pStyle w:val="Retraitcorpsdetexte"/>
              <w:spacing w:after="0"/>
              <w:ind w:left="0"/>
              <w:jc w:val="center"/>
            </w:pPr>
            <w:r>
              <w:t>SUJET</w:t>
            </w:r>
          </w:p>
        </w:tc>
      </w:tr>
      <w:tr w:rsidR="00EC10A7" w14:paraId="16CD811E" w14:textId="77777777" w:rsidTr="004C5395">
        <w:tc>
          <w:tcPr>
            <w:tcW w:w="5665" w:type="dxa"/>
            <w:vAlign w:val="center"/>
          </w:tcPr>
          <w:p w14:paraId="43CEB036" w14:textId="0BCF7E1E" w:rsidR="00EC10A7" w:rsidRDefault="00EC10A7" w:rsidP="004C5395">
            <w:pPr>
              <w:pStyle w:val="Retraitcorpsdetexte"/>
              <w:spacing w:after="0"/>
              <w:ind w:left="0"/>
              <w:jc w:val="center"/>
            </w:pPr>
            <w:r>
              <w:t>EP3 S2 – Prestations de services</w:t>
            </w:r>
          </w:p>
        </w:tc>
        <w:tc>
          <w:tcPr>
            <w:tcW w:w="1560" w:type="dxa"/>
            <w:vAlign w:val="center"/>
          </w:tcPr>
          <w:p w14:paraId="6B4AD205" w14:textId="2C0B22FA" w:rsidR="00EC10A7" w:rsidRDefault="00EC10A7" w:rsidP="004C5395">
            <w:pPr>
              <w:pStyle w:val="Retraitcorpsdetexte"/>
              <w:spacing w:after="0"/>
              <w:ind w:left="0"/>
              <w:jc w:val="center"/>
            </w:pPr>
            <w:r>
              <w:t>Durée : 50 min</w:t>
            </w:r>
          </w:p>
        </w:tc>
        <w:tc>
          <w:tcPr>
            <w:tcW w:w="1701" w:type="dxa"/>
            <w:vAlign w:val="center"/>
          </w:tcPr>
          <w:p w14:paraId="3067F1D1" w14:textId="77777777" w:rsidR="00EC10A7" w:rsidRDefault="00EC10A7" w:rsidP="004C5395">
            <w:pPr>
              <w:pStyle w:val="Retraitcorpsdetexte"/>
              <w:spacing w:after="0"/>
              <w:ind w:left="0"/>
              <w:jc w:val="center"/>
            </w:pPr>
            <w:r>
              <w:t>Coefficient : 3</w:t>
            </w:r>
          </w:p>
        </w:tc>
        <w:tc>
          <w:tcPr>
            <w:tcW w:w="1268" w:type="dxa"/>
            <w:vAlign w:val="center"/>
          </w:tcPr>
          <w:p w14:paraId="1EB4BD43" w14:textId="77777777" w:rsidR="00EC10A7" w:rsidRDefault="00EC10A7" w:rsidP="004C5395">
            <w:pPr>
              <w:pStyle w:val="Retraitcorpsdetexte"/>
              <w:spacing w:after="0"/>
              <w:ind w:left="0"/>
              <w:jc w:val="center"/>
            </w:pPr>
            <w:r>
              <w:t>Page 1/X</w:t>
            </w:r>
          </w:p>
        </w:tc>
      </w:tr>
    </w:tbl>
    <w:p w14:paraId="40971310" w14:textId="77777777" w:rsidR="00ED2402" w:rsidRDefault="00ED2402" w:rsidP="00ED2402">
      <w:pPr>
        <w:pStyle w:val="Corpsdetexte2"/>
        <w:rPr>
          <w:sz w:val="22"/>
          <w:szCs w:val="22"/>
        </w:rPr>
      </w:pPr>
    </w:p>
    <w:p w14:paraId="4FA386B9" w14:textId="77777777" w:rsidR="001B755F" w:rsidRDefault="001B755F" w:rsidP="001B755F">
      <w:pPr>
        <w:pStyle w:val="Corpsdetexte2"/>
        <w:rPr>
          <w:sz w:val="22"/>
          <w:szCs w:val="22"/>
        </w:rPr>
      </w:pPr>
    </w:p>
    <w:p w14:paraId="4F744A1D" w14:textId="4D6A8EBC" w:rsidR="001B755F" w:rsidRDefault="001B755F" w:rsidP="001B755F">
      <w:pPr>
        <w:pStyle w:val="Corpsdetexte2"/>
        <w:rPr>
          <w:sz w:val="22"/>
          <w:szCs w:val="22"/>
        </w:rPr>
      </w:pPr>
    </w:p>
    <w:p w14:paraId="0BF29C24" w14:textId="3E3D97D0" w:rsidR="00BC0EB9" w:rsidRDefault="00BC0EB9" w:rsidP="001B755F">
      <w:pPr>
        <w:pStyle w:val="Corpsdetexte2"/>
        <w:rPr>
          <w:sz w:val="22"/>
          <w:szCs w:val="22"/>
        </w:rPr>
      </w:pPr>
    </w:p>
    <w:p w14:paraId="5BF5D649" w14:textId="77777777" w:rsidR="00BC0EB9" w:rsidRDefault="00BC0EB9" w:rsidP="001B755F">
      <w:pPr>
        <w:pStyle w:val="Corpsdetexte2"/>
        <w:rPr>
          <w:sz w:val="22"/>
          <w:szCs w:val="22"/>
        </w:rPr>
      </w:pPr>
    </w:p>
    <w:p w14:paraId="3B4C0B62" w14:textId="77777777" w:rsidR="001B755F" w:rsidRDefault="001B755F" w:rsidP="001B755F">
      <w:pPr>
        <w:pStyle w:val="Corpsdetexte2"/>
        <w:tabs>
          <w:tab w:val="left" w:pos="5631"/>
        </w:tabs>
        <w:jc w:val="left"/>
        <w:rPr>
          <w:sz w:val="22"/>
          <w:szCs w:val="22"/>
        </w:rPr>
      </w:pPr>
    </w:p>
    <w:p w14:paraId="6F5D8810" w14:textId="778498DA" w:rsidR="001B755F" w:rsidRDefault="00056BC0" w:rsidP="00056BC0">
      <w:pPr>
        <w:pStyle w:val="Corpsdetexte2"/>
        <w:tabs>
          <w:tab w:val="left" w:pos="5631"/>
        </w:tabs>
        <w:rPr>
          <w:sz w:val="22"/>
          <w:szCs w:val="22"/>
        </w:rPr>
      </w:pPr>
      <w:r>
        <w:rPr>
          <w:sz w:val="22"/>
          <w:szCs w:val="22"/>
        </w:rPr>
        <w:t>SITUATION PROFESSIONNELLE</w:t>
      </w:r>
    </w:p>
    <w:p w14:paraId="0138A360" w14:textId="18EA92C2" w:rsidR="008B447E" w:rsidRDefault="008B447E" w:rsidP="001B755F">
      <w:pPr>
        <w:pStyle w:val="Corpsdetexte2"/>
        <w:tabs>
          <w:tab w:val="left" w:pos="5631"/>
        </w:tabs>
        <w:jc w:val="left"/>
        <w:rPr>
          <w:sz w:val="22"/>
          <w:szCs w:val="22"/>
        </w:rPr>
      </w:pPr>
    </w:p>
    <w:p w14:paraId="7A0CED8C" w14:textId="77777777" w:rsidR="008B447E" w:rsidRDefault="008B447E" w:rsidP="001B755F">
      <w:pPr>
        <w:pStyle w:val="Corpsdetexte2"/>
        <w:tabs>
          <w:tab w:val="left" w:pos="5631"/>
        </w:tabs>
        <w:jc w:val="left"/>
        <w:rPr>
          <w:sz w:val="22"/>
          <w:szCs w:val="22"/>
        </w:rPr>
      </w:pPr>
    </w:p>
    <w:p w14:paraId="3C0770E1" w14:textId="411E3064" w:rsidR="001B755F" w:rsidRPr="008F6D12" w:rsidRDefault="001B755F" w:rsidP="001B755F">
      <w:pPr>
        <w:pStyle w:val="Corpsdetexte2"/>
        <w:pBdr>
          <w:top w:val="single" w:sz="4" w:space="1" w:color="auto"/>
          <w:left w:val="single" w:sz="4" w:space="0" w:color="auto"/>
          <w:bottom w:val="single" w:sz="4" w:space="1" w:color="auto"/>
          <w:right w:val="single" w:sz="4" w:space="4" w:color="auto"/>
        </w:pBdr>
        <w:tabs>
          <w:tab w:val="left" w:pos="8100"/>
        </w:tabs>
        <w:jc w:val="left"/>
        <w:rPr>
          <w:b w:val="0"/>
          <w:bCs w:val="0"/>
          <w:sz w:val="22"/>
          <w:szCs w:val="22"/>
        </w:rPr>
      </w:pPr>
      <w:r>
        <w:rPr>
          <w:sz w:val="22"/>
          <w:szCs w:val="22"/>
        </w:rPr>
        <w:t>Contexte et s</w:t>
      </w:r>
      <w:r w:rsidRPr="008F6D12">
        <w:rPr>
          <w:sz w:val="22"/>
          <w:szCs w:val="22"/>
        </w:rPr>
        <w:t>ituation professionnelle :</w:t>
      </w:r>
    </w:p>
    <w:p w14:paraId="048232AC" w14:textId="77777777" w:rsidR="001B755F" w:rsidRPr="008F6D12" w:rsidRDefault="001B755F" w:rsidP="001B755F">
      <w:pPr>
        <w:pStyle w:val="Corpsdetexte2"/>
        <w:pBdr>
          <w:top w:val="single" w:sz="4" w:space="1" w:color="auto"/>
          <w:left w:val="single" w:sz="4" w:space="0" w:color="auto"/>
          <w:bottom w:val="single" w:sz="4" w:space="1" w:color="auto"/>
          <w:right w:val="single" w:sz="4" w:space="4" w:color="auto"/>
        </w:pBdr>
        <w:tabs>
          <w:tab w:val="left" w:pos="8100"/>
        </w:tabs>
        <w:rPr>
          <w:b w:val="0"/>
          <w:bCs w:val="0"/>
          <w:sz w:val="22"/>
          <w:szCs w:val="22"/>
        </w:rPr>
      </w:pPr>
    </w:p>
    <w:p w14:paraId="46965109" w14:textId="21532ED1" w:rsidR="001B755F" w:rsidRDefault="001B755F" w:rsidP="00ED2402">
      <w:pPr>
        <w:pStyle w:val="Corpsdetexte2"/>
        <w:pBdr>
          <w:top w:val="single" w:sz="4" w:space="1" w:color="auto"/>
          <w:left w:val="single" w:sz="4" w:space="0" w:color="auto"/>
          <w:bottom w:val="single" w:sz="4" w:space="1" w:color="auto"/>
          <w:right w:val="single" w:sz="4" w:space="4" w:color="auto"/>
        </w:pBdr>
        <w:tabs>
          <w:tab w:val="left" w:pos="8100"/>
        </w:tabs>
        <w:jc w:val="both"/>
        <w:rPr>
          <w:b w:val="0"/>
          <w:bCs w:val="0"/>
          <w:i/>
          <w:iCs/>
          <w:sz w:val="22"/>
          <w:szCs w:val="22"/>
        </w:rPr>
      </w:pPr>
      <w:r>
        <w:rPr>
          <w:b w:val="0"/>
          <w:bCs w:val="0"/>
          <w:i/>
          <w:iCs/>
          <w:sz w:val="22"/>
          <w:szCs w:val="22"/>
        </w:rPr>
        <w:t>Vous intervenez depuis 1 an en tant qu’aide à domicile dans l’entreprise ou la structure (citer l’e</w:t>
      </w:r>
      <w:r w:rsidR="00ED2402">
        <w:rPr>
          <w:b w:val="0"/>
          <w:bCs w:val="0"/>
          <w:i/>
          <w:iCs/>
          <w:sz w:val="22"/>
          <w:szCs w:val="22"/>
        </w:rPr>
        <w:t>ntreprise) spécialisée dans …. (</w:t>
      </w:r>
      <w:r w:rsidR="002A0D69">
        <w:rPr>
          <w:b w:val="0"/>
          <w:bCs w:val="0"/>
          <w:i/>
          <w:iCs/>
          <w:sz w:val="22"/>
          <w:szCs w:val="22"/>
        </w:rPr>
        <w:t>Préciser</w:t>
      </w:r>
      <w:r w:rsidR="00ED2402">
        <w:rPr>
          <w:b w:val="0"/>
          <w:bCs w:val="0"/>
          <w:i/>
          <w:iCs/>
          <w:sz w:val="22"/>
          <w:szCs w:val="22"/>
        </w:rPr>
        <w:t xml:space="preserve"> l’entreprise)</w:t>
      </w:r>
    </w:p>
    <w:p w14:paraId="0D06DEA8" w14:textId="6941C47F" w:rsidR="00ED2402" w:rsidRDefault="00ED2402" w:rsidP="00ED2402">
      <w:pPr>
        <w:pStyle w:val="Corpsdetexte2"/>
        <w:pBdr>
          <w:top w:val="single" w:sz="4" w:space="1" w:color="auto"/>
          <w:left w:val="single" w:sz="4" w:space="0" w:color="auto"/>
          <w:bottom w:val="single" w:sz="4" w:space="1" w:color="auto"/>
          <w:right w:val="single" w:sz="4" w:space="4" w:color="auto"/>
        </w:pBdr>
        <w:tabs>
          <w:tab w:val="left" w:pos="8100"/>
        </w:tabs>
        <w:jc w:val="both"/>
        <w:rPr>
          <w:b w:val="0"/>
          <w:bCs w:val="0"/>
          <w:i/>
          <w:iCs/>
          <w:sz w:val="22"/>
          <w:szCs w:val="22"/>
        </w:rPr>
      </w:pPr>
    </w:p>
    <w:p w14:paraId="1B1C3D77" w14:textId="52D96ED7" w:rsidR="00ED2402" w:rsidRDefault="00F87A50" w:rsidP="00ED2402">
      <w:pPr>
        <w:pStyle w:val="Corpsdetexte2"/>
        <w:pBdr>
          <w:top w:val="single" w:sz="4" w:space="1" w:color="auto"/>
          <w:left w:val="single" w:sz="4" w:space="0" w:color="auto"/>
          <w:bottom w:val="single" w:sz="4" w:space="1" w:color="auto"/>
          <w:right w:val="single" w:sz="4" w:space="4" w:color="auto"/>
        </w:pBdr>
        <w:tabs>
          <w:tab w:val="left" w:pos="8100"/>
        </w:tabs>
        <w:jc w:val="both"/>
        <w:rPr>
          <w:b w:val="0"/>
          <w:bCs w:val="0"/>
          <w:i/>
          <w:iCs/>
          <w:sz w:val="22"/>
          <w:szCs w:val="22"/>
        </w:rPr>
      </w:pPr>
      <w:r>
        <w:rPr>
          <w:b w:val="0"/>
          <w:bCs w:val="0"/>
          <w:i/>
          <w:iCs/>
          <w:sz w:val="22"/>
          <w:szCs w:val="22"/>
        </w:rPr>
        <w:t>Aujourd’hui,</w:t>
      </w:r>
      <w:r w:rsidR="008B447E">
        <w:rPr>
          <w:b w:val="0"/>
          <w:bCs w:val="0"/>
          <w:i/>
          <w:iCs/>
          <w:sz w:val="22"/>
          <w:szCs w:val="22"/>
        </w:rPr>
        <w:t xml:space="preserve"> vous intervenez chez madame et monsieur</w:t>
      </w:r>
      <w:proofErr w:type="gramStart"/>
      <w:r>
        <w:rPr>
          <w:b w:val="0"/>
          <w:bCs w:val="0"/>
          <w:i/>
          <w:iCs/>
          <w:sz w:val="22"/>
          <w:szCs w:val="22"/>
        </w:rPr>
        <w:t xml:space="preserve"> ….</w:t>
      </w:r>
      <w:proofErr w:type="gramEnd"/>
      <w:r>
        <w:rPr>
          <w:b w:val="0"/>
          <w:bCs w:val="0"/>
          <w:i/>
          <w:iCs/>
          <w:sz w:val="22"/>
          <w:szCs w:val="22"/>
        </w:rPr>
        <w:t xml:space="preserve">. . </w:t>
      </w:r>
    </w:p>
    <w:p w14:paraId="0FAFAEB9" w14:textId="77777777" w:rsidR="001B755F" w:rsidRPr="008F6D12" w:rsidRDefault="001B755F" w:rsidP="001B755F">
      <w:pPr>
        <w:pStyle w:val="Corpsdetexte2"/>
        <w:pBdr>
          <w:top w:val="single" w:sz="4" w:space="1" w:color="auto"/>
          <w:left w:val="single" w:sz="4" w:space="0" w:color="auto"/>
          <w:bottom w:val="single" w:sz="4" w:space="1" w:color="auto"/>
          <w:right w:val="single" w:sz="4" w:space="4" w:color="auto"/>
        </w:pBdr>
        <w:tabs>
          <w:tab w:val="left" w:pos="8100"/>
        </w:tabs>
        <w:jc w:val="left"/>
        <w:rPr>
          <w:b w:val="0"/>
          <w:bCs w:val="0"/>
          <w:i/>
          <w:iCs/>
          <w:sz w:val="22"/>
          <w:szCs w:val="22"/>
        </w:rPr>
      </w:pPr>
    </w:p>
    <w:p w14:paraId="61CEAAA0" w14:textId="5EE50422" w:rsidR="001B755F" w:rsidRDefault="002A0D69" w:rsidP="001B755F">
      <w:pPr>
        <w:pStyle w:val="Corpsdetexte2"/>
        <w:pBdr>
          <w:top w:val="single" w:sz="4" w:space="1" w:color="auto"/>
          <w:left w:val="single" w:sz="4" w:space="0" w:color="auto"/>
          <w:bottom w:val="single" w:sz="4" w:space="1" w:color="auto"/>
          <w:right w:val="single" w:sz="4" w:space="4" w:color="auto"/>
        </w:pBdr>
        <w:tabs>
          <w:tab w:val="left" w:pos="8100"/>
        </w:tabs>
        <w:jc w:val="left"/>
        <w:rPr>
          <w:b w:val="0"/>
          <w:bCs w:val="0"/>
          <w:i/>
          <w:iCs/>
          <w:sz w:val="22"/>
          <w:szCs w:val="22"/>
        </w:rPr>
      </w:pPr>
      <w:r>
        <w:rPr>
          <w:b w:val="0"/>
          <w:bCs w:val="0"/>
          <w:i/>
          <w:iCs/>
          <w:sz w:val="22"/>
          <w:szCs w:val="22"/>
        </w:rPr>
        <w:t xml:space="preserve"> </w:t>
      </w:r>
      <w:r w:rsidR="001B755F" w:rsidRPr="008F6D12">
        <w:rPr>
          <w:b w:val="0"/>
          <w:bCs w:val="0"/>
          <w:i/>
          <w:iCs/>
          <w:sz w:val="22"/>
          <w:szCs w:val="22"/>
        </w:rPr>
        <w:t xml:space="preserve">La </w:t>
      </w:r>
      <w:r>
        <w:rPr>
          <w:b w:val="0"/>
          <w:bCs w:val="0"/>
          <w:i/>
          <w:iCs/>
          <w:sz w:val="22"/>
          <w:szCs w:val="22"/>
        </w:rPr>
        <w:t xml:space="preserve">description de la </w:t>
      </w:r>
      <w:r w:rsidR="001B755F" w:rsidRPr="008F6D12">
        <w:rPr>
          <w:b w:val="0"/>
          <w:bCs w:val="0"/>
          <w:i/>
          <w:iCs/>
          <w:sz w:val="22"/>
          <w:szCs w:val="22"/>
        </w:rPr>
        <w:t xml:space="preserve">situation professionnelle </w:t>
      </w:r>
      <w:r>
        <w:rPr>
          <w:b w:val="0"/>
          <w:bCs w:val="0"/>
          <w:i/>
          <w:iCs/>
          <w:sz w:val="22"/>
          <w:szCs w:val="22"/>
        </w:rPr>
        <w:t xml:space="preserve">doit permettre d’évaluer les compétences suivantes : </w:t>
      </w:r>
    </w:p>
    <w:p w14:paraId="12DC84D7" w14:textId="71BC98B9" w:rsidR="002A0D69" w:rsidRDefault="002A0D69" w:rsidP="001B755F">
      <w:pPr>
        <w:pStyle w:val="Corpsdetexte2"/>
        <w:pBdr>
          <w:top w:val="single" w:sz="4" w:space="1" w:color="auto"/>
          <w:left w:val="single" w:sz="4" w:space="0" w:color="auto"/>
          <w:bottom w:val="single" w:sz="4" w:space="1" w:color="auto"/>
          <w:right w:val="single" w:sz="4" w:space="4" w:color="auto"/>
        </w:pBdr>
        <w:tabs>
          <w:tab w:val="left" w:pos="8100"/>
        </w:tabs>
        <w:jc w:val="left"/>
        <w:rPr>
          <w:b w:val="0"/>
          <w:bCs w:val="0"/>
          <w:i/>
          <w:iCs/>
          <w:sz w:val="22"/>
          <w:szCs w:val="22"/>
        </w:rPr>
      </w:pPr>
      <w:r>
        <w:rPr>
          <w:b w:val="0"/>
          <w:bCs w:val="0"/>
          <w:i/>
          <w:iCs/>
          <w:sz w:val="22"/>
          <w:szCs w:val="22"/>
        </w:rPr>
        <w:t xml:space="preserve">- </w:t>
      </w:r>
      <w:r w:rsidRPr="002A0D69">
        <w:rPr>
          <w:b w:val="0"/>
          <w:bCs w:val="0"/>
          <w:i/>
          <w:iCs/>
          <w:sz w:val="22"/>
          <w:szCs w:val="22"/>
        </w:rPr>
        <w:t>C3.1 Assurer la maintenance de premier niveau des équipements</w:t>
      </w:r>
    </w:p>
    <w:p w14:paraId="6B3BEF16" w14:textId="6C829473" w:rsidR="002A0D69" w:rsidRDefault="002A0D69" w:rsidP="001B755F">
      <w:pPr>
        <w:pStyle w:val="Corpsdetexte2"/>
        <w:pBdr>
          <w:top w:val="single" w:sz="4" w:space="1" w:color="auto"/>
          <w:left w:val="single" w:sz="4" w:space="0" w:color="auto"/>
          <w:bottom w:val="single" w:sz="4" w:space="1" w:color="auto"/>
          <w:right w:val="single" w:sz="4" w:space="4" w:color="auto"/>
        </w:pBdr>
        <w:tabs>
          <w:tab w:val="left" w:pos="8100"/>
        </w:tabs>
        <w:jc w:val="left"/>
        <w:rPr>
          <w:b w:val="0"/>
          <w:bCs w:val="0"/>
          <w:i/>
          <w:iCs/>
          <w:sz w:val="22"/>
          <w:szCs w:val="22"/>
        </w:rPr>
      </w:pPr>
      <w:r>
        <w:rPr>
          <w:b w:val="0"/>
          <w:bCs w:val="0"/>
          <w:i/>
          <w:iCs/>
          <w:sz w:val="22"/>
          <w:szCs w:val="22"/>
        </w:rPr>
        <w:t xml:space="preserve">- </w:t>
      </w:r>
      <w:r w:rsidRPr="002A0D69">
        <w:rPr>
          <w:b w:val="0"/>
          <w:bCs w:val="0"/>
          <w:i/>
          <w:iCs/>
          <w:sz w:val="22"/>
          <w:szCs w:val="22"/>
        </w:rPr>
        <w:t>C3.2. Contribuer à l’entretien et à la vigilance à domicile</w:t>
      </w:r>
    </w:p>
    <w:p w14:paraId="68860273" w14:textId="4783C28D" w:rsidR="002A0D69" w:rsidRDefault="002A0D69" w:rsidP="001B755F">
      <w:pPr>
        <w:pStyle w:val="Corpsdetexte2"/>
        <w:pBdr>
          <w:top w:val="single" w:sz="4" w:space="1" w:color="auto"/>
          <w:left w:val="single" w:sz="4" w:space="0" w:color="auto"/>
          <w:bottom w:val="single" w:sz="4" w:space="1" w:color="auto"/>
          <w:right w:val="single" w:sz="4" w:space="4" w:color="auto"/>
        </w:pBdr>
        <w:tabs>
          <w:tab w:val="left" w:pos="8100"/>
        </w:tabs>
        <w:jc w:val="left"/>
        <w:rPr>
          <w:b w:val="0"/>
          <w:bCs w:val="0"/>
          <w:i/>
          <w:iCs/>
          <w:sz w:val="22"/>
          <w:szCs w:val="22"/>
        </w:rPr>
      </w:pPr>
      <w:r>
        <w:rPr>
          <w:b w:val="0"/>
          <w:bCs w:val="0"/>
          <w:i/>
          <w:iCs/>
          <w:sz w:val="22"/>
          <w:szCs w:val="22"/>
        </w:rPr>
        <w:t>-</w:t>
      </w:r>
      <w:r w:rsidRPr="002A0D69">
        <w:rPr>
          <w:b w:val="0"/>
          <w:bCs w:val="0"/>
          <w:i/>
          <w:iCs/>
          <w:sz w:val="22"/>
          <w:szCs w:val="22"/>
        </w:rPr>
        <w:t>C3.3. Contribuer à la gestion des documents administratifs</w:t>
      </w:r>
    </w:p>
    <w:p w14:paraId="24CB84D6" w14:textId="5F163956" w:rsidR="002A0D69" w:rsidRDefault="002A0D69" w:rsidP="001B755F">
      <w:pPr>
        <w:pStyle w:val="Corpsdetexte2"/>
        <w:pBdr>
          <w:top w:val="single" w:sz="4" w:space="1" w:color="auto"/>
          <w:left w:val="single" w:sz="4" w:space="0" w:color="auto"/>
          <w:bottom w:val="single" w:sz="4" w:space="1" w:color="auto"/>
          <w:right w:val="single" w:sz="4" w:space="4" w:color="auto"/>
        </w:pBdr>
        <w:tabs>
          <w:tab w:val="left" w:pos="8100"/>
        </w:tabs>
        <w:jc w:val="left"/>
        <w:rPr>
          <w:b w:val="0"/>
          <w:bCs w:val="0"/>
          <w:i/>
          <w:iCs/>
          <w:sz w:val="22"/>
          <w:szCs w:val="22"/>
        </w:rPr>
      </w:pPr>
      <w:r>
        <w:rPr>
          <w:b w:val="0"/>
          <w:bCs w:val="0"/>
          <w:i/>
          <w:iCs/>
          <w:sz w:val="22"/>
          <w:szCs w:val="22"/>
        </w:rPr>
        <w:t>-</w:t>
      </w:r>
      <w:r w:rsidRPr="002A0D69">
        <w:rPr>
          <w:b w:val="0"/>
          <w:bCs w:val="0"/>
          <w:i/>
          <w:iCs/>
          <w:sz w:val="22"/>
          <w:szCs w:val="22"/>
        </w:rPr>
        <w:t>C3.4 Contribuer à l’usage du numérique</w:t>
      </w:r>
    </w:p>
    <w:p w14:paraId="0CF70CA5" w14:textId="77777777" w:rsidR="00ED2402" w:rsidRPr="008F6D12" w:rsidRDefault="00ED2402" w:rsidP="001B755F">
      <w:pPr>
        <w:pStyle w:val="Corpsdetexte2"/>
        <w:pBdr>
          <w:top w:val="single" w:sz="4" w:space="1" w:color="auto"/>
          <w:left w:val="single" w:sz="4" w:space="0" w:color="auto"/>
          <w:bottom w:val="single" w:sz="4" w:space="1" w:color="auto"/>
          <w:right w:val="single" w:sz="4" w:space="4" w:color="auto"/>
        </w:pBdr>
        <w:tabs>
          <w:tab w:val="left" w:pos="8100"/>
        </w:tabs>
        <w:jc w:val="left"/>
        <w:rPr>
          <w:b w:val="0"/>
          <w:bCs w:val="0"/>
          <w:i/>
          <w:iCs/>
          <w:sz w:val="22"/>
          <w:szCs w:val="22"/>
        </w:rPr>
      </w:pPr>
    </w:p>
    <w:p w14:paraId="50749789" w14:textId="77777777" w:rsidR="001B755F" w:rsidRPr="008F6D12" w:rsidRDefault="001B755F" w:rsidP="001B755F">
      <w:pPr>
        <w:rPr>
          <w:rFonts w:cs="Arial"/>
          <w:sz w:val="22"/>
          <w:szCs w:val="22"/>
        </w:rPr>
      </w:pPr>
    </w:p>
    <w:p w14:paraId="59AC8F59" w14:textId="75A4C3EC" w:rsidR="001B755F" w:rsidRDefault="001B755F" w:rsidP="001B755F">
      <w:pPr>
        <w:rPr>
          <w:rFonts w:cs="Arial"/>
          <w:sz w:val="22"/>
          <w:szCs w:val="22"/>
        </w:rPr>
      </w:pPr>
    </w:p>
    <w:p w14:paraId="165FED87" w14:textId="3085F208" w:rsidR="002A0D69" w:rsidRDefault="002A0D69" w:rsidP="002A0D69">
      <w:pPr>
        <w:rPr>
          <w:rFonts w:cs="Arial"/>
          <w:sz w:val="22"/>
          <w:szCs w:val="22"/>
        </w:rPr>
      </w:pPr>
      <w:r>
        <w:rPr>
          <w:rFonts w:cs="Arial"/>
          <w:sz w:val="22"/>
          <w:szCs w:val="22"/>
        </w:rPr>
        <w:t xml:space="preserve"> </w:t>
      </w:r>
    </w:p>
    <w:p w14:paraId="5B78DC79" w14:textId="77CF6301" w:rsidR="002A0D69" w:rsidRDefault="005245EF" w:rsidP="001B755F">
      <w:pPr>
        <w:rPr>
          <w:rFonts w:cs="Arial"/>
          <w:sz w:val="22"/>
          <w:szCs w:val="22"/>
        </w:rPr>
      </w:pPr>
      <w:r>
        <w:rPr>
          <w:rFonts w:cs="Arial"/>
          <w:sz w:val="22"/>
          <w:szCs w:val="22"/>
        </w:rPr>
        <w:t xml:space="preserve">Annexe 1 : </w:t>
      </w:r>
    </w:p>
    <w:p w14:paraId="6A160CEE" w14:textId="0F985D45" w:rsidR="005245EF" w:rsidRDefault="005245EF" w:rsidP="001B755F">
      <w:pPr>
        <w:rPr>
          <w:rFonts w:cs="Arial"/>
          <w:sz w:val="22"/>
          <w:szCs w:val="22"/>
        </w:rPr>
      </w:pPr>
      <w:r>
        <w:rPr>
          <w:rFonts w:cs="Arial"/>
          <w:sz w:val="22"/>
          <w:szCs w:val="22"/>
        </w:rPr>
        <w:t xml:space="preserve">Annexe 2 : </w:t>
      </w:r>
    </w:p>
    <w:p w14:paraId="633ECCB9" w14:textId="2AE41A5A" w:rsidR="005245EF" w:rsidRDefault="005245EF" w:rsidP="001B755F">
      <w:pPr>
        <w:rPr>
          <w:rFonts w:cs="Arial"/>
          <w:sz w:val="22"/>
          <w:szCs w:val="22"/>
        </w:rPr>
      </w:pPr>
      <w:r>
        <w:rPr>
          <w:rFonts w:cs="Arial"/>
          <w:sz w:val="22"/>
          <w:szCs w:val="22"/>
        </w:rPr>
        <w:t>…….</w:t>
      </w:r>
    </w:p>
    <w:p w14:paraId="16B683D7" w14:textId="02FA0576" w:rsidR="002A0D69" w:rsidRDefault="002A0D69" w:rsidP="001B755F">
      <w:pPr>
        <w:rPr>
          <w:rFonts w:cs="Arial"/>
          <w:sz w:val="22"/>
          <w:szCs w:val="22"/>
        </w:rPr>
      </w:pPr>
    </w:p>
    <w:p w14:paraId="4CB02D0C" w14:textId="5DAB2395" w:rsidR="002A0D69" w:rsidRDefault="002A0D69" w:rsidP="001B755F">
      <w:pPr>
        <w:rPr>
          <w:rFonts w:cs="Arial"/>
          <w:sz w:val="22"/>
          <w:szCs w:val="22"/>
        </w:rPr>
      </w:pPr>
    </w:p>
    <w:p w14:paraId="0980F30F" w14:textId="7D065A90" w:rsidR="002A0D69" w:rsidRDefault="002A0D69" w:rsidP="001B755F">
      <w:pPr>
        <w:rPr>
          <w:rFonts w:cs="Arial"/>
          <w:sz w:val="22"/>
          <w:szCs w:val="22"/>
        </w:rPr>
      </w:pPr>
    </w:p>
    <w:p w14:paraId="77CD2E89" w14:textId="29F7C50E" w:rsidR="002A0D69" w:rsidRDefault="002A0D69" w:rsidP="001B755F">
      <w:pPr>
        <w:rPr>
          <w:rFonts w:cs="Arial"/>
          <w:sz w:val="22"/>
          <w:szCs w:val="22"/>
        </w:rPr>
      </w:pPr>
    </w:p>
    <w:p w14:paraId="214F807B" w14:textId="5C6C8DE7" w:rsidR="002A0D69" w:rsidRDefault="002A0D69" w:rsidP="001B755F">
      <w:pPr>
        <w:rPr>
          <w:rFonts w:cs="Arial"/>
          <w:sz w:val="22"/>
          <w:szCs w:val="22"/>
        </w:rPr>
      </w:pPr>
    </w:p>
    <w:p w14:paraId="4B8CC24A" w14:textId="05AB8EEA" w:rsidR="002A0D69" w:rsidRDefault="002A0D69" w:rsidP="001B755F">
      <w:pPr>
        <w:rPr>
          <w:rFonts w:cs="Arial"/>
          <w:sz w:val="22"/>
          <w:szCs w:val="22"/>
        </w:rPr>
      </w:pPr>
    </w:p>
    <w:p w14:paraId="21966760" w14:textId="1047C2E7" w:rsidR="002A0D69" w:rsidRDefault="002A0D69" w:rsidP="001B755F">
      <w:pPr>
        <w:rPr>
          <w:rFonts w:cs="Arial"/>
          <w:sz w:val="22"/>
          <w:szCs w:val="22"/>
        </w:rPr>
      </w:pPr>
    </w:p>
    <w:p w14:paraId="2C0CC567" w14:textId="09BA0C5B" w:rsidR="002A0D69" w:rsidRDefault="002A0D69" w:rsidP="001B755F">
      <w:pPr>
        <w:rPr>
          <w:rFonts w:cs="Arial"/>
          <w:sz w:val="22"/>
          <w:szCs w:val="22"/>
        </w:rPr>
      </w:pPr>
    </w:p>
    <w:p w14:paraId="4178BD23" w14:textId="0E9BA509" w:rsidR="002A0D69" w:rsidRDefault="002A0D69" w:rsidP="001B755F">
      <w:pPr>
        <w:rPr>
          <w:rFonts w:cs="Arial"/>
          <w:sz w:val="22"/>
          <w:szCs w:val="22"/>
        </w:rPr>
      </w:pPr>
    </w:p>
    <w:p w14:paraId="04170551" w14:textId="46660CD0" w:rsidR="002A0D69" w:rsidRDefault="002A0D69" w:rsidP="001B755F">
      <w:pPr>
        <w:rPr>
          <w:rFonts w:cs="Arial"/>
          <w:sz w:val="22"/>
          <w:szCs w:val="22"/>
        </w:rPr>
      </w:pPr>
    </w:p>
    <w:p w14:paraId="54065FE7" w14:textId="5054568E" w:rsidR="002A0D69" w:rsidRDefault="002A0D69" w:rsidP="001B755F">
      <w:pPr>
        <w:rPr>
          <w:rFonts w:cs="Arial"/>
          <w:sz w:val="22"/>
          <w:szCs w:val="22"/>
        </w:rPr>
      </w:pPr>
    </w:p>
    <w:p w14:paraId="4E897168" w14:textId="0BCB7166" w:rsidR="002A0D69" w:rsidRDefault="002A0D69" w:rsidP="001B755F">
      <w:pPr>
        <w:rPr>
          <w:rFonts w:cs="Arial"/>
          <w:sz w:val="22"/>
          <w:szCs w:val="22"/>
        </w:rPr>
      </w:pPr>
    </w:p>
    <w:p w14:paraId="16C9FA3F" w14:textId="39D9C1E5" w:rsidR="002A0D69" w:rsidRDefault="002A0D69" w:rsidP="001B755F">
      <w:pPr>
        <w:rPr>
          <w:rFonts w:cs="Arial"/>
          <w:sz w:val="22"/>
          <w:szCs w:val="22"/>
        </w:rPr>
      </w:pPr>
    </w:p>
    <w:p w14:paraId="71F02F74" w14:textId="4CFBE0FD" w:rsidR="002A0D69" w:rsidRDefault="002A0D69" w:rsidP="001B755F">
      <w:pPr>
        <w:rPr>
          <w:rFonts w:cs="Arial"/>
          <w:sz w:val="22"/>
          <w:szCs w:val="22"/>
        </w:rPr>
      </w:pPr>
    </w:p>
    <w:p w14:paraId="75F337FA" w14:textId="77777777" w:rsidR="002A0D69" w:rsidRDefault="002A0D69" w:rsidP="001B755F">
      <w:pPr>
        <w:rPr>
          <w:rFonts w:cs="Arial"/>
          <w:sz w:val="22"/>
          <w:szCs w:val="22"/>
        </w:rPr>
      </w:pPr>
    </w:p>
    <w:p w14:paraId="34EB0F32" w14:textId="3921D8D1" w:rsidR="00BB5D65" w:rsidRDefault="00BB5D65" w:rsidP="002B08E0">
      <w:pPr>
        <w:rPr>
          <w:rFonts w:cs="Arial"/>
          <w:sz w:val="22"/>
          <w:szCs w:val="22"/>
        </w:rPr>
      </w:pPr>
    </w:p>
    <w:p w14:paraId="62879933" w14:textId="110C9168" w:rsidR="00EC10A7" w:rsidRDefault="00EC10A7" w:rsidP="002B08E0">
      <w:pPr>
        <w:rPr>
          <w:rFonts w:cs="Arial"/>
          <w:sz w:val="22"/>
          <w:szCs w:val="22"/>
        </w:rPr>
      </w:pPr>
    </w:p>
    <w:p w14:paraId="2A32FDC0" w14:textId="720B2C44" w:rsidR="00EC10A7" w:rsidRDefault="00EC10A7" w:rsidP="002B08E0">
      <w:pPr>
        <w:rPr>
          <w:rFonts w:cs="Arial"/>
          <w:sz w:val="22"/>
          <w:szCs w:val="22"/>
        </w:rPr>
      </w:pPr>
    </w:p>
    <w:p w14:paraId="31AE1B26" w14:textId="167F5165" w:rsidR="00EC10A7" w:rsidRDefault="00EC10A7" w:rsidP="002B08E0">
      <w:pPr>
        <w:rPr>
          <w:rFonts w:cs="Arial"/>
          <w:sz w:val="22"/>
          <w:szCs w:val="22"/>
        </w:rPr>
      </w:pPr>
    </w:p>
    <w:p w14:paraId="2D6251B4" w14:textId="1FEB06CB" w:rsidR="00EC10A7" w:rsidRDefault="00EC10A7" w:rsidP="002B08E0">
      <w:pPr>
        <w:rPr>
          <w:rFonts w:cs="Arial"/>
          <w:sz w:val="22"/>
          <w:szCs w:val="22"/>
        </w:rPr>
      </w:pPr>
    </w:p>
    <w:p w14:paraId="16706BDF" w14:textId="7E541042" w:rsidR="00EC10A7" w:rsidRDefault="00EC10A7" w:rsidP="002B08E0">
      <w:pPr>
        <w:rPr>
          <w:rFonts w:cs="Arial"/>
          <w:sz w:val="22"/>
          <w:szCs w:val="22"/>
        </w:rPr>
      </w:pPr>
    </w:p>
    <w:p w14:paraId="7A009F92" w14:textId="0FDEA553" w:rsidR="00EC10A7" w:rsidRDefault="00EC10A7" w:rsidP="002B08E0">
      <w:pPr>
        <w:rPr>
          <w:rFonts w:cs="Arial"/>
          <w:sz w:val="22"/>
          <w:szCs w:val="22"/>
        </w:rPr>
      </w:pPr>
    </w:p>
    <w:p w14:paraId="6B7924CF" w14:textId="18C19F91" w:rsidR="00EC10A7" w:rsidRDefault="00EC10A7" w:rsidP="002B08E0">
      <w:pPr>
        <w:rPr>
          <w:rFonts w:cs="Arial"/>
          <w:sz w:val="22"/>
          <w:szCs w:val="22"/>
        </w:rPr>
      </w:pPr>
    </w:p>
    <w:p w14:paraId="57134C93" w14:textId="15A45889" w:rsidR="00EC10A7" w:rsidRDefault="00EC10A7" w:rsidP="002B08E0">
      <w:pPr>
        <w:rPr>
          <w:rFonts w:cs="Arial"/>
          <w:sz w:val="22"/>
          <w:szCs w:val="22"/>
        </w:rPr>
      </w:pPr>
    </w:p>
    <w:p w14:paraId="5CE53963" w14:textId="4D7318CA" w:rsidR="00EC10A7" w:rsidRDefault="00EC10A7" w:rsidP="002B08E0">
      <w:pPr>
        <w:rPr>
          <w:rFonts w:cs="Arial"/>
          <w:sz w:val="22"/>
          <w:szCs w:val="22"/>
        </w:rPr>
      </w:pPr>
    </w:p>
    <w:p w14:paraId="538AE216" w14:textId="59116DA0" w:rsidR="00EC10A7" w:rsidRDefault="00EC10A7" w:rsidP="002B08E0">
      <w:pPr>
        <w:rPr>
          <w:rFonts w:cs="Arial"/>
          <w:sz w:val="22"/>
          <w:szCs w:val="22"/>
        </w:rPr>
      </w:pPr>
    </w:p>
    <w:p w14:paraId="0CA77177" w14:textId="12F21DCF" w:rsidR="00EC10A7" w:rsidRDefault="00EC10A7" w:rsidP="002B08E0">
      <w:pPr>
        <w:rPr>
          <w:rFonts w:cs="Arial"/>
          <w:sz w:val="22"/>
          <w:szCs w:val="22"/>
        </w:rPr>
      </w:pPr>
    </w:p>
    <w:p w14:paraId="6D6E4D83" w14:textId="4ECA5143" w:rsidR="00EC10A7" w:rsidRDefault="00EC10A7" w:rsidP="002B08E0">
      <w:pPr>
        <w:rPr>
          <w:rFonts w:cs="Arial"/>
          <w:sz w:val="22"/>
          <w:szCs w:val="22"/>
        </w:rPr>
      </w:pPr>
    </w:p>
    <w:p w14:paraId="25A0841C" w14:textId="2F697A7E" w:rsidR="00EC10A7" w:rsidRDefault="00EC10A7" w:rsidP="002B08E0">
      <w:pPr>
        <w:rPr>
          <w:rFonts w:cs="Arial"/>
          <w:sz w:val="22"/>
          <w:szCs w:val="22"/>
        </w:rPr>
      </w:pPr>
    </w:p>
    <w:p w14:paraId="7C8D013F" w14:textId="37E43C64" w:rsidR="00EC10A7" w:rsidRDefault="00EC10A7" w:rsidP="002B08E0">
      <w:pPr>
        <w:rPr>
          <w:rFonts w:cs="Arial"/>
          <w:sz w:val="22"/>
          <w:szCs w:val="22"/>
        </w:rPr>
      </w:pPr>
    </w:p>
    <w:tbl>
      <w:tblPr>
        <w:tblStyle w:val="Grilledutableau"/>
        <w:tblW w:w="0" w:type="auto"/>
        <w:tblLook w:val="04A0" w:firstRow="1" w:lastRow="0" w:firstColumn="1" w:lastColumn="0" w:noHBand="0" w:noVBand="1"/>
      </w:tblPr>
      <w:tblGrid>
        <w:gridCol w:w="5665"/>
        <w:gridCol w:w="1560"/>
        <w:gridCol w:w="1701"/>
        <w:gridCol w:w="1268"/>
      </w:tblGrid>
      <w:tr w:rsidR="00EC10A7" w14:paraId="7C81CE70" w14:textId="77777777" w:rsidTr="004C5395">
        <w:tc>
          <w:tcPr>
            <w:tcW w:w="7225" w:type="dxa"/>
            <w:gridSpan w:val="2"/>
            <w:vAlign w:val="center"/>
          </w:tcPr>
          <w:p w14:paraId="5503BAAF" w14:textId="77777777" w:rsidR="00EC10A7" w:rsidRDefault="00EC10A7" w:rsidP="004C5395">
            <w:pPr>
              <w:pStyle w:val="Retraitcorpsdetexte"/>
              <w:spacing w:after="0"/>
              <w:ind w:left="0"/>
              <w:jc w:val="center"/>
            </w:pPr>
            <w:r>
              <w:t>Mention Complémentaire Aide à domicile</w:t>
            </w:r>
          </w:p>
        </w:tc>
        <w:tc>
          <w:tcPr>
            <w:tcW w:w="1701" w:type="dxa"/>
            <w:vAlign w:val="center"/>
          </w:tcPr>
          <w:p w14:paraId="0B1DBD2B" w14:textId="77777777" w:rsidR="00EC10A7" w:rsidRDefault="00EC10A7" w:rsidP="004C5395">
            <w:pPr>
              <w:pStyle w:val="Retraitcorpsdetexte"/>
              <w:spacing w:after="0"/>
              <w:ind w:left="0"/>
              <w:jc w:val="center"/>
            </w:pPr>
            <w:r>
              <w:t>Session 202…</w:t>
            </w:r>
          </w:p>
        </w:tc>
        <w:tc>
          <w:tcPr>
            <w:tcW w:w="1268" w:type="dxa"/>
            <w:vAlign w:val="center"/>
          </w:tcPr>
          <w:p w14:paraId="0EEEDC30" w14:textId="77777777" w:rsidR="00EC10A7" w:rsidRDefault="00EC10A7" w:rsidP="004C5395">
            <w:pPr>
              <w:pStyle w:val="Retraitcorpsdetexte"/>
              <w:spacing w:after="0"/>
              <w:ind w:left="0"/>
              <w:jc w:val="center"/>
            </w:pPr>
            <w:r>
              <w:t>SUJET</w:t>
            </w:r>
          </w:p>
        </w:tc>
      </w:tr>
      <w:tr w:rsidR="00EC10A7" w14:paraId="0E1FE602" w14:textId="77777777" w:rsidTr="004C5395">
        <w:tc>
          <w:tcPr>
            <w:tcW w:w="5665" w:type="dxa"/>
            <w:vAlign w:val="center"/>
          </w:tcPr>
          <w:p w14:paraId="1AD996F3" w14:textId="35CDE643" w:rsidR="00EC10A7" w:rsidRDefault="0096792D" w:rsidP="004C5395">
            <w:pPr>
              <w:pStyle w:val="Retraitcorpsdetexte"/>
              <w:spacing w:after="0"/>
              <w:ind w:left="0"/>
              <w:jc w:val="center"/>
            </w:pPr>
            <w:r>
              <w:t>EP3 S2</w:t>
            </w:r>
            <w:r w:rsidR="00EC10A7">
              <w:t xml:space="preserve"> – Prestations de services</w:t>
            </w:r>
          </w:p>
        </w:tc>
        <w:tc>
          <w:tcPr>
            <w:tcW w:w="1560" w:type="dxa"/>
            <w:vAlign w:val="center"/>
          </w:tcPr>
          <w:p w14:paraId="2880B049" w14:textId="6A68D4F3" w:rsidR="00EC10A7" w:rsidRDefault="009425CF" w:rsidP="004C5395">
            <w:pPr>
              <w:pStyle w:val="Retraitcorpsdetexte"/>
              <w:spacing w:after="0"/>
              <w:ind w:left="0"/>
              <w:jc w:val="center"/>
            </w:pPr>
            <w:r>
              <w:t>Durée : 5</w:t>
            </w:r>
            <w:r w:rsidR="00EC10A7">
              <w:t>0 min</w:t>
            </w:r>
          </w:p>
        </w:tc>
        <w:tc>
          <w:tcPr>
            <w:tcW w:w="1701" w:type="dxa"/>
            <w:vAlign w:val="center"/>
          </w:tcPr>
          <w:p w14:paraId="6BF7A959" w14:textId="77777777" w:rsidR="00EC10A7" w:rsidRDefault="00EC10A7" w:rsidP="004C5395">
            <w:pPr>
              <w:pStyle w:val="Retraitcorpsdetexte"/>
              <w:spacing w:after="0"/>
              <w:ind w:left="0"/>
              <w:jc w:val="center"/>
            </w:pPr>
            <w:r>
              <w:t>Coefficient : 3</w:t>
            </w:r>
          </w:p>
        </w:tc>
        <w:tc>
          <w:tcPr>
            <w:tcW w:w="1268" w:type="dxa"/>
            <w:vAlign w:val="center"/>
          </w:tcPr>
          <w:p w14:paraId="1728AA74" w14:textId="37BC2E86" w:rsidR="00EC10A7" w:rsidRDefault="00EC10A7" w:rsidP="0096792D">
            <w:pPr>
              <w:pStyle w:val="Retraitcorpsdetexte"/>
              <w:spacing w:after="0"/>
              <w:ind w:left="0"/>
              <w:jc w:val="center"/>
            </w:pPr>
            <w:r>
              <w:t xml:space="preserve">Page </w:t>
            </w:r>
            <w:r w:rsidR="0096792D">
              <w:t>2</w:t>
            </w:r>
            <w:r>
              <w:t>/X</w:t>
            </w:r>
          </w:p>
        </w:tc>
      </w:tr>
    </w:tbl>
    <w:p w14:paraId="38B2C9BB" w14:textId="54B3A2BF" w:rsidR="00BB5D65" w:rsidRDefault="00835D8A" w:rsidP="003C2074">
      <w:pPr>
        <w:pStyle w:val="Titre2"/>
        <w:numPr>
          <w:ilvl w:val="1"/>
          <w:numId w:val="17"/>
        </w:numPr>
      </w:pPr>
      <w:bookmarkStart w:id="30" w:name="_Toc159345070"/>
      <w:r w:rsidRPr="005F3B0F">
        <w:lastRenderedPageBreak/>
        <w:t>Grille d’évaluation</w:t>
      </w:r>
      <w:r>
        <w:t xml:space="preserve"> EP3</w:t>
      </w:r>
      <w:bookmarkEnd w:id="30"/>
      <w:r>
        <w:t xml:space="preserve"> </w:t>
      </w:r>
    </w:p>
    <w:p w14:paraId="13832B09" w14:textId="75DDA9ED" w:rsidR="00EA12AF" w:rsidRDefault="00EA12AF" w:rsidP="00EA12AF">
      <w:pPr>
        <w:pStyle w:val="Paragraphedeliste"/>
        <w:ind w:left="360"/>
      </w:pPr>
    </w:p>
    <w:tbl>
      <w:tblPr>
        <w:tblStyle w:val="Grilledutableau"/>
        <w:tblW w:w="0" w:type="auto"/>
        <w:tblLook w:val="04A0" w:firstRow="1" w:lastRow="0" w:firstColumn="1" w:lastColumn="0" w:noHBand="0" w:noVBand="1"/>
      </w:tblPr>
      <w:tblGrid>
        <w:gridCol w:w="7051"/>
        <w:gridCol w:w="1554"/>
        <w:gridCol w:w="1553"/>
      </w:tblGrid>
      <w:tr w:rsidR="00EA12AF" w14:paraId="1AFF90D7" w14:textId="77777777" w:rsidTr="007424BF">
        <w:trPr>
          <w:trHeight w:val="557"/>
        </w:trPr>
        <w:tc>
          <w:tcPr>
            <w:tcW w:w="7053" w:type="dxa"/>
            <w:tcBorders>
              <w:top w:val="single" w:sz="18" w:space="0" w:color="auto"/>
              <w:left w:val="single" w:sz="18" w:space="0" w:color="auto"/>
              <w:right w:val="single" w:sz="18" w:space="0" w:color="auto"/>
            </w:tcBorders>
            <w:vAlign w:val="center"/>
          </w:tcPr>
          <w:p w14:paraId="2A16C453" w14:textId="77777777" w:rsidR="00EA12AF" w:rsidRPr="00054F3D" w:rsidRDefault="00EA12AF" w:rsidP="007424BF">
            <w:pPr>
              <w:jc w:val="center"/>
              <w:rPr>
                <w:b/>
              </w:rPr>
            </w:pPr>
            <w:r w:rsidRPr="00054F3D">
              <w:rPr>
                <w:b/>
              </w:rPr>
              <w:t>Grille d'évaluation</w:t>
            </w:r>
          </w:p>
          <w:p w14:paraId="467665A4" w14:textId="77777777" w:rsidR="00EA12AF" w:rsidRDefault="00EA12AF" w:rsidP="007424BF">
            <w:pPr>
              <w:jc w:val="center"/>
            </w:pPr>
            <w:r w:rsidRPr="00054F3D">
              <w:rPr>
                <w:b/>
              </w:rPr>
              <w:t>MC Aide à domicile</w:t>
            </w:r>
          </w:p>
        </w:tc>
        <w:tc>
          <w:tcPr>
            <w:tcW w:w="3107" w:type="dxa"/>
            <w:gridSpan w:val="2"/>
            <w:tcBorders>
              <w:top w:val="single" w:sz="18" w:space="0" w:color="auto"/>
              <w:left w:val="single" w:sz="18" w:space="0" w:color="auto"/>
              <w:right w:val="single" w:sz="18" w:space="0" w:color="auto"/>
            </w:tcBorders>
            <w:vAlign w:val="center"/>
          </w:tcPr>
          <w:p w14:paraId="472614FA" w14:textId="77777777" w:rsidR="00EA12AF" w:rsidRPr="00054F3D" w:rsidRDefault="00EA12AF" w:rsidP="007424BF">
            <w:pPr>
              <w:jc w:val="center"/>
              <w:rPr>
                <w:b/>
              </w:rPr>
            </w:pPr>
            <w:r w:rsidRPr="00054F3D">
              <w:rPr>
                <w:b/>
              </w:rPr>
              <w:t>Session 202….</w:t>
            </w:r>
          </w:p>
        </w:tc>
      </w:tr>
      <w:tr w:rsidR="00EA12AF" w14:paraId="14A63D1B" w14:textId="77777777" w:rsidTr="007424BF">
        <w:trPr>
          <w:trHeight w:val="548"/>
        </w:trPr>
        <w:tc>
          <w:tcPr>
            <w:tcW w:w="7053" w:type="dxa"/>
            <w:tcBorders>
              <w:left w:val="single" w:sz="18" w:space="0" w:color="auto"/>
              <w:bottom w:val="single" w:sz="18" w:space="0" w:color="auto"/>
              <w:right w:val="single" w:sz="18" w:space="0" w:color="auto"/>
            </w:tcBorders>
            <w:vAlign w:val="center"/>
          </w:tcPr>
          <w:p w14:paraId="59644FA9" w14:textId="167E8C8C" w:rsidR="00EA12AF" w:rsidRDefault="00EA12AF" w:rsidP="007424BF">
            <w:pPr>
              <w:jc w:val="center"/>
            </w:pPr>
            <w:r>
              <w:t>Epreuve EP - Promotion de l'autonomie</w:t>
            </w:r>
          </w:p>
          <w:p w14:paraId="7850F223" w14:textId="1D9D9F65" w:rsidR="00EA12AF" w:rsidRPr="00054F3D" w:rsidRDefault="00EA12AF" w:rsidP="007424BF">
            <w:pPr>
              <w:jc w:val="center"/>
              <w:rPr>
                <w:b/>
              </w:rPr>
            </w:pPr>
            <w:r>
              <w:rPr>
                <w:b/>
                <w:color w:val="FF0000"/>
              </w:rPr>
              <w:t>Centre de formation</w:t>
            </w:r>
          </w:p>
        </w:tc>
        <w:tc>
          <w:tcPr>
            <w:tcW w:w="1554" w:type="dxa"/>
            <w:tcBorders>
              <w:left w:val="single" w:sz="18" w:space="0" w:color="auto"/>
              <w:bottom w:val="single" w:sz="18" w:space="0" w:color="auto"/>
            </w:tcBorders>
            <w:vAlign w:val="center"/>
          </w:tcPr>
          <w:p w14:paraId="5466308F" w14:textId="05C2041D" w:rsidR="00EA12AF" w:rsidRPr="00054F3D" w:rsidRDefault="00EA12AF" w:rsidP="007424BF">
            <w:pPr>
              <w:jc w:val="center"/>
              <w:rPr>
                <w:b/>
              </w:rPr>
            </w:pPr>
            <w:r w:rsidRPr="00054F3D">
              <w:rPr>
                <w:b/>
              </w:rPr>
              <w:t>CCF</w:t>
            </w:r>
          </w:p>
        </w:tc>
        <w:tc>
          <w:tcPr>
            <w:tcW w:w="1553" w:type="dxa"/>
            <w:tcBorders>
              <w:bottom w:val="single" w:sz="18" w:space="0" w:color="auto"/>
              <w:right w:val="single" w:sz="18" w:space="0" w:color="auto"/>
            </w:tcBorders>
            <w:vAlign w:val="center"/>
          </w:tcPr>
          <w:p w14:paraId="6F61C3ED" w14:textId="300D5598" w:rsidR="00EA12AF" w:rsidRDefault="00EA12AF" w:rsidP="007424BF">
            <w:pPr>
              <w:jc w:val="center"/>
            </w:pPr>
            <w:r>
              <w:t>Coefficient : 3</w:t>
            </w:r>
          </w:p>
        </w:tc>
      </w:tr>
    </w:tbl>
    <w:p w14:paraId="779822B5" w14:textId="6C2E45FB" w:rsidR="00EA12AF" w:rsidRPr="009A77D1" w:rsidRDefault="00EA12AF" w:rsidP="00EA12AF">
      <w:pPr>
        <w:rPr>
          <w:sz w:val="16"/>
          <w:szCs w:val="16"/>
        </w:rPr>
      </w:pPr>
    </w:p>
    <w:p w14:paraId="1B446497" w14:textId="5831396E" w:rsidR="00EA12AF" w:rsidRDefault="00EA12AF" w:rsidP="00EA12AF">
      <w:r>
        <w:rPr>
          <w:noProof/>
        </w:rPr>
        <mc:AlternateContent>
          <mc:Choice Requires="wps">
            <w:drawing>
              <wp:anchor distT="0" distB="0" distL="114300" distR="114300" simplePos="0" relativeHeight="251697152" behindDoc="0" locked="0" layoutInCell="1" allowOverlap="1" wp14:anchorId="7CD8D588" wp14:editId="7B454F04">
                <wp:simplePos x="0" y="0"/>
                <wp:positionH relativeFrom="column">
                  <wp:posOffset>207760</wp:posOffset>
                </wp:positionH>
                <wp:positionV relativeFrom="paragraph">
                  <wp:posOffset>6276</wp:posOffset>
                </wp:positionV>
                <wp:extent cx="1436915" cy="486888"/>
                <wp:effectExtent l="0" t="0" r="11430" b="27940"/>
                <wp:wrapNone/>
                <wp:docPr id="7" name="Rectangle 7"/>
                <wp:cNvGraphicFramePr/>
                <a:graphic xmlns:a="http://schemas.openxmlformats.org/drawingml/2006/main">
                  <a:graphicData uri="http://schemas.microsoft.com/office/word/2010/wordprocessingShape">
                    <wps:wsp>
                      <wps:cNvSpPr/>
                      <wps:spPr>
                        <a:xfrm>
                          <a:off x="0" y="0"/>
                          <a:ext cx="1436915" cy="486888"/>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B466A5" w14:textId="77777777" w:rsidR="007424BF" w:rsidRPr="00EA12AF" w:rsidRDefault="007424BF" w:rsidP="00EA12AF">
                            <w:pPr>
                              <w:jc w:val="center"/>
                              <w:rPr>
                                <w:rFonts w:cs="Arial"/>
                                <w:color w:val="FF0000"/>
                                <w:sz w:val="16"/>
                                <w:szCs w:val="16"/>
                              </w:rPr>
                            </w:pPr>
                            <w:r w:rsidRPr="00EA12AF">
                              <w:rPr>
                                <w:rFonts w:cs="Arial"/>
                                <w:color w:val="FF0000"/>
                                <w:sz w:val="16"/>
                                <w:szCs w:val="16"/>
                              </w:rPr>
                              <w:t xml:space="preserve">3 compétences évaluées sur les 4 dont C3.4. </w:t>
                            </w:r>
                            <w:proofErr w:type="gramStart"/>
                            <w:r w:rsidRPr="00EA12AF">
                              <w:rPr>
                                <w:rFonts w:cs="Arial"/>
                                <w:color w:val="FF0000"/>
                                <w:sz w:val="16"/>
                                <w:szCs w:val="16"/>
                              </w:rPr>
                              <w:t>obligatoirement</w:t>
                            </w:r>
                            <w:proofErr w:type="gramEnd"/>
                          </w:p>
                          <w:p w14:paraId="54C10FBA" w14:textId="77777777" w:rsidR="007424BF" w:rsidRDefault="007424BF" w:rsidP="00EA12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8D588" id="Rectangle 7" o:spid="_x0000_s1033" style="position:absolute;margin-left:16.35pt;margin-top:.5pt;width:113.15pt;height:38.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" fillcolor="yellow" strokecolor="black [3213]" strokeweight="1pt">
                <v:textbox>
                  <w:txbxContent>
                    <w:p w14:paraId="62B466A5" w14:textId="77777777" w:rsidR="007424BF" w:rsidRPr="00EA12AF" w:rsidRDefault="007424BF" w:rsidP="00EA12AF">
                      <w:pPr>
                        <w:jc w:val="center"/>
                        <w:rPr>
                          <w:rFonts w:cs="Arial"/>
                          <w:color w:val="FF0000"/>
                          <w:sz w:val="16"/>
                          <w:szCs w:val="16"/>
                        </w:rPr>
                      </w:pPr>
                      <w:r w:rsidRPr="00EA12AF">
                        <w:rPr>
                          <w:rFonts w:cs="Arial"/>
                          <w:color w:val="FF0000"/>
                          <w:sz w:val="16"/>
                          <w:szCs w:val="16"/>
                        </w:rPr>
                        <w:t xml:space="preserve">3 compétences évaluées sur les 4 dont C3.4. </w:t>
                      </w:r>
                      <w:proofErr w:type="gramStart"/>
                      <w:r w:rsidRPr="00EA12AF">
                        <w:rPr>
                          <w:rFonts w:cs="Arial"/>
                          <w:color w:val="FF0000"/>
                          <w:sz w:val="16"/>
                          <w:szCs w:val="16"/>
                        </w:rPr>
                        <w:t>obligatoirement</w:t>
                      </w:r>
                      <w:proofErr w:type="gramEnd"/>
                    </w:p>
                    <w:p w14:paraId="54C10FBA" w14:textId="77777777" w:rsidR="007424BF" w:rsidRDefault="007424BF" w:rsidP="00EA12AF">
                      <w:pPr>
                        <w:jc w:val="center"/>
                      </w:pPr>
                    </w:p>
                  </w:txbxContent>
                </v:textbox>
              </v:rect>
            </w:pict>
          </mc:Fallback>
        </mc:AlternateContent>
      </w:r>
    </w:p>
    <w:p w14:paraId="48DF9071" w14:textId="7375081A" w:rsidR="00EA12AF" w:rsidRDefault="00EA12AF" w:rsidP="00EA12AF">
      <w:r>
        <w:rPr>
          <w:noProof/>
        </w:rPr>
        <mc:AlternateContent>
          <mc:Choice Requires="wps">
            <w:drawing>
              <wp:anchor distT="0" distB="0" distL="114300" distR="114300" simplePos="0" relativeHeight="251696128" behindDoc="0" locked="0" layoutInCell="1" allowOverlap="1" wp14:anchorId="44E0AC8C" wp14:editId="47F6DDB6">
                <wp:simplePos x="0" y="0"/>
                <wp:positionH relativeFrom="margin">
                  <wp:posOffset>4583430</wp:posOffset>
                </wp:positionH>
                <wp:positionV relativeFrom="paragraph">
                  <wp:posOffset>15240</wp:posOffset>
                </wp:positionV>
                <wp:extent cx="1923415" cy="213360"/>
                <wp:effectExtent l="0" t="0" r="19685" b="15240"/>
                <wp:wrapNone/>
                <wp:docPr id="6" name="Zone de texte 6"/>
                <wp:cNvGraphicFramePr/>
                <a:graphic xmlns:a="http://schemas.openxmlformats.org/drawingml/2006/main">
                  <a:graphicData uri="http://schemas.microsoft.com/office/word/2010/wordprocessingShape">
                    <wps:wsp>
                      <wps:cNvSpPr txBox="1"/>
                      <wps:spPr>
                        <a:xfrm>
                          <a:off x="0" y="0"/>
                          <a:ext cx="1923415" cy="213360"/>
                        </a:xfrm>
                        <a:prstGeom prst="rect">
                          <a:avLst/>
                        </a:prstGeom>
                        <a:solidFill>
                          <a:schemeClr val="lt1"/>
                        </a:solidFill>
                        <a:ln w="6350">
                          <a:solidFill>
                            <a:prstClr val="black"/>
                          </a:solidFill>
                        </a:ln>
                      </wps:spPr>
                      <wps:txbx>
                        <w:txbxContent>
                          <w:p w14:paraId="10093B6D" w14:textId="77777777" w:rsidR="007424BF" w:rsidRDefault="007424BF" w:rsidP="00EA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0AC8C" id="Zone de texte 6" o:spid="_x0000_s1034" type="#_x0000_t202" style="position:absolute;margin-left:360.9pt;margin-top:1.2pt;width:151.45pt;height:16.8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" fillcolor="white [3201]" strokeweight=".5pt">
                <v:textbox>
                  <w:txbxContent>
                    <w:p w14:paraId="10093B6D" w14:textId="77777777" w:rsidR="007424BF" w:rsidRDefault="007424BF" w:rsidP="00EA12AF"/>
                  </w:txbxContent>
                </v:textbox>
                <w10:wrap anchorx="margin"/>
              </v:shape>
            </w:pict>
          </mc:Fallback>
        </mc:AlternateContent>
      </w:r>
      <w:r>
        <w:t xml:space="preserve">  </w:t>
      </w:r>
    </w:p>
    <w:p w14:paraId="6015EA63" w14:textId="37801CD9" w:rsidR="00EA12AF" w:rsidRPr="00EA12AF" w:rsidRDefault="00EA12AF" w:rsidP="00EA12AF">
      <w:r>
        <w:t xml:space="preserve">                                                                            </w:t>
      </w:r>
      <w:r w:rsidRPr="00EA12AF">
        <w:rPr>
          <w:b/>
        </w:rPr>
        <w:t>NOM et Prénom du candidat</w:t>
      </w:r>
    </w:p>
    <w:p w14:paraId="0718C34E" w14:textId="2C03F848" w:rsidR="00707E0C" w:rsidRDefault="00707E0C" w:rsidP="00EA12AF">
      <w:pPr>
        <w:pStyle w:val="Paragraphedeliste"/>
        <w:ind w:left="360"/>
        <w:rPr>
          <w:sz w:val="14"/>
          <w:szCs w:val="14"/>
        </w:rPr>
      </w:pPr>
    </w:p>
    <w:tbl>
      <w:tblPr>
        <w:tblStyle w:val="Grilledutableau"/>
        <w:tblW w:w="10229" w:type="dxa"/>
        <w:tblLayout w:type="fixed"/>
        <w:tblLook w:val="04A0" w:firstRow="1" w:lastRow="0" w:firstColumn="1" w:lastColumn="0" w:noHBand="0" w:noVBand="1"/>
      </w:tblPr>
      <w:tblGrid>
        <w:gridCol w:w="3450"/>
        <w:gridCol w:w="3331"/>
        <w:gridCol w:w="709"/>
        <w:gridCol w:w="671"/>
        <w:gridCol w:w="369"/>
        <w:gridCol w:w="369"/>
        <w:gridCol w:w="369"/>
        <w:gridCol w:w="348"/>
        <w:gridCol w:w="613"/>
      </w:tblGrid>
      <w:tr w:rsidR="00EA12AF" w14:paraId="24C069E0" w14:textId="77777777" w:rsidTr="003D43EF">
        <w:trPr>
          <w:trHeight w:val="284"/>
        </w:trPr>
        <w:tc>
          <w:tcPr>
            <w:tcW w:w="6781" w:type="dxa"/>
            <w:gridSpan w:val="2"/>
            <w:tcBorders>
              <w:top w:val="single" w:sz="18" w:space="0" w:color="auto"/>
              <w:left w:val="single" w:sz="18" w:space="0" w:color="auto"/>
              <w:bottom w:val="single" w:sz="18" w:space="0" w:color="auto"/>
            </w:tcBorders>
            <w:vAlign w:val="center"/>
          </w:tcPr>
          <w:p w14:paraId="339535B6" w14:textId="77777777" w:rsidR="00EA12AF" w:rsidRPr="0056220C" w:rsidRDefault="00EA12AF" w:rsidP="007424BF">
            <w:pPr>
              <w:jc w:val="center"/>
              <w:rPr>
                <w:b/>
                <w:sz w:val="18"/>
                <w:szCs w:val="18"/>
              </w:rPr>
            </w:pPr>
            <w:r w:rsidRPr="0056220C">
              <w:rPr>
                <w:b/>
                <w:sz w:val="18"/>
                <w:szCs w:val="18"/>
              </w:rPr>
              <w:t>COMPETENCES</w:t>
            </w:r>
          </w:p>
        </w:tc>
        <w:tc>
          <w:tcPr>
            <w:tcW w:w="709" w:type="dxa"/>
            <w:tcBorders>
              <w:top w:val="single" w:sz="18" w:space="0" w:color="auto"/>
              <w:bottom w:val="single" w:sz="18" w:space="0" w:color="auto"/>
            </w:tcBorders>
            <w:shd w:val="clear" w:color="auto" w:fill="D9D9D9" w:themeFill="background1" w:themeFillShade="D9"/>
            <w:vAlign w:val="center"/>
          </w:tcPr>
          <w:p w14:paraId="7E3A6752" w14:textId="77777777" w:rsidR="00EA12AF" w:rsidRPr="00B322F1" w:rsidRDefault="00EA12AF" w:rsidP="007424BF">
            <w:pPr>
              <w:jc w:val="center"/>
              <w:rPr>
                <w:sz w:val="16"/>
                <w:szCs w:val="16"/>
              </w:rPr>
            </w:pPr>
            <w:r w:rsidRPr="00B322F1">
              <w:rPr>
                <w:sz w:val="16"/>
                <w:szCs w:val="16"/>
              </w:rPr>
              <w:t>P</w:t>
            </w:r>
            <w:r>
              <w:rPr>
                <w:sz w:val="16"/>
                <w:szCs w:val="16"/>
              </w:rPr>
              <w:t>ds</w:t>
            </w:r>
          </w:p>
        </w:tc>
        <w:tc>
          <w:tcPr>
            <w:tcW w:w="671" w:type="dxa"/>
            <w:tcBorders>
              <w:top w:val="single" w:sz="18" w:space="0" w:color="auto"/>
              <w:bottom w:val="single" w:sz="18" w:space="0" w:color="auto"/>
            </w:tcBorders>
            <w:vAlign w:val="center"/>
          </w:tcPr>
          <w:p w14:paraId="219ABDAF" w14:textId="77777777" w:rsidR="00EA12AF" w:rsidRPr="0016093C" w:rsidRDefault="00EA12AF" w:rsidP="007424BF">
            <w:pPr>
              <w:jc w:val="center"/>
              <w:rPr>
                <w:sz w:val="16"/>
                <w:szCs w:val="16"/>
              </w:rPr>
            </w:pPr>
            <w:r w:rsidRPr="0016093C">
              <w:rPr>
                <w:sz w:val="16"/>
                <w:szCs w:val="16"/>
              </w:rPr>
              <w:t>NR</w:t>
            </w:r>
          </w:p>
        </w:tc>
        <w:tc>
          <w:tcPr>
            <w:tcW w:w="369" w:type="dxa"/>
            <w:tcBorders>
              <w:top w:val="single" w:sz="18" w:space="0" w:color="auto"/>
              <w:bottom w:val="single" w:sz="18" w:space="0" w:color="auto"/>
            </w:tcBorders>
            <w:vAlign w:val="center"/>
          </w:tcPr>
          <w:p w14:paraId="486BB705" w14:textId="77777777" w:rsidR="00EA12AF" w:rsidRPr="00B911D4" w:rsidRDefault="00EA12AF" w:rsidP="007424BF">
            <w:pPr>
              <w:jc w:val="center"/>
              <w:rPr>
                <w:sz w:val="18"/>
                <w:szCs w:val="18"/>
              </w:rPr>
            </w:pPr>
            <w:r w:rsidRPr="00B911D4">
              <w:rPr>
                <w:sz w:val="18"/>
                <w:szCs w:val="18"/>
              </w:rPr>
              <w:t>1</w:t>
            </w:r>
          </w:p>
        </w:tc>
        <w:tc>
          <w:tcPr>
            <w:tcW w:w="369" w:type="dxa"/>
            <w:tcBorders>
              <w:top w:val="single" w:sz="18" w:space="0" w:color="auto"/>
              <w:bottom w:val="single" w:sz="18" w:space="0" w:color="auto"/>
            </w:tcBorders>
            <w:vAlign w:val="center"/>
          </w:tcPr>
          <w:p w14:paraId="6759097D" w14:textId="77777777" w:rsidR="00EA12AF" w:rsidRPr="00B911D4" w:rsidRDefault="00EA12AF" w:rsidP="007424BF">
            <w:pPr>
              <w:jc w:val="center"/>
              <w:rPr>
                <w:sz w:val="18"/>
                <w:szCs w:val="18"/>
              </w:rPr>
            </w:pPr>
            <w:r w:rsidRPr="00B911D4">
              <w:rPr>
                <w:sz w:val="18"/>
                <w:szCs w:val="18"/>
              </w:rPr>
              <w:t>2</w:t>
            </w:r>
          </w:p>
        </w:tc>
        <w:tc>
          <w:tcPr>
            <w:tcW w:w="369" w:type="dxa"/>
            <w:tcBorders>
              <w:top w:val="single" w:sz="18" w:space="0" w:color="auto"/>
              <w:bottom w:val="single" w:sz="18" w:space="0" w:color="auto"/>
            </w:tcBorders>
            <w:vAlign w:val="center"/>
          </w:tcPr>
          <w:p w14:paraId="5DCDF5F9" w14:textId="77777777" w:rsidR="00EA12AF" w:rsidRPr="00B911D4" w:rsidRDefault="00EA12AF" w:rsidP="007424BF">
            <w:pPr>
              <w:jc w:val="center"/>
              <w:rPr>
                <w:sz w:val="18"/>
                <w:szCs w:val="18"/>
              </w:rPr>
            </w:pPr>
            <w:r w:rsidRPr="00B911D4">
              <w:rPr>
                <w:sz w:val="18"/>
                <w:szCs w:val="18"/>
              </w:rPr>
              <w:t>3</w:t>
            </w:r>
          </w:p>
        </w:tc>
        <w:tc>
          <w:tcPr>
            <w:tcW w:w="348" w:type="dxa"/>
            <w:tcBorders>
              <w:top w:val="single" w:sz="18" w:space="0" w:color="auto"/>
              <w:bottom w:val="single" w:sz="18" w:space="0" w:color="auto"/>
              <w:right w:val="single" w:sz="18" w:space="0" w:color="auto"/>
            </w:tcBorders>
            <w:vAlign w:val="center"/>
          </w:tcPr>
          <w:p w14:paraId="41622B12" w14:textId="77777777" w:rsidR="00EA12AF" w:rsidRPr="00B911D4" w:rsidRDefault="00EA12AF" w:rsidP="007424BF">
            <w:pPr>
              <w:jc w:val="center"/>
              <w:rPr>
                <w:sz w:val="18"/>
                <w:szCs w:val="18"/>
              </w:rPr>
            </w:pPr>
            <w:r w:rsidRPr="00B911D4">
              <w:rPr>
                <w:sz w:val="18"/>
                <w:szCs w:val="18"/>
              </w:rPr>
              <w:t>4</w:t>
            </w:r>
          </w:p>
        </w:tc>
        <w:tc>
          <w:tcPr>
            <w:tcW w:w="613" w:type="dxa"/>
            <w:tcBorders>
              <w:top w:val="single" w:sz="18" w:space="0" w:color="FFFFFF" w:themeColor="background1"/>
              <w:left w:val="single" w:sz="18" w:space="0" w:color="auto"/>
              <w:bottom w:val="single" w:sz="18" w:space="0" w:color="auto"/>
              <w:right w:val="single" w:sz="18" w:space="0" w:color="FFFFFF" w:themeColor="background1"/>
            </w:tcBorders>
            <w:vAlign w:val="center"/>
          </w:tcPr>
          <w:p w14:paraId="6E1B34AB" w14:textId="77777777" w:rsidR="00EA12AF" w:rsidRPr="00B911D4" w:rsidRDefault="00EA12AF" w:rsidP="007424BF">
            <w:pPr>
              <w:jc w:val="center"/>
              <w:rPr>
                <w:sz w:val="18"/>
                <w:szCs w:val="18"/>
              </w:rPr>
            </w:pPr>
          </w:p>
        </w:tc>
      </w:tr>
      <w:tr w:rsidR="00EA12AF" w:rsidRPr="00380D23" w14:paraId="26774F2A" w14:textId="77777777" w:rsidTr="003D43EF">
        <w:trPr>
          <w:trHeight w:val="360"/>
        </w:trPr>
        <w:tc>
          <w:tcPr>
            <w:tcW w:w="6781" w:type="dxa"/>
            <w:gridSpan w:val="2"/>
            <w:tcBorders>
              <w:left w:val="single" w:sz="18" w:space="0" w:color="auto"/>
            </w:tcBorders>
            <w:vAlign w:val="center"/>
          </w:tcPr>
          <w:p w14:paraId="3A0BE56D" w14:textId="26F430E8" w:rsidR="00EA12AF" w:rsidRPr="00380D23" w:rsidRDefault="00EA12AF" w:rsidP="007424BF">
            <w:pPr>
              <w:rPr>
                <w:rFonts w:cs="Arial"/>
                <w:bCs/>
                <w:sz w:val="18"/>
                <w:szCs w:val="18"/>
              </w:rPr>
            </w:pPr>
            <w:r w:rsidRPr="00EA12AF">
              <w:rPr>
                <w:rFonts w:cs="Arial"/>
                <w:bCs/>
                <w:sz w:val="18"/>
                <w:szCs w:val="18"/>
              </w:rPr>
              <w:t>C3.1 Assurer la maintenance de premier niveau des équipements</w:t>
            </w:r>
          </w:p>
        </w:tc>
        <w:tc>
          <w:tcPr>
            <w:tcW w:w="709" w:type="dxa"/>
            <w:shd w:val="clear" w:color="auto" w:fill="D9D9D9" w:themeFill="background1" w:themeFillShade="D9"/>
            <w:vAlign w:val="center"/>
          </w:tcPr>
          <w:p w14:paraId="756D629B" w14:textId="2A5009AE" w:rsidR="00EA12AF" w:rsidRPr="005A11C7" w:rsidRDefault="00EA12AF" w:rsidP="007424BF">
            <w:pPr>
              <w:jc w:val="center"/>
              <w:rPr>
                <w:rFonts w:cs="Arial"/>
                <w:sz w:val="18"/>
                <w:szCs w:val="18"/>
              </w:rPr>
            </w:pPr>
            <w:r w:rsidRPr="005A11C7">
              <w:rPr>
                <w:rFonts w:cs="Arial"/>
                <w:sz w:val="18"/>
                <w:szCs w:val="18"/>
              </w:rPr>
              <w:t>25%</w:t>
            </w:r>
          </w:p>
        </w:tc>
        <w:tc>
          <w:tcPr>
            <w:tcW w:w="671" w:type="dxa"/>
            <w:vAlign w:val="center"/>
          </w:tcPr>
          <w:p w14:paraId="006CD69D" w14:textId="77777777" w:rsidR="00EA12AF" w:rsidRPr="00380D23" w:rsidRDefault="00EA12AF" w:rsidP="007424BF">
            <w:pPr>
              <w:jc w:val="center"/>
              <w:rPr>
                <w:sz w:val="18"/>
                <w:szCs w:val="18"/>
              </w:rPr>
            </w:pPr>
          </w:p>
        </w:tc>
        <w:tc>
          <w:tcPr>
            <w:tcW w:w="369" w:type="dxa"/>
            <w:vAlign w:val="center"/>
          </w:tcPr>
          <w:p w14:paraId="6A71F3B7" w14:textId="77777777" w:rsidR="00EA12AF" w:rsidRPr="00380D23" w:rsidRDefault="00EA12AF" w:rsidP="007424BF">
            <w:pPr>
              <w:jc w:val="center"/>
              <w:rPr>
                <w:sz w:val="18"/>
                <w:szCs w:val="18"/>
              </w:rPr>
            </w:pPr>
          </w:p>
        </w:tc>
        <w:tc>
          <w:tcPr>
            <w:tcW w:w="369" w:type="dxa"/>
            <w:vAlign w:val="center"/>
          </w:tcPr>
          <w:p w14:paraId="309F938A" w14:textId="77777777" w:rsidR="00EA12AF" w:rsidRPr="00380D23" w:rsidRDefault="00EA12AF" w:rsidP="007424BF">
            <w:pPr>
              <w:jc w:val="center"/>
              <w:rPr>
                <w:sz w:val="18"/>
                <w:szCs w:val="18"/>
              </w:rPr>
            </w:pPr>
          </w:p>
        </w:tc>
        <w:tc>
          <w:tcPr>
            <w:tcW w:w="369" w:type="dxa"/>
            <w:vAlign w:val="center"/>
          </w:tcPr>
          <w:p w14:paraId="74EBF530" w14:textId="77777777" w:rsidR="00EA12AF" w:rsidRPr="00380D23" w:rsidRDefault="00EA12AF" w:rsidP="007424BF">
            <w:pPr>
              <w:jc w:val="center"/>
              <w:rPr>
                <w:sz w:val="18"/>
                <w:szCs w:val="18"/>
              </w:rPr>
            </w:pPr>
          </w:p>
        </w:tc>
        <w:tc>
          <w:tcPr>
            <w:tcW w:w="348" w:type="dxa"/>
            <w:tcBorders>
              <w:right w:val="single" w:sz="18" w:space="0" w:color="auto"/>
            </w:tcBorders>
            <w:vAlign w:val="center"/>
          </w:tcPr>
          <w:p w14:paraId="1B2A2D66" w14:textId="77777777" w:rsidR="00EA12AF" w:rsidRPr="00380D23" w:rsidRDefault="00EA12AF" w:rsidP="007424BF">
            <w:pPr>
              <w:jc w:val="center"/>
              <w:rPr>
                <w:sz w:val="18"/>
                <w:szCs w:val="18"/>
              </w:rPr>
            </w:pPr>
          </w:p>
        </w:tc>
        <w:tc>
          <w:tcPr>
            <w:tcW w:w="613" w:type="dxa"/>
            <w:tcBorders>
              <w:left w:val="single" w:sz="18" w:space="0" w:color="auto"/>
              <w:right w:val="single" w:sz="18" w:space="0" w:color="auto"/>
            </w:tcBorders>
            <w:vAlign w:val="center"/>
          </w:tcPr>
          <w:p w14:paraId="3C1C5861" w14:textId="7490F26D" w:rsidR="00EA12AF" w:rsidRPr="00380D23" w:rsidRDefault="00EA12AF" w:rsidP="007424BF">
            <w:pPr>
              <w:jc w:val="center"/>
              <w:rPr>
                <w:rFonts w:ascii="Calibri" w:hAnsi="Calibri" w:cs="Calibri"/>
                <w:szCs w:val="20"/>
              </w:rPr>
            </w:pPr>
            <w:r>
              <w:rPr>
                <w:rFonts w:ascii="Calibri" w:hAnsi="Calibri" w:cs="Calibri"/>
                <w:szCs w:val="20"/>
              </w:rPr>
              <w:t>5,00</w:t>
            </w:r>
          </w:p>
        </w:tc>
      </w:tr>
      <w:tr w:rsidR="00EA12AF" w:rsidRPr="00380D23" w14:paraId="2EB3F422" w14:textId="77777777" w:rsidTr="003D43EF">
        <w:trPr>
          <w:trHeight w:val="287"/>
        </w:trPr>
        <w:tc>
          <w:tcPr>
            <w:tcW w:w="6781" w:type="dxa"/>
            <w:gridSpan w:val="2"/>
            <w:tcBorders>
              <w:left w:val="single" w:sz="18" w:space="0" w:color="auto"/>
            </w:tcBorders>
            <w:vAlign w:val="center"/>
          </w:tcPr>
          <w:p w14:paraId="4A24D480" w14:textId="44D90A73" w:rsidR="00EA12AF" w:rsidRPr="00380D23" w:rsidRDefault="00EA12AF" w:rsidP="007424BF">
            <w:pPr>
              <w:rPr>
                <w:rFonts w:cs="Arial"/>
                <w:bCs/>
                <w:sz w:val="18"/>
                <w:szCs w:val="18"/>
              </w:rPr>
            </w:pPr>
            <w:r w:rsidRPr="00EA12AF">
              <w:rPr>
                <w:rFonts w:cs="Arial"/>
                <w:bCs/>
                <w:sz w:val="18"/>
                <w:szCs w:val="18"/>
              </w:rPr>
              <w:t>C3.2. Contribuer à l’entretien et à la vigilance à domicile</w:t>
            </w:r>
          </w:p>
        </w:tc>
        <w:tc>
          <w:tcPr>
            <w:tcW w:w="709" w:type="dxa"/>
            <w:shd w:val="clear" w:color="auto" w:fill="D9D9D9" w:themeFill="background1" w:themeFillShade="D9"/>
            <w:vAlign w:val="center"/>
          </w:tcPr>
          <w:p w14:paraId="01F90EF7" w14:textId="626A3310" w:rsidR="00EA12AF" w:rsidRPr="005A11C7" w:rsidRDefault="00EA12AF" w:rsidP="007424BF">
            <w:pPr>
              <w:jc w:val="center"/>
              <w:rPr>
                <w:rFonts w:cs="Arial"/>
                <w:sz w:val="18"/>
                <w:szCs w:val="18"/>
              </w:rPr>
            </w:pPr>
            <w:r w:rsidRPr="005A11C7">
              <w:rPr>
                <w:rFonts w:cs="Arial"/>
                <w:sz w:val="18"/>
                <w:szCs w:val="18"/>
              </w:rPr>
              <w:t>25%</w:t>
            </w:r>
          </w:p>
        </w:tc>
        <w:tc>
          <w:tcPr>
            <w:tcW w:w="671" w:type="dxa"/>
            <w:vAlign w:val="center"/>
          </w:tcPr>
          <w:p w14:paraId="4ABFD2C0" w14:textId="77777777" w:rsidR="00EA12AF" w:rsidRPr="00380D23" w:rsidRDefault="00EA12AF" w:rsidP="007424BF">
            <w:pPr>
              <w:jc w:val="center"/>
              <w:rPr>
                <w:sz w:val="18"/>
                <w:szCs w:val="18"/>
              </w:rPr>
            </w:pPr>
          </w:p>
        </w:tc>
        <w:tc>
          <w:tcPr>
            <w:tcW w:w="369" w:type="dxa"/>
            <w:vAlign w:val="center"/>
          </w:tcPr>
          <w:p w14:paraId="3C04F25C" w14:textId="77777777" w:rsidR="00EA12AF" w:rsidRPr="00380D23" w:rsidRDefault="00EA12AF" w:rsidP="007424BF">
            <w:pPr>
              <w:jc w:val="center"/>
              <w:rPr>
                <w:sz w:val="18"/>
                <w:szCs w:val="18"/>
              </w:rPr>
            </w:pPr>
          </w:p>
        </w:tc>
        <w:tc>
          <w:tcPr>
            <w:tcW w:w="369" w:type="dxa"/>
            <w:vAlign w:val="center"/>
          </w:tcPr>
          <w:p w14:paraId="24D27F67" w14:textId="77777777" w:rsidR="00EA12AF" w:rsidRPr="00380D23" w:rsidRDefault="00EA12AF" w:rsidP="007424BF">
            <w:pPr>
              <w:jc w:val="center"/>
              <w:rPr>
                <w:sz w:val="18"/>
                <w:szCs w:val="18"/>
              </w:rPr>
            </w:pPr>
          </w:p>
        </w:tc>
        <w:tc>
          <w:tcPr>
            <w:tcW w:w="369" w:type="dxa"/>
            <w:vAlign w:val="center"/>
          </w:tcPr>
          <w:p w14:paraId="3A6E4CF0" w14:textId="77777777" w:rsidR="00EA12AF" w:rsidRPr="00380D23" w:rsidRDefault="00EA12AF" w:rsidP="007424BF">
            <w:pPr>
              <w:jc w:val="center"/>
              <w:rPr>
                <w:sz w:val="18"/>
                <w:szCs w:val="18"/>
              </w:rPr>
            </w:pPr>
          </w:p>
        </w:tc>
        <w:tc>
          <w:tcPr>
            <w:tcW w:w="348" w:type="dxa"/>
            <w:tcBorders>
              <w:right w:val="single" w:sz="18" w:space="0" w:color="auto"/>
            </w:tcBorders>
            <w:vAlign w:val="center"/>
          </w:tcPr>
          <w:p w14:paraId="348A67B5" w14:textId="77777777" w:rsidR="00EA12AF" w:rsidRPr="00380D23" w:rsidRDefault="00EA12AF" w:rsidP="007424BF">
            <w:pPr>
              <w:jc w:val="center"/>
              <w:rPr>
                <w:sz w:val="18"/>
                <w:szCs w:val="18"/>
              </w:rPr>
            </w:pPr>
          </w:p>
        </w:tc>
        <w:tc>
          <w:tcPr>
            <w:tcW w:w="613" w:type="dxa"/>
            <w:tcBorders>
              <w:left w:val="single" w:sz="18" w:space="0" w:color="auto"/>
              <w:right w:val="single" w:sz="18" w:space="0" w:color="auto"/>
            </w:tcBorders>
            <w:vAlign w:val="center"/>
          </w:tcPr>
          <w:p w14:paraId="3CB96066" w14:textId="660CD46B" w:rsidR="00EA12AF" w:rsidRPr="00380D23" w:rsidRDefault="005A11C7" w:rsidP="007424BF">
            <w:pPr>
              <w:jc w:val="center"/>
              <w:rPr>
                <w:rFonts w:ascii="Calibri" w:hAnsi="Calibri" w:cs="Calibri"/>
                <w:szCs w:val="20"/>
              </w:rPr>
            </w:pPr>
            <w:r>
              <w:rPr>
                <w:rFonts w:ascii="Calibri" w:hAnsi="Calibri" w:cs="Calibri"/>
                <w:szCs w:val="20"/>
              </w:rPr>
              <w:t>5,00</w:t>
            </w:r>
          </w:p>
        </w:tc>
      </w:tr>
      <w:tr w:rsidR="00EA12AF" w:rsidRPr="00380D23" w14:paraId="1B700B94" w14:textId="77777777" w:rsidTr="003D43EF">
        <w:trPr>
          <w:trHeight w:val="277"/>
        </w:trPr>
        <w:tc>
          <w:tcPr>
            <w:tcW w:w="6781" w:type="dxa"/>
            <w:gridSpan w:val="2"/>
            <w:tcBorders>
              <w:left w:val="single" w:sz="18" w:space="0" w:color="auto"/>
              <w:bottom w:val="single" w:sz="18" w:space="0" w:color="auto"/>
            </w:tcBorders>
            <w:vAlign w:val="center"/>
          </w:tcPr>
          <w:p w14:paraId="48A99657" w14:textId="2E7EBD13" w:rsidR="00EA12AF" w:rsidRPr="00380D23" w:rsidRDefault="00EA12AF" w:rsidP="007424BF">
            <w:pPr>
              <w:rPr>
                <w:rFonts w:cs="Arial"/>
                <w:bCs/>
                <w:sz w:val="18"/>
                <w:szCs w:val="18"/>
              </w:rPr>
            </w:pPr>
            <w:r w:rsidRPr="00EA12AF">
              <w:rPr>
                <w:rFonts w:cs="Arial"/>
                <w:bCs/>
                <w:sz w:val="18"/>
                <w:szCs w:val="18"/>
              </w:rPr>
              <w:t>C3.3 Contribuer à la gestion des documents administratifs</w:t>
            </w:r>
          </w:p>
        </w:tc>
        <w:tc>
          <w:tcPr>
            <w:tcW w:w="709" w:type="dxa"/>
            <w:tcBorders>
              <w:bottom w:val="single" w:sz="18" w:space="0" w:color="auto"/>
            </w:tcBorders>
            <w:shd w:val="clear" w:color="auto" w:fill="D9D9D9" w:themeFill="background1" w:themeFillShade="D9"/>
            <w:vAlign w:val="center"/>
          </w:tcPr>
          <w:p w14:paraId="2CF96737" w14:textId="6E40DFAF" w:rsidR="00EA12AF" w:rsidRPr="005A11C7" w:rsidRDefault="00EA12AF" w:rsidP="007424BF">
            <w:pPr>
              <w:jc w:val="center"/>
              <w:rPr>
                <w:rFonts w:cs="Arial"/>
                <w:sz w:val="18"/>
                <w:szCs w:val="18"/>
              </w:rPr>
            </w:pPr>
            <w:r w:rsidRPr="005A11C7">
              <w:rPr>
                <w:rFonts w:cs="Arial"/>
                <w:sz w:val="18"/>
                <w:szCs w:val="18"/>
              </w:rPr>
              <w:t>25%</w:t>
            </w:r>
          </w:p>
        </w:tc>
        <w:tc>
          <w:tcPr>
            <w:tcW w:w="671" w:type="dxa"/>
            <w:tcBorders>
              <w:bottom w:val="single" w:sz="18" w:space="0" w:color="auto"/>
            </w:tcBorders>
            <w:vAlign w:val="center"/>
          </w:tcPr>
          <w:p w14:paraId="76F97A20" w14:textId="77777777" w:rsidR="00EA12AF" w:rsidRPr="00380D23" w:rsidRDefault="00EA12AF" w:rsidP="007424BF">
            <w:pPr>
              <w:jc w:val="center"/>
              <w:rPr>
                <w:sz w:val="18"/>
                <w:szCs w:val="18"/>
              </w:rPr>
            </w:pPr>
          </w:p>
        </w:tc>
        <w:tc>
          <w:tcPr>
            <w:tcW w:w="369" w:type="dxa"/>
            <w:tcBorders>
              <w:bottom w:val="single" w:sz="18" w:space="0" w:color="auto"/>
            </w:tcBorders>
            <w:vAlign w:val="center"/>
          </w:tcPr>
          <w:p w14:paraId="5BCF12F6" w14:textId="77777777" w:rsidR="00EA12AF" w:rsidRPr="00380D23" w:rsidRDefault="00EA12AF" w:rsidP="007424BF">
            <w:pPr>
              <w:jc w:val="center"/>
              <w:rPr>
                <w:sz w:val="18"/>
                <w:szCs w:val="18"/>
              </w:rPr>
            </w:pPr>
          </w:p>
        </w:tc>
        <w:tc>
          <w:tcPr>
            <w:tcW w:w="369" w:type="dxa"/>
            <w:tcBorders>
              <w:bottom w:val="single" w:sz="18" w:space="0" w:color="auto"/>
            </w:tcBorders>
            <w:vAlign w:val="center"/>
          </w:tcPr>
          <w:p w14:paraId="32175297" w14:textId="77777777" w:rsidR="00EA12AF" w:rsidRPr="00380D23" w:rsidRDefault="00EA12AF" w:rsidP="007424BF">
            <w:pPr>
              <w:jc w:val="center"/>
              <w:rPr>
                <w:sz w:val="18"/>
                <w:szCs w:val="18"/>
              </w:rPr>
            </w:pPr>
          </w:p>
        </w:tc>
        <w:tc>
          <w:tcPr>
            <w:tcW w:w="369" w:type="dxa"/>
            <w:tcBorders>
              <w:bottom w:val="single" w:sz="18" w:space="0" w:color="auto"/>
            </w:tcBorders>
            <w:vAlign w:val="center"/>
          </w:tcPr>
          <w:p w14:paraId="43C841EC" w14:textId="77777777" w:rsidR="00EA12AF" w:rsidRPr="00380D23" w:rsidRDefault="00EA12AF" w:rsidP="007424BF">
            <w:pPr>
              <w:jc w:val="center"/>
              <w:rPr>
                <w:sz w:val="18"/>
                <w:szCs w:val="18"/>
              </w:rPr>
            </w:pPr>
          </w:p>
        </w:tc>
        <w:tc>
          <w:tcPr>
            <w:tcW w:w="348" w:type="dxa"/>
            <w:tcBorders>
              <w:bottom w:val="single" w:sz="18" w:space="0" w:color="auto"/>
              <w:right w:val="single" w:sz="18" w:space="0" w:color="auto"/>
            </w:tcBorders>
            <w:vAlign w:val="center"/>
          </w:tcPr>
          <w:p w14:paraId="7495D71E" w14:textId="77777777" w:rsidR="00EA12AF" w:rsidRPr="00380D23" w:rsidRDefault="00EA12AF" w:rsidP="007424BF">
            <w:pPr>
              <w:jc w:val="center"/>
              <w:rPr>
                <w:sz w:val="18"/>
                <w:szCs w:val="18"/>
              </w:rPr>
            </w:pPr>
          </w:p>
        </w:tc>
        <w:tc>
          <w:tcPr>
            <w:tcW w:w="613" w:type="dxa"/>
            <w:tcBorders>
              <w:left w:val="single" w:sz="18" w:space="0" w:color="auto"/>
              <w:bottom w:val="single" w:sz="18" w:space="0" w:color="auto"/>
              <w:right w:val="single" w:sz="18" w:space="0" w:color="auto"/>
            </w:tcBorders>
            <w:vAlign w:val="center"/>
          </w:tcPr>
          <w:p w14:paraId="336A98AE" w14:textId="47DE3855" w:rsidR="00EA12AF" w:rsidRPr="00380D23" w:rsidRDefault="005A11C7" w:rsidP="007424BF">
            <w:pPr>
              <w:jc w:val="center"/>
              <w:rPr>
                <w:rFonts w:ascii="Calibri" w:hAnsi="Calibri" w:cs="Calibri"/>
                <w:szCs w:val="20"/>
              </w:rPr>
            </w:pPr>
            <w:r>
              <w:rPr>
                <w:rFonts w:ascii="Calibri" w:hAnsi="Calibri" w:cs="Calibri"/>
                <w:szCs w:val="20"/>
              </w:rPr>
              <w:t>5,00</w:t>
            </w:r>
          </w:p>
        </w:tc>
      </w:tr>
      <w:tr w:rsidR="00EA12AF" w:rsidRPr="00380D23" w14:paraId="68852CBA" w14:textId="77777777" w:rsidTr="003D43EF">
        <w:trPr>
          <w:trHeight w:val="217"/>
        </w:trPr>
        <w:tc>
          <w:tcPr>
            <w:tcW w:w="6781" w:type="dxa"/>
            <w:gridSpan w:val="2"/>
            <w:tcBorders>
              <w:left w:val="single" w:sz="18" w:space="0" w:color="auto"/>
            </w:tcBorders>
            <w:vAlign w:val="center"/>
          </w:tcPr>
          <w:p w14:paraId="40AC97EA" w14:textId="131E0204" w:rsidR="00EA12AF" w:rsidRPr="00380D23" w:rsidRDefault="00EA12AF" w:rsidP="007424BF">
            <w:pPr>
              <w:rPr>
                <w:rFonts w:cs="Arial"/>
                <w:bCs/>
                <w:sz w:val="18"/>
                <w:szCs w:val="18"/>
              </w:rPr>
            </w:pPr>
            <w:r w:rsidRPr="00EA12AF">
              <w:rPr>
                <w:rFonts w:cs="Arial"/>
                <w:bCs/>
                <w:sz w:val="18"/>
                <w:szCs w:val="18"/>
              </w:rPr>
              <w:t>C3.4 Contribuer à l’usage du numérique</w:t>
            </w:r>
          </w:p>
        </w:tc>
        <w:tc>
          <w:tcPr>
            <w:tcW w:w="709" w:type="dxa"/>
            <w:shd w:val="clear" w:color="auto" w:fill="D9D9D9" w:themeFill="background1" w:themeFillShade="D9"/>
            <w:vAlign w:val="center"/>
          </w:tcPr>
          <w:p w14:paraId="384CBFDA" w14:textId="765FE3B8" w:rsidR="00EA12AF" w:rsidRPr="005A11C7" w:rsidRDefault="00EA12AF" w:rsidP="007424BF">
            <w:pPr>
              <w:jc w:val="center"/>
              <w:rPr>
                <w:rFonts w:cs="Arial"/>
                <w:sz w:val="18"/>
                <w:szCs w:val="18"/>
              </w:rPr>
            </w:pPr>
            <w:r w:rsidRPr="005A11C7">
              <w:rPr>
                <w:rFonts w:cs="Arial"/>
                <w:sz w:val="18"/>
                <w:szCs w:val="18"/>
              </w:rPr>
              <w:t>25%</w:t>
            </w:r>
          </w:p>
        </w:tc>
        <w:tc>
          <w:tcPr>
            <w:tcW w:w="671" w:type="dxa"/>
            <w:vAlign w:val="center"/>
          </w:tcPr>
          <w:p w14:paraId="7368F1D9" w14:textId="77777777" w:rsidR="00EA12AF" w:rsidRPr="00380D23" w:rsidRDefault="00EA12AF" w:rsidP="007424BF">
            <w:pPr>
              <w:jc w:val="center"/>
              <w:rPr>
                <w:szCs w:val="20"/>
              </w:rPr>
            </w:pPr>
          </w:p>
        </w:tc>
        <w:tc>
          <w:tcPr>
            <w:tcW w:w="369" w:type="dxa"/>
            <w:vAlign w:val="center"/>
          </w:tcPr>
          <w:p w14:paraId="1C130201" w14:textId="77777777" w:rsidR="00EA12AF" w:rsidRPr="00380D23" w:rsidRDefault="00EA12AF" w:rsidP="007424BF">
            <w:pPr>
              <w:jc w:val="center"/>
              <w:rPr>
                <w:szCs w:val="20"/>
              </w:rPr>
            </w:pPr>
          </w:p>
        </w:tc>
        <w:tc>
          <w:tcPr>
            <w:tcW w:w="369" w:type="dxa"/>
            <w:vAlign w:val="center"/>
          </w:tcPr>
          <w:p w14:paraId="204090B2" w14:textId="77777777" w:rsidR="00EA12AF" w:rsidRPr="00380D23" w:rsidRDefault="00EA12AF" w:rsidP="007424BF">
            <w:pPr>
              <w:jc w:val="center"/>
              <w:rPr>
                <w:szCs w:val="20"/>
              </w:rPr>
            </w:pPr>
          </w:p>
        </w:tc>
        <w:tc>
          <w:tcPr>
            <w:tcW w:w="369" w:type="dxa"/>
            <w:vAlign w:val="center"/>
          </w:tcPr>
          <w:p w14:paraId="67FBB635" w14:textId="77777777" w:rsidR="00EA12AF" w:rsidRPr="00380D23" w:rsidRDefault="00EA12AF" w:rsidP="007424BF">
            <w:pPr>
              <w:jc w:val="center"/>
              <w:rPr>
                <w:szCs w:val="20"/>
              </w:rPr>
            </w:pPr>
          </w:p>
        </w:tc>
        <w:tc>
          <w:tcPr>
            <w:tcW w:w="348" w:type="dxa"/>
            <w:tcBorders>
              <w:right w:val="single" w:sz="18" w:space="0" w:color="auto"/>
            </w:tcBorders>
            <w:vAlign w:val="center"/>
          </w:tcPr>
          <w:p w14:paraId="3E89FC46" w14:textId="77777777" w:rsidR="00EA12AF" w:rsidRPr="00380D23" w:rsidRDefault="00EA12AF" w:rsidP="007424BF">
            <w:pPr>
              <w:jc w:val="center"/>
              <w:rPr>
                <w:szCs w:val="20"/>
              </w:rPr>
            </w:pPr>
          </w:p>
        </w:tc>
        <w:tc>
          <w:tcPr>
            <w:tcW w:w="613" w:type="dxa"/>
            <w:tcBorders>
              <w:left w:val="single" w:sz="18" w:space="0" w:color="auto"/>
              <w:right w:val="single" w:sz="18" w:space="0" w:color="auto"/>
            </w:tcBorders>
            <w:vAlign w:val="center"/>
          </w:tcPr>
          <w:p w14:paraId="4E9FEE48" w14:textId="7EBF71FA" w:rsidR="00EA12AF" w:rsidRPr="00380D23" w:rsidRDefault="005A11C7" w:rsidP="007424BF">
            <w:pPr>
              <w:jc w:val="center"/>
              <w:rPr>
                <w:szCs w:val="20"/>
              </w:rPr>
            </w:pPr>
            <w:r>
              <w:rPr>
                <w:rFonts w:ascii="Calibri" w:hAnsi="Calibri" w:cs="Calibri"/>
                <w:szCs w:val="20"/>
              </w:rPr>
              <w:t>5,00</w:t>
            </w:r>
          </w:p>
        </w:tc>
      </w:tr>
      <w:tr w:rsidR="00640447" w:rsidRPr="00380D23" w14:paraId="06148BE2" w14:textId="77777777" w:rsidTr="00640447">
        <w:tc>
          <w:tcPr>
            <w:tcW w:w="9616" w:type="dxa"/>
            <w:gridSpan w:val="8"/>
            <w:tcBorders>
              <w:top w:val="single" w:sz="18" w:space="0" w:color="auto"/>
              <w:left w:val="single" w:sz="18" w:space="0" w:color="auto"/>
              <w:bottom w:val="single" w:sz="2" w:space="0" w:color="auto"/>
              <w:right w:val="single" w:sz="18" w:space="0" w:color="auto"/>
            </w:tcBorders>
            <w:shd w:val="clear" w:color="auto" w:fill="F2F2F2" w:themeFill="background1" w:themeFillShade="F2"/>
            <w:vAlign w:val="center"/>
          </w:tcPr>
          <w:p w14:paraId="2A9F215F" w14:textId="77777777" w:rsidR="00640447" w:rsidRPr="00380D23" w:rsidRDefault="00640447" w:rsidP="007424BF">
            <w:pPr>
              <w:jc w:val="center"/>
              <w:rPr>
                <w:rFonts w:cs="Arial"/>
                <w:b/>
                <w:bCs/>
                <w:sz w:val="18"/>
                <w:szCs w:val="18"/>
              </w:rPr>
            </w:pPr>
            <w:r w:rsidRPr="00EA12AF">
              <w:rPr>
                <w:rFonts w:cs="Arial"/>
                <w:b/>
                <w:bCs/>
                <w:sz w:val="18"/>
                <w:szCs w:val="18"/>
              </w:rPr>
              <w:t>Présentation de l’organisation des activités prescrites dans le sujet</w:t>
            </w:r>
          </w:p>
        </w:tc>
        <w:tc>
          <w:tcPr>
            <w:tcW w:w="613" w:type="dxa"/>
            <w:tcBorders>
              <w:top w:val="single" w:sz="18" w:space="0" w:color="auto"/>
              <w:left w:val="single" w:sz="18" w:space="0" w:color="auto"/>
              <w:bottom w:val="single" w:sz="2" w:space="0" w:color="auto"/>
              <w:right w:val="single" w:sz="18" w:space="0" w:color="FFFFFF" w:themeColor="background1"/>
            </w:tcBorders>
            <w:shd w:val="clear" w:color="auto" w:fill="FFFFFF" w:themeFill="background1"/>
            <w:vAlign w:val="center"/>
          </w:tcPr>
          <w:p w14:paraId="4A2199C2" w14:textId="2F4FFCB9" w:rsidR="00640447" w:rsidRPr="00380D23" w:rsidRDefault="00640447" w:rsidP="007424BF">
            <w:pPr>
              <w:jc w:val="center"/>
              <w:rPr>
                <w:rFonts w:cs="Arial"/>
                <w:b/>
                <w:bCs/>
                <w:sz w:val="18"/>
                <w:szCs w:val="18"/>
              </w:rPr>
            </w:pPr>
          </w:p>
        </w:tc>
      </w:tr>
      <w:tr w:rsidR="00EA12AF" w:rsidRPr="00380D23" w14:paraId="27371022" w14:textId="77777777" w:rsidTr="003D43EF">
        <w:trPr>
          <w:trHeight w:val="308"/>
        </w:trPr>
        <w:tc>
          <w:tcPr>
            <w:tcW w:w="6781" w:type="dxa"/>
            <w:gridSpan w:val="2"/>
            <w:tcBorders>
              <w:top w:val="single" w:sz="2" w:space="0" w:color="auto"/>
              <w:left w:val="single" w:sz="18" w:space="0" w:color="auto"/>
            </w:tcBorders>
            <w:vAlign w:val="center"/>
          </w:tcPr>
          <w:p w14:paraId="5D471FDC" w14:textId="25C9B104" w:rsidR="00EA12AF" w:rsidRPr="00380D23" w:rsidRDefault="00EA12AF" w:rsidP="007424BF">
            <w:pPr>
              <w:rPr>
                <w:sz w:val="18"/>
                <w:szCs w:val="18"/>
              </w:rPr>
            </w:pPr>
            <w:r w:rsidRPr="00EA12AF">
              <w:rPr>
                <w:sz w:val="18"/>
                <w:szCs w:val="18"/>
              </w:rPr>
              <w:t>Organisation adaptée au contexte et à la situation du sujet</w:t>
            </w:r>
          </w:p>
        </w:tc>
        <w:tc>
          <w:tcPr>
            <w:tcW w:w="709" w:type="dxa"/>
            <w:tcBorders>
              <w:top w:val="single" w:sz="2" w:space="0" w:color="auto"/>
            </w:tcBorders>
            <w:shd w:val="clear" w:color="auto" w:fill="D9D9D9" w:themeFill="background1" w:themeFillShade="D9"/>
            <w:vAlign w:val="center"/>
          </w:tcPr>
          <w:p w14:paraId="0C9E350F" w14:textId="081BC74B" w:rsidR="00EA12AF" w:rsidRPr="00380D23" w:rsidRDefault="00EA12AF" w:rsidP="007424BF">
            <w:pPr>
              <w:jc w:val="center"/>
              <w:rPr>
                <w:rFonts w:cs="Arial"/>
                <w:sz w:val="18"/>
                <w:szCs w:val="18"/>
              </w:rPr>
            </w:pPr>
            <w:r w:rsidRPr="00EA12AF">
              <w:rPr>
                <w:rFonts w:cs="Arial"/>
                <w:sz w:val="18"/>
                <w:szCs w:val="18"/>
              </w:rPr>
              <w:t>10%</w:t>
            </w:r>
          </w:p>
        </w:tc>
        <w:tc>
          <w:tcPr>
            <w:tcW w:w="671" w:type="dxa"/>
            <w:tcBorders>
              <w:top w:val="single" w:sz="2" w:space="0" w:color="auto"/>
            </w:tcBorders>
            <w:vAlign w:val="center"/>
          </w:tcPr>
          <w:p w14:paraId="2C6636C6" w14:textId="77777777" w:rsidR="00EA12AF" w:rsidRPr="00380D23" w:rsidRDefault="00EA12AF" w:rsidP="007424BF">
            <w:pPr>
              <w:jc w:val="center"/>
              <w:rPr>
                <w:szCs w:val="20"/>
              </w:rPr>
            </w:pPr>
          </w:p>
        </w:tc>
        <w:tc>
          <w:tcPr>
            <w:tcW w:w="369" w:type="dxa"/>
            <w:tcBorders>
              <w:top w:val="single" w:sz="2" w:space="0" w:color="auto"/>
            </w:tcBorders>
            <w:vAlign w:val="center"/>
          </w:tcPr>
          <w:p w14:paraId="685017DA" w14:textId="77777777" w:rsidR="00EA12AF" w:rsidRPr="00380D23" w:rsidRDefault="00EA12AF" w:rsidP="007424BF">
            <w:pPr>
              <w:jc w:val="center"/>
              <w:rPr>
                <w:szCs w:val="20"/>
              </w:rPr>
            </w:pPr>
          </w:p>
        </w:tc>
        <w:tc>
          <w:tcPr>
            <w:tcW w:w="369" w:type="dxa"/>
            <w:tcBorders>
              <w:top w:val="single" w:sz="2" w:space="0" w:color="auto"/>
            </w:tcBorders>
            <w:vAlign w:val="center"/>
          </w:tcPr>
          <w:p w14:paraId="63B002CD" w14:textId="77777777" w:rsidR="00EA12AF" w:rsidRPr="00380D23" w:rsidRDefault="00EA12AF" w:rsidP="007424BF">
            <w:pPr>
              <w:jc w:val="center"/>
              <w:rPr>
                <w:szCs w:val="20"/>
              </w:rPr>
            </w:pPr>
          </w:p>
        </w:tc>
        <w:tc>
          <w:tcPr>
            <w:tcW w:w="369" w:type="dxa"/>
            <w:tcBorders>
              <w:top w:val="single" w:sz="2" w:space="0" w:color="auto"/>
            </w:tcBorders>
            <w:vAlign w:val="center"/>
          </w:tcPr>
          <w:p w14:paraId="72684EEE" w14:textId="77777777" w:rsidR="00EA12AF" w:rsidRPr="00380D23" w:rsidRDefault="00EA12AF" w:rsidP="007424BF">
            <w:pPr>
              <w:jc w:val="center"/>
              <w:rPr>
                <w:szCs w:val="20"/>
              </w:rPr>
            </w:pPr>
          </w:p>
        </w:tc>
        <w:tc>
          <w:tcPr>
            <w:tcW w:w="348" w:type="dxa"/>
            <w:tcBorders>
              <w:top w:val="single" w:sz="2" w:space="0" w:color="auto"/>
              <w:bottom w:val="single" w:sz="18" w:space="0" w:color="auto"/>
              <w:right w:val="single" w:sz="18" w:space="0" w:color="auto"/>
            </w:tcBorders>
            <w:vAlign w:val="center"/>
          </w:tcPr>
          <w:p w14:paraId="26A90636" w14:textId="77777777" w:rsidR="00EA12AF" w:rsidRPr="00380D23" w:rsidRDefault="00EA12AF" w:rsidP="007424BF">
            <w:pPr>
              <w:jc w:val="center"/>
              <w:rPr>
                <w:szCs w:val="20"/>
              </w:rPr>
            </w:pPr>
          </w:p>
        </w:tc>
        <w:tc>
          <w:tcPr>
            <w:tcW w:w="613" w:type="dxa"/>
            <w:tcBorders>
              <w:top w:val="single" w:sz="2" w:space="0" w:color="auto"/>
              <w:left w:val="single" w:sz="18" w:space="0" w:color="auto"/>
              <w:bottom w:val="single" w:sz="18" w:space="0" w:color="auto"/>
              <w:right w:val="single" w:sz="18" w:space="0" w:color="auto"/>
            </w:tcBorders>
            <w:vAlign w:val="center"/>
          </w:tcPr>
          <w:p w14:paraId="3D6001EF" w14:textId="3C275441" w:rsidR="00EA12AF" w:rsidRPr="00380D23" w:rsidRDefault="005A11C7" w:rsidP="007424BF">
            <w:pPr>
              <w:jc w:val="center"/>
              <w:rPr>
                <w:rFonts w:ascii="Calibri" w:hAnsi="Calibri" w:cs="Calibri"/>
                <w:szCs w:val="20"/>
              </w:rPr>
            </w:pPr>
            <w:r>
              <w:rPr>
                <w:rFonts w:ascii="Calibri" w:hAnsi="Calibri" w:cs="Calibri"/>
                <w:szCs w:val="20"/>
              </w:rPr>
              <w:t>2,00</w:t>
            </w:r>
          </w:p>
        </w:tc>
      </w:tr>
      <w:tr w:rsidR="00640447" w:rsidRPr="00380D23" w14:paraId="2F2F5F1A" w14:textId="77777777" w:rsidTr="00640447">
        <w:tc>
          <w:tcPr>
            <w:tcW w:w="9616" w:type="dxa"/>
            <w:gridSpan w:val="8"/>
            <w:tcBorders>
              <w:top w:val="single" w:sz="18" w:space="0" w:color="auto"/>
              <w:left w:val="single" w:sz="18" w:space="0" w:color="auto"/>
              <w:right w:val="single" w:sz="18" w:space="0" w:color="auto"/>
            </w:tcBorders>
            <w:shd w:val="clear" w:color="auto" w:fill="F2F2F2" w:themeFill="background1" w:themeFillShade="F2"/>
            <w:vAlign w:val="center"/>
          </w:tcPr>
          <w:p w14:paraId="0574EA31" w14:textId="77777777" w:rsidR="00640447" w:rsidRPr="00380D23" w:rsidRDefault="00640447" w:rsidP="007424BF">
            <w:pPr>
              <w:jc w:val="center"/>
              <w:rPr>
                <w:rFonts w:cs="Arial"/>
                <w:b/>
                <w:bCs/>
                <w:sz w:val="18"/>
                <w:szCs w:val="18"/>
              </w:rPr>
            </w:pPr>
            <w:r w:rsidRPr="00EA12AF">
              <w:rPr>
                <w:rFonts w:cs="Arial"/>
                <w:b/>
                <w:bCs/>
                <w:sz w:val="18"/>
                <w:szCs w:val="18"/>
              </w:rPr>
              <w:t>Aptitudes professionnelles décelées au cours de l’entretien</w:t>
            </w:r>
          </w:p>
        </w:tc>
        <w:tc>
          <w:tcPr>
            <w:tcW w:w="613" w:type="dxa"/>
            <w:tcBorders>
              <w:top w:val="single" w:sz="18" w:space="0" w:color="FFFFFF" w:themeColor="background1"/>
              <w:left w:val="single" w:sz="18" w:space="0" w:color="auto"/>
              <w:right w:val="single" w:sz="18" w:space="0" w:color="FFFFFF" w:themeColor="background1"/>
            </w:tcBorders>
            <w:shd w:val="clear" w:color="auto" w:fill="FFFFFF" w:themeFill="background1"/>
            <w:vAlign w:val="center"/>
          </w:tcPr>
          <w:p w14:paraId="66B7AB31" w14:textId="63927A91" w:rsidR="00640447" w:rsidRPr="00380D23" w:rsidRDefault="00640447" w:rsidP="007424BF">
            <w:pPr>
              <w:jc w:val="center"/>
              <w:rPr>
                <w:rFonts w:cs="Arial"/>
                <w:b/>
                <w:bCs/>
                <w:sz w:val="18"/>
                <w:szCs w:val="18"/>
              </w:rPr>
            </w:pPr>
          </w:p>
        </w:tc>
      </w:tr>
      <w:tr w:rsidR="00EA12AF" w:rsidRPr="00380D23" w14:paraId="52278CC9" w14:textId="77777777" w:rsidTr="003D43EF">
        <w:trPr>
          <w:trHeight w:val="723"/>
        </w:trPr>
        <w:tc>
          <w:tcPr>
            <w:tcW w:w="6781" w:type="dxa"/>
            <w:gridSpan w:val="2"/>
            <w:tcBorders>
              <w:left w:val="single" w:sz="18" w:space="0" w:color="auto"/>
              <w:bottom w:val="single" w:sz="18" w:space="0" w:color="auto"/>
            </w:tcBorders>
            <w:vAlign w:val="center"/>
          </w:tcPr>
          <w:p w14:paraId="64F65DF1" w14:textId="77777777" w:rsidR="00EA12AF" w:rsidRPr="00EA12AF" w:rsidRDefault="00EA12AF" w:rsidP="00707E0C">
            <w:pPr>
              <w:jc w:val="both"/>
              <w:rPr>
                <w:sz w:val="18"/>
                <w:szCs w:val="18"/>
              </w:rPr>
            </w:pPr>
            <w:r w:rsidRPr="00EA12AF">
              <w:rPr>
                <w:sz w:val="18"/>
                <w:szCs w:val="18"/>
              </w:rPr>
              <w:t>Adhésion et implication de la personne aidée</w:t>
            </w:r>
          </w:p>
          <w:p w14:paraId="5A7EE1CE" w14:textId="77777777" w:rsidR="00EA12AF" w:rsidRPr="00EA12AF" w:rsidRDefault="00EA12AF" w:rsidP="00707E0C">
            <w:pPr>
              <w:jc w:val="both"/>
              <w:rPr>
                <w:sz w:val="18"/>
                <w:szCs w:val="18"/>
              </w:rPr>
            </w:pPr>
            <w:r w:rsidRPr="00EA12AF">
              <w:rPr>
                <w:sz w:val="18"/>
                <w:szCs w:val="18"/>
              </w:rPr>
              <w:t>Sollicitation et encouragements</w:t>
            </w:r>
          </w:p>
          <w:p w14:paraId="47603C4A" w14:textId="50A99452" w:rsidR="00EA12AF" w:rsidRPr="00380D23" w:rsidRDefault="00EA12AF" w:rsidP="00707E0C">
            <w:pPr>
              <w:jc w:val="both"/>
              <w:rPr>
                <w:sz w:val="18"/>
                <w:szCs w:val="18"/>
              </w:rPr>
            </w:pPr>
            <w:r w:rsidRPr="00EA12AF">
              <w:rPr>
                <w:sz w:val="18"/>
                <w:szCs w:val="18"/>
              </w:rPr>
              <w:t>Prise en compte des capacités de la personne</w:t>
            </w:r>
          </w:p>
        </w:tc>
        <w:tc>
          <w:tcPr>
            <w:tcW w:w="709" w:type="dxa"/>
            <w:tcBorders>
              <w:bottom w:val="single" w:sz="18" w:space="0" w:color="auto"/>
            </w:tcBorders>
            <w:shd w:val="clear" w:color="auto" w:fill="D9D9D9" w:themeFill="background1" w:themeFillShade="D9"/>
            <w:vAlign w:val="center"/>
          </w:tcPr>
          <w:p w14:paraId="51F5C689" w14:textId="328DD221" w:rsidR="00EA12AF" w:rsidRPr="005A11C7" w:rsidRDefault="00EA12AF" w:rsidP="007424BF">
            <w:pPr>
              <w:jc w:val="center"/>
              <w:rPr>
                <w:rFonts w:cs="Arial"/>
                <w:b/>
                <w:bCs/>
                <w:sz w:val="18"/>
                <w:szCs w:val="18"/>
              </w:rPr>
            </w:pPr>
            <w:r w:rsidRPr="005A11C7">
              <w:rPr>
                <w:rFonts w:cs="Arial"/>
                <w:b/>
                <w:bCs/>
                <w:sz w:val="18"/>
                <w:szCs w:val="18"/>
              </w:rPr>
              <w:t>15%</w:t>
            </w:r>
          </w:p>
        </w:tc>
        <w:tc>
          <w:tcPr>
            <w:tcW w:w="671" w:type="dxa"/>
            <w:tcBorders>
              <w:bottom w:val="single" w:sz="18" w:space="0" w:color="auto"/>
            </w:tcBorders>
            <w:vAlign w:val="center"/>
          </w:tcPr>
          <w:p w14:paraId="5CCE65F0" w14:textId="77777777" w:rsidR="00EA12AF" w:rsidRPr="00380D23" w:rsidRDefault="00EA12AF" w:rsidP="007424BF">
            <w:pPr>
              <w:jc w:val="center"/>
              <w:rPr>
                <w:szCs w:val="20"/>
              </w:rPr>
            </w:pPr>
          </w:p>
        </w:tc>
        <w:tc>
          <w:tcPr>
            <w:tcW w:w="369" w:type="dxa"/>
            <w:tcBorders>
              <w:bottom w:val="single" w:sz="18" w:space="0" w:color="auto"/>
            </w:tcBorders>
            <w:vAlign w:val="center"/>
          </w:tcPr>
          <w:p w14:paraId="75297ECD" w14:textId="77777777" w:rsidR="00EA12AF" w:rsidRPr="00380D23" w:rsidRDefault="00EA12AF" w:rsidP="007424BF">
            <w:pPr>
              <w:jc w:val="center"/>
              <w:rPr>
                <w:szCs w:val="20"/>
              </w:rPr>
            </w:pPr>
          </w:p>
        </w:tc>
        <w:tc>
          <w:tcPr>
            <w:tcW w:w="369" w:type="dxa"/>
            <w:tcBorders>
              <w:bottom w:val="single" w:sz="18" w:space="0" w:color="auto"/>
            </w:tcBorders>
            <w:vAlign w:val="center"/>
          </w:tcPr>
          <w:p w14:paraId="53F27DC6" w14:textId="77777777" w:rsidR="00EA12AF" w:rsidRPr="00380D23" w:rsidRDefault="00EA12AF" w:rsidP="007424BF">
            <w:pPr>
              <w:jc w:val="center"/>
              <w:rPr>
                <w:szCs w:val="20"/>
              </w:rPr>
            </w:pPr>
          </w:p>
        </w:tc>
        <w:tc>
          <w:tcPr>
            <w:tcW w:w="369" w:type="dxa"/>
            <w:tcBorders>
              <w:bottom w:val="single" w:sz="18" w:space="0" w:color="auto"/>
            </w:tcBorders>
            <w:vAlign w:val="center"/>
          </w:tcPr>
          <w:p w14:paraId="18D00626" w14:textId="77777777" w:rsidR="00EA12AF" w:rsidRPr="00380D23" w:rsidRDefault="00EA12AF" w:rsidP="007424BF">
            <w:pPr>
              <w:jc w:val="center"/>
              <w:rPr>
                <w:szCs w:val="20"/>
              </w:rPr>
            </w:pPr>
          </w:p>
        </w:tc>
        <w:tc>
          <w:tcPr>
            <w:tcW w:w="348" w:type="dxa"/>
            <w:tcBorders>
              <w:bottom w:val="single" w:sz="18" w:space="0" w:color="auto"/>
              <w:right w:val="single" w:sz="18" w:space="0" w:color="auto"/>
            </w:tcBorders>
            <w:vAlign w:val="center"/>
          </w:tcPr>
          <w:p w14:paraId="7F88A4E3" w14:textId="77777777" w:rsidR="00EA12AF" w:rsidRPr="00380D23" w:rsidRDefault="00EA12AF" w:rsidP="007424BF">
            <w:pPr>
              <w:jc w:val="center"/>
              <w:rPr>
                <w:szCs w:val="20"/>
              </w:rPr>
            </w:pPr>
          </w:p>
        </w:tc>
        <w:tc>
          <w:tcPr>
            <w:tcW w:w="613" w:type="dxa"/>
            <w:tcBorders>
              <w:left w:val="single" w:sz="18" w:space="0" w:color="auto"/>
              <w:right w:val="single" w:sz="18" w:space="0" w:color="auto"/>
            </w:tcBorders>
            <w:vAlign w:val="center"/>
          </w:tcPr>
          <w:p w14:paraId="382A8470" w14:textId="6A08D747" w:rsidR="00EA12AF" w:rsidRPr="00380D23" w:rsidRDefault="005A11C7" w:rsidP="007424BF">
            <w:pPr>
              <w:jc w:val="center"/>
              <w:rPr>
                <w:rFonts w:ascii="Calibri" w:hAnsi="Calibri" w:cs="Calibri"/>
                <w:szCs w:val="20"/>
              </w:rPr>
            </w:pPr>
            <w:r>
              <w:rPr>
                <w:rFonts w:ascii="Calibri" w:hAnsi="Calibri" w:cs="Calibri"/>
                <w:szCs w:val="20"/>
              </w:rPr>
              <w:t>3</w:t>
            </w:r>
            <w:r w:rsidR="00EA12AF" w:rsidRPr="00380D23">
              <w:rPr>
                <w:rFonts w:ascii="Calibri" w:hAnsi="Calibri" w:cs="Calibri"/>
                <w:szCs w:val="20"/>
              </w:rPr>
              <w:t>,00</w:t>
            </w:r>
          </w:p>
        </w:tc>
      </w:tr>
      <w:tr w:rsidR="00EA12AF" w:rsidRPr="00380D23" w14:paraId="551FBCDF" w14:textId="77777777" w:rsidTr="00640447">
        <w:trPr>
          <w:trHeight w:val="284"/>
        </w:trPr>
        <w:tc>
          <w:tcPr>
            <w:tcW w:w="3450" w:type="dxa"/>
            <w:tcBorders>
              <w:top w:val="single" w:sz="18" w:space="0" w:color="auto"/>
              <w:left w:val="single" w:sz="18" w:space="0" w:color="auto"/>
              <w:bottom w:val="single" w:sz="18" w:space="0" w:color="auto"/>
            </w:tcBorders>
            <w:vAlign w:val="center"/>
          </w:tcPr>
          <w:p w14:paraId="3A5E412D" w14:textId="77777777" w:rsidR="00EA12AF" w:rsidRPr="0016093C" w:rsidRDefault="00EA12AF" w:rsidP="007424BF">
            <w:pPr>
              <w:jc w:val="center"/>
              <w:rPr>
                <w:rFonts w:cs="Arial"/>
                <w:b/>
                <w:bCs/>
                <w:sz w:val="22"/>
                <w:szCs w:val="22"/>
              </w:rPr>
            </w:pPr>
            <w:r w:rsidRPr="00380D23">
              <w:rPr>
                <w:rFonts w:cs="Arial"/>
                <w:b/>
                <w:bCs/>
                <w:sz w:val="22"/>
                <w:szCs w:val="22"/>
              </w:rPr>
              <w:t>Total / 20</w:t>
            </w:r>
          </w:p>
        </w:tc>
        <w:tc>
          <w:tcPr>
            <w:tcW w:w="3331" w:type="dxa"/>
            <w:tcBorders>
              <w:top w:val="single" w:sz="18" w:space="0" w:color="auto"/>
              <w:bottom w:val="single" w:sz="18" w:space="0" w:color="auto"/>
            </w:tcBorders>
            <w:vAlign w:val="center"/>
          </w:tcPr>
          <w:p w14:paraId="4CF725C0" w14:textId="77777777" w:rsidR="00EA12AF" w:rsidRPr="00380D23" w:rsidRDefault="00EA12AF" w:rsidP="007424BF">
            <w:pPr>
              <w:jc w:val="center"/>
              <w:rPr>
                <w:rFonts w:cs="Arial"/>
                <w:sz w:val="18"/>
                <w:szCs w:val="18"/>
              </w:rPr>
            </w:pPr>
            <w:r w:rsidRPr="00380D23">
              <w:rPr>
                <w:rFonts w:cs="Arial"/>
                <w:sz w:val="18"/>
                <w:szCs w:val="18"/>
              </w:rPr>
              <w:t>La note est générée automatiquement</w:t>
            </w:r>
          </w:p>
        </w:tc>
        <w:tc>
          <w:tcPr>
            <w:tcW w:w="709" w:type="dxa"/>
            <w:tcBorders>
              <w:top w:val="single" w:sz="18" w:space="0" w:color="auto"/>
              <w:bottom w:val="single" w:sz="18" w:space="0" w:color="auto"/>
            </w:tcBorders>
            <w:shd w:val="clear" w:color="auto" w:fill="D9D9D9" w:themeFill="background1" w:themeFillShade="D9"/>
            <w:vAlign w:val="center"/>
          </w:tcPr>
          <w:p w14:paraId="40701EC0" w14:textId="77777777" w:rsidR="00EA12AF" w:rsidRPr="005A11C7" w:rsidRDefault="00EA12AF" w:rsidP="007424BF">
            <w:pPr>
              <w:jc w:val="center"/>
              <w:rPr>
                <w:sz w:val="18"/>
                <w:szCs w:val="18"/>
              </w:rPr>
            </w:pPr>
            <w:r w:rsidRPr="005A11C7">
              <w:rPr>
                <w:sz w:val="18"/>
                <w:szCs w:val="18"/>
              </w:rPr>
              <w:t>100%</w:t>
            </w:r>
          </w:p>
        </w:tc>
        <w:tc>
          <w:tcPr>
            <w:tcW w:w="2126" w:type="dxa"/>
            <w:gridSpan w:val="5"/>
            <w:tcBorders>
              <w:top w:val="single" w:sz="18" w:space="0" w:color="auto"/>
              <w:bottom w:val="single" w:sz="18" w:space="0" w:color="auto"/>
              <w:right w:val="single" w:sz="18" w:space="0" w:color="auto"/>
            </w:tcBorders>
            <w:vAlign w:val="center"/>
          </w:tcPr>
          <w:p w14:paraId="28588A16" w14:textId="77777777" w:rsidR="00EA12AF" w:rsidRPr="00380D23" w:rsidRDefault="00EA12AF" w:rsidP="007424BF">
            <w:pPr>
              <w:jc w:val="center"/>
            </w:pPr>
          </w:p>
        </w:tc>
        <w:tc>
          <w:tcPr>
            <w:tcW w:w="613" w:type="dxa"/>
            <w:tcBorders>
              <w:top w:val="single" w:sz="18" w:space="0" w:color="auto"/>
              <w:left w:val="single" w:sz="18" w:space="0" w:color="auto"/>
              <w:bottom w:val="single" w:sz="18" w:space="0" w:color="FFFFFF" w:themeColor="background1"/>
              <w:right w:val="single" w:sz="18" w:space="0" w:color="FFFFFF" w:themeColor="background1"/>
            </w:tcBorders>
            <w:vAlign w:val="center"/>
          </w:tcPr>
          <w:p w14:paraId="67B63BC4" w14:textId="77777777" w:rsidR="00EA12AF" w:rsidRPr="00380D23" w:rsidRDefault="00EA12AF" w:rsidP="007424BF">
            <w:pPr>
              <w:jc w:val="center"/>
            </w:pPr>
          </w:p>
        </w:tc>
      </w:tr>
    </w:tbl>
    <w:p w14:paraId="3D9D9BB7" w14:textId="77777777" w:rsidR="00EA12AF" w:rsidRPr="00EA12AF" w:rsidRDefault="00EA12AF" w:rsidP="00EA12AF">
      <w:pPr>
        <w:pStyle w:val="Paragraphedeliste"/>
        <w:numPr>
          <w:ilvl w:val="0"/>
          <w:numId w:val="17"/>
        </w:numPr>
        <w:rPr>
          <w:sz w:val="12"/>
          <w:szCs w:val="12"/>
        </w:rPr>
      </w:pPr>
    </w:p>
    <w:tbl>
      <w:tblPr>
        <w:tblStyle w:val="Grilledutableau"/>
        <w:tblW w:w="0" w:type="auto"/>
        <w:tblLook w:val="04A0" w:firstRow="1" w:lastRow="0" w:firstColumn="1" w:lastColumn="0" w:noHBand="0" w:noVBand="1"/>
      </w:tblPr>
      <w:tblGrid>
        <w:gridCol w:w="5097"/>
        <w:gridCol w:w="4537"/>
      </w:tblGrid>
      <w:tr w:rsidR="00EA12AF" w14:paraId="0C99432F" w14:textId="77777777" w:rsidTr="003D43EF">
        <w:trPr>
          <w:trHeight w:val="740"/>
        </w:trPr>
        <w:tc>
          <w:tcPr>
            <w:tcW w:w="5097" w:type="dxa"/>
          </w:tcPr>
          <w:p w14:paraId="626B9A1D" w14:textId="77777777" w:rsidR="00EA12AF" w:rsidRPr="00B322F1" w:rsidRDefault="00EA12AF" w:rsidP="007424BF">
            <w:pPr>
              <w:rPr>
                <w:b/>
              </w:rPr>
            </w:pPr>
            <w:r w:rsidRPr="00B322F1">
              <w:rPr>
                <w:b/>
              </w:rPr>
              <w:t>Appréciations :</w:t>
            </w:r>
          </w:p>
        </w:tc>
        <w:tc>
          <w:tcPr>
            <w:tcW w:w="4537" w:type="dxa"/>
          </w:tcPr>
          <w:p w14:paraId="5504342F" w14:textId="77777777" w:rsidR="00EA12AF" w:rsidRPr="00B322F1" w:rsidRDefault="00EA12AF" w:rsidP="007424BF">
            <w:pPr>
              <w:tabs>
                <w:tab w:val="left" w:pos="1814"/>
              </w:tabs>
              <w:rPr>
                <w:b/>
              </w:rPr>
            </w:pPr>
            <w:r w:rsidRPr="00B322F1">
              <w:rPr>
                <w:b/>
              </w:rPr>
              <w:t>Noms des évaluateurs</w:t>
            </w:r>
            <w:r>
              <w:rPr>
                <w:b/>
              </w:rPr>
              <w:t xml:space="preserve"> </w:t>
            </w:r>
            <w:r w:rsidRPr="00B322F1">
              <w:rPr>
                <w:b/>
              </w:rPr>
              <w:t>:</w:t>
            </w:r>
          </w:p>
          <w:p w14:paraId="1D52CD43" w14:textId="77777777" w:rsidR="00EA12AF" w:rsidRPr="00B322F1" w:rsidRDefault="00EA12AF" w:rsidP="007424BF">
            <w:pPr>
              <w:tabs>
                <w:tab w:val="left" w:pos="1814"/>
              </w:tabs>
              <w:rPr>
                <w:b/>
              </w:rPr>
            </w:pPr>
          </w:p>
        </w:tc>
      </w:tr>
    </w:tbl>
    <w:p w14:paraId="470D4E1C" w14:textId="77777777" w:rsidR="005A11C7" w:rsidRPr="009A77D1" w:rsidRDefault="005A11C7" w:rsidP="005A11C7">
      <w:pPr>
        <w:pStyle w:val="Paragraphedeliste"/>
        <w:ind w:left="360"/>
        <w:rPr>
          <w:sz w:val="16"/>
          <w:szCs w:val="16"/>
        </w:rPr>
      </w:pPr>
    </w:p>
    <w:p w14:paraId="6EB30C42" w14:textId="6E762F9B" w:rsidR="00EA12AF" w:rsidRPr="00EA12AF" w:rsidRDefault="00EA12AF" w:rsidP="005A11C7">
      <w:pPr>
        <w:pStyle w:val="Paragraphedeliste"/>
        <w:ind w:left="360"/>
        <w:rPr>
          <w:sz w:val="18"/>
          <w:szCs w:val="18"/>
        </w:rPr>
      </w:pPr>
      <w:r w:rsidRPr="00EA12AF">
        <w:rPr>
          <w:sz w:val="18"/>
          <w:szCs w:val="18"/>
        </w:rPr>
        <w:t xml:space="preserve">NR : Non réalisé         </w:t>
      </w:r>
    </w:p>
    <w:p w14:paraId="65EA23EE" w14:textId="77777777" w:rsidR="00EA12AF" w:rsidRPr="00EA12AF" w:rsidRDefault="00EA12AF" w:rsidP="005A11C7">
      <w:pPr>
        <w:pStyle w:val="Paragraphedeliste"/>
        <w:ind w:left="360"/>
        <w:rPr>
          <w:sz w:val="18"/>
          <w:szCs w:val="18"/>
        </w:rPr>
      </w:pPr>
      <w:r w:rsidRPr="00EA12AF">
        <w:rPr>
          <w:sz w:val="18"/>
          <w:szCs w:val="18"/>
        </w:rPr>
        <w:t xml:space="preserve">1 : Ne réalise pas les performances attendues / N’énonce pas ou peu de savoir        </w:t>
      </w:r>
    </w:p>
    <w:p w14:paraId="62714749" w14:textId="77777777" w:rsidR="00EA12AF" w:rsidRPr="00EA12AF" w:rsidRDefault="00EA12AF" w:rsidP="005A11C7">
      <w:pPr>
        <w:pStyle w:val="Paragraphedeliste"/>
        <w:ind w:left="360"/>
        <w:rPr>
          <w:sz w:val="18"/>
          <w:szCs w:val="18"/>
        </w:rPr>
      </w:pPr>
      <w:r w:rsidRPr="00EA12AF">
        <w:rPr>
          <w:sz w:val="18"/>
          <w:szCs w:val="18"/>
        </w:rPr>
        <w:t xml:space="preserve">2 : Ne réalise pas les performances attendues / Enonce des savoirs sans les mobiliser dans une situation donnée        </w:t>
      </w:r>
    </w:p>
    <w:p w14:paraId="2EC8B5F4" w14:textId="77777777" w:rsidR="00EA12AF" w:rsidRPr="00EA12AF" w:rsidRDefault="00EA12AF" w:rsidP="005A11C7">
      <w:pPr>
        <w:pStyle w:val="Paragraphedeliste"/>
        <w:ind w:left="360"/>
        <w:rPr>
          <w:sz w:val="18"/>
          <w:szCs w:val="18"/>
        </w:rPr>
      </w:pPr>
      <w:r w:rsidRPr="00EA12AF">
        <w:rPr>
          <w:sz w:val="18"/>
          <w:szCs w:val="18"/>
        </w:rPr>
        <w:t xml:space="preserve">3 : Réalise une partie des performances attendues         </w:t>
      </w:r>
    </w:p>
    <w:p w14:paraId="64F923D6" w14:textId="77777777" w:rsidR="00EA12AF" w:rsidRPr="00EA12AF" w:rsidRDefault="00EA12AF" w:rsidP="005A11C7">
      <w:pPr>
        <w:pStyle w:val="Paragraphedeliste"/>
        <w:ind w:left="360"/>
        <w:rPr>
          <w:sz w:val="18"/>
          <w:szCs w:val="18"/>
        </w:rPr>
      </w:pPr>
      <w:r w:rsidRPr="00EA12AF">
        <w:rPr>
          <w:sz w:val="18"/>
          <w:szCs w:val="18"/>
        </w:rPr>
        <w:t>4 : Réalise l’ensemble des performances attendues</w:t>
      </w:r>
    </w:p>
    <w:p w14:paraId="3DF1D93C" w14:textId="07AA5AA8" w:rsidR="00BB5D65" w:rsidRDefault="00BB5D65" w:rsidP="002B08E0">
      <w:pPr>
        <w:rPr>
          <w:rFonts w:cs="Arial"/>
          <w:sz w:val="22"/>
          <w:szCs w:val="22"/>
        </w:rPr>
      </w:pPr>
    </w:p>
    <w:p w14:paraId="773931A0" w14:textId="35976AAA" w:rsidR="00B93EBA" w:rsidRPr="00606841" w:rsidRDefault="00835D8A" w:rsidP="00BA0205">
      <w:pPr>
        <w:pStyle w:val="Titre1"/>
        <w:numPr>
          <w:ilvl w:val="0"/>
          <w:numId w:val="0"/>
        </w:numPr>
      </w:pPr>
      <w:bookmarkStart w:id="31" w:name="_Toc159345071"/>
      <w:bookmarkEnd w:id="21"/>
      <w:r>
        <w:t>6</w:t>
      </w:r>
      <w:r w:rsidR="00BA0205">
        <w:t xml:space="preserve">. </w:t>
      </w:r>
      <w:r w:rsidR="008F4747">
        <w:t>Suivi et é</w:t>
      </w:r>
      <w:r w:rsidR="00B93EBA">
        <w:t>valuation des compétences des élèves en situation de handicap</w:t>
      </w:r>
      <w:bookmarkEnd w:id="31"/>
    </w:p>
    <w:p w14:paraId="6831B56B" w14:textId="77777777" w:rsidR="00B93EBA" w:rsidRDefault="00B93EBA" w:rsidP="007B00F7">
      <w:pPr>
        <w:jc w:val="both"/>
        <w:rPr>
          <w:rFonts w:cs="Arial"/>
        </w:rPr>
      </w:pPr>
    </w:p>
    <w:p w14:paraId="4D0235F5" w14:textId="77777777" w:rsidR="007B00F7" w:rsidRDefault="007B00F7" w:rsidP="003E5A83">
      <w:pPr>
        <w:jc w:val="both"/>
        <w:rPr>
          <w:rFonts w:cs="Arial"/>
          <w:szCs w:val="22"/>
        </w:rPr>
      </w:pPr>
      <w:r w:rsidRPr="00CA776D">
        <w:rPr>
          <w:rFonts w:cs="Arial"/>
          <w:szCs w:val="22"/>
        </w:rPr>
        <w:t>Les élève</w:t>
      </w:r>
      <w:r>
        <w:rPr>
          <w:rFonts w:cs="Arial"/>
          <w:szCs w:val="22"/>
        </w:rPr>
        <w:t>s</w:t>
      </w:r>
      <w:r w:rsidRPr="00CA776D">
        <w:rPr>
          <w:rFonts w:cs="Arial"/>
          <w:szCs w:val="22"/>
        </w:rPr>
        <w:t xml:space="preserve"> en situation de handicap peuvent bénéficier d’aménagement et d’adaptation pour leur scolarité et les examens (circulaire n° 2015-127 du 3-8-2015 ; Code de l'éducation - Article D351-27</w:t>
      </w:r>
      <w:r>
        <w:rPr>
          <w:rFonts w:cs="Arial"/>
          <w:szCs w:val="22"/>
        </w:rPr>
        <w:t> </w:t>
      </w:r>
      <w:r w:rsidRPr="00CA776D">
        <w:rPr>
          <w:rFonts w:cs="Arial"/>
        </w:rPr>
        <w:t>; circulaire n° 2016-186 du 30-11-2016</w:t>
      </w:r>
      <w:r w:rsidRPr="00CA776D">
        <w:rPr>
          <w:rFonts w:cs="Arial"/>
          <w:szCs w:val="22"/>
        </w:rPr>
        <w:t xml:space="preserve">). </w:t>
      </w:r>
    </w:p>
    <w:p w14:paraId="68DCDFC7" w14:textId="77777777" w:rsidR="007B00F7" w:rsidRDefault="007B00F7" w:rsidP="003E5A83">
      <w:pPr>
        <w:jc w:val="both"/>
        <w:rPr>
          <w:rFonts w:cs="Arial"/>
          <w:szCs w:val="22"/>
        </w:rPr>
      </w:pPr>
    </w:p>
    <w:p w14:paraId="7C81C515" w14:textId="7CB813B5" w:rsidR="003E5A83" w:rsidRDefault="007B00F7" w:rsidP="003E5A83">
      <w:pPr>
        <w:jc w:val="both"/>
        <w:rPr>
          <w:rFonts w:cs="Arial"/>
          <w:b/>
          <w:bCs/>
        </w:rPr>
      </w:pPr>
      <w:r w:rsidRPr="00253575">
        <w:rPr>
          <w:rFonts w:cs="Arial"/>
          <w:b/>
          <w:bCs/>
        </w:rPr>
        <w:t>L'attribution d'un temps supplémentaire et ou d'une aide matérielle n'interfère pas sur l'évaluation</w:t>
      </w:r>
      <w:r w:rsidR="00345A65">
        <w:rPr>
          <w:rFonts w:cs="Arial"/>
          <w:b/>
          <w:bCs/>
        </w:rPr>
        <w:t xml:space="preserve"> d</w:t>
      </w:r>
      <w:r w:rsidR="00835D8A">
        <w:rPr>
          <w:rFonts w:cs="Arial"/>
          <w:b/>
          <w:bCs/>
        </w:rPr>
        <w:t>e</w:t>
      </w:r>
      <w:r>
        <w:rPr>
          <w:rFonts w:cs="Arial"/>
          <w:b/>
          <w:bCs/>
        </w:rPr>
        <w:t>s élèves en situation de handicap car c</w:t>
      </w:r>
      <w:r w:rsidRPr="00253575">
        <w:rPr>
          <w:rFonts w:cs="Arial"/>
          <w:b/>
          <w:bCs/>
        </w:rPr>
        <w:t>es futurs professionnels auront accès aux mêmes aménagements en</w:t>
      </w:r>
      <w:r w:rsidR="00345A65">
        <w:rPr>
          <w:rFonts w:cs="Arial"/>
          <w:b/>
          <w:bCs/>
        </w:rPr>
        <w:t xml:space="preserve"> entreprise.</w:t>
      </w:r>
      <w:r w:rsidRPr="00253575">
        <w:rPr>
          <w:rFonts w:cs="Arial"/>
          <w:b/>
          <w:bCs/>
        </w:rPr>
        <w:t xml:space="preserve"> </w:t>
      </w:r>
      <w:r w:rsidR="003E5A83">
        <w:rPr>
          <w:rFonts w:cs="Arial"/>
          <w:b/>
          <w:bCs/>
        </w:rPr>
        <w:t xml:space="preserve"> </w:t>
      </w:r>
    </w:p>
    <w:p w14:paraId="1972B722" w14:textId="77777777" w:rsidR="00B71AC8" w:rsidRPr="00B71AC8" w:rsidRDefault="00B71AC8" w:rsidP="003E5A83">
      <w:pPr>
        <w:jc w:val="both"/>
        <w:rPr>
          <w:rFonts w:cs="Arial"/>
          <w:bCs/>
        </w:rPr>
      </w:pPr>
    </w:p>
    <w:p w14:paraId="60E85A9B" w14:textId="77777777" w:rsidR="00B71AC8" w:rsidRPr="00B71AC8" w:rsidRDefault="003E5A83" w:rsidP="003E5A83">
      <w:pPr>
        <w:jc w:val="both"/>
        <w:rPr>
          <w:rFonts w:cs="Arial"/>
          <w:bCs/>
        </w:rPr>
      </w:pPr>
      <w:r w:rsidRPr="00B71AC8">
        <w:rPr>
          <w:rFonts w:cs="Arial"/>
          <w:bCs/>
        </w:rPr>
        <w:t>L’aide humaine apporté à l’</w:t>
      </w:r>
      <w:r w:rsidR="00345A65" w:rsidRPr="00B71AC8">
        <w:rPr>
          <w:rFonts w:cs="Arial"/>
          <w:bCs/>
        </w:rPr>
        <w:t>élève</w:t>
      </w:r>
      <w:r w:rsidRPr="00B71AC8">
        <w:rPr>
          <w:rFonts w:cs="Arial"/>
          <w:bCs/>
        </w:rPr>
        <w:t xml:space="preserve"> est par contre prise en compte dans l’évaluation des compétences : plus l’aide humaine est import</w:t>
      </w:r>
      <w:r w:rsidR="00345A65" w:rsidRPr="00B71AC8">
        <w:rPr>
          <w:rFonts w:cs="Arial"/>
          <w:bCs/>
        </w:rPr>
        <w:t xml:space="preserve">ante, moins la compétence peut être considérée comme acquise. </w:t>
      </w:r>
    </w:p>
    <w:p w14:paraId="4CE8E28C" w14:textId="77777777" w:rsidR="00B71AC8" w:rsidRPr="00B71AC8" w:rsidRDefault="00B71AC8" w:rsidP="003E5A83">
      <w:pPr>
        <w:jc w:val="both"/>
        <w:rPr>
          <w:rFonts w:cs="Arial"/>
          <w:bCs/>
        </w:rPr>
      </w:pPr>
    </w:p>
    <w:p w14:paraId="1D47E077" w14:textId="77777777" w:rsidR="00B71AC8" w:rsidRPr="00B71AC8" w:rsidRDefault="00345A65" w:rsidP="003E5A83">
      <w:pPr>
        <w:jc w:val="both"/>
        <w:rPr>
          <w:rFonts w:cs="Arial"/>
          <w:bCs/>
        </w:rPr>
      </w:pPr>
      <w:r w:rsidRPr="00B71AC8">
        <w:rPr>
          <w:rFonts w:cs="Arial"/>
          <w:bCs/>
        </w:rPr>
        <w:t>Les élèves qui bénéficient d</w:t>
      </w:r>
      <w:r w:rsidR="00B71AC8" w:rsidRPr="00B71AC8">
        <w:rPr>
          <w:rFonts w:cs="Arial"/>
          <w:bCs/>
        </w:rPr>
        <w:t xml:space="preserve">’aménagement doivent pouvoir y prétendre en établissement de formation ET en milieu professionnel. La préparation des PFMP devra impérativement aborder ce point. </w:t>
      </w:r>
    </w:p>
    <w:p w14:paraId="697AF345" w14:textId="77777777" w:rsidR="00B71AC8" w:rsidRPr="00B71AC8" w:rsidRDefault="00B71AC8" w:rsidP="003E5A83">
      <w:pPr>
        <w:jc w:val="both"/>
        <w:rPr>
          <w:rFonts w:cs="Arial"/>
          <w:bCs/>
        </w:rPr>
      </w:pPr>
    </w:p>
    <w:p w14:paraId="2CD38731" w14:textId="1B340042" w:rsidR="00345A65" w:rsidRDefault="00B71AC8" w:rsidP="003E5A83">
      <w:pPr>
        <w:jc w:val="both"/>
        <w:rPr>
          <w:rFonts w:cs="Arial"/>
          <w:bCs/>
        </w:rPr>
      </w:pPr>
      <w:r w:rsidRPr="00B71AC8">
        <w:rPr>
          <w:rFonts w:cs="Arial"/>
          <w:bCs/>
        </w:rPr>
        <w:t>Lors des activités ordinaires ou lors des évaluations certificatives, si l’élève bénéficie d’un tiers temps, il peut effectivement lui être accordé ce temps supplémentaire, ou bien les activités proposées sont modifiées en conséquence : moins de tâches, des tâches moins longues à réaliser…</w:t>
      </w:r>
    </w:p>
    <w:p w14:paraId="34FA9AC0" w14:textId="1BD354D8" w:rsidR="00606841" w:rsidRDefault="00606841" w:rsidP="003E5A83">
      <w:pPr>
        <w:jc w:val="both"/>
        <w:rPr>
          <w:rFonts w:cs="Arial"/>
          <w:bCs/>
        </w:rPr>
      </w:pPr>
    </w:p>
    <w:p w14:paraId="156A9F2A" w14:textId="30951004" w:rsidR="00606841" w:rsidRDefault="00606841" w:rsidP="003E5A83">
      <w:pPr>
        <w:jc w:val="both"/>
        <w:rPr>
          <w:rFonts w:cs="Arial"/>
          <w:bCs/>
        </w:rPr>
      </w:pPr>
      <w:r>
        <w:rPr>
          <w:rFonts w:cs="Arial"/>
          <w:bCs/>
        </w:rPr>
        <w:t xml:space="preserve">De plus, il est nécessaire que durant les activités l’élève doit avoir des capacités relationnelles et transmettre des informations précises et objectives pour : </w:t>
      </w:r>
    </w:p>
    <w:p w14:paraId="4FADF336" w14:textId="1525A0E4" w:rsidR="00606841" w:rsidRDefault="00606841" w:rsidP="003C2074">
      <w:pPr>
        <w:pStyle w:val="Paragraphedeliste"/>
        <w:numPr>
          <w:ilvl w:val="0"/>
          <w:numId w:val="24"/>
        </w:numPr>
        <w:jc w:val="both"/>
        <w:rPr>
          <w:rFonts w:cs="Arial"/>
          <w:bCs/>
        </w:rPr>
      </w:pPr>
      <w:r>
        <w:rPr>
          <w:rFonts w:cs="Arial"/>
          <w:bCs/>
        </w:rPr>
        <w:t xml:space="preserve">Communiquer avec la personne âgée afin d’établir une relation bienveillante et sécurisante ; </w:t>
      </w:r>
    </w:p>
    <w:p w14:paraId="5F9A0233" w14:textId="41C7F8DA" w:rsidR="00606841" w:rsidRDefault="00606841" w:rsidP="003C2074">
      <w:pPr>
        <w:pStyle w:val="Paragraphedeliste"/>
        <w:numPr>
          <w:ilvl w:val="0"/>
          <w:numId w:val="24"/>
        </w:numPr>
        <w:jc w:val="both"/>
        <w:rPr>
          <w:rFonts w:cs="Arial"/>
          <w:bCs/>
        </w:rPr>
      </w:pPr>
      <w:r>
        <w:rPr>
          <w:rFonts w:cs="Arial"/>
          <w:bCs/>
        </w:rPr>
        <w:t>Communiquer avec une équipe pluridisciplinaire afin de repérer et de transmettre des signes évocateurs d’un problème de santé, de détresse et de douleur ou tout été inhabituel de la personne ;</w:t>
      </w:r>
    </w:p>
    <w:p w14:paraId="4B98275F" w14:textId="71A8D606" w:rsidR="00606841" w:rsidRPr="009A77D1" w:rsidRDefault="00606841" w:rsidP="00485008">
      <w:pPr>
        <w:pStyle w:val="Paragraphedeliste"/>
        <w:numPr>
          <w:ilvl w:val="0"/>
          <w:numId w:val="24"/>
        </w:numPr>
        <w:jc w:val="both"/>
        <w:rPr>
          <w:rFonts w:cs="Arial"/>
          <w:bCs/>
        </w:rPr>
      </w:pPr>
      <w:r w:rsidRPr="009A77D1">
        <w:rPr>
          <w:rFonts w:cs="Arial"/>
          <w:bCs/>
        </w:rPr>
        <w:t>Communiquer avec la hiérarchie afin de repérer et traiter des anomalies et alerter la hiérarchie.</w:t>
      </w:r>
    </w:p>
    <w:p w14:paraId="56FD912B" w14:textId="2FC4513A" w:rsidR="003E5A83" w:rsidRDefault="00606841" w:rsidP="009A77D1">
      <w:pPr>
        <w:jc w:val="both"/>
        <w:rPr>
          <w:rFonts w:cs="Arial"/>
          <w:sz w:val="22"/>
          <w:szCs w:val="22"/>
        </w:rPr>
      </w:pPr>
      <w:r>
        <w:rPr>
          <w:rFonts w:cs="Arial"/>
          <w:bCs/>
        </w:rPr>
        <w:t>Ces capacités auront une influence sur la notation du candidat.</w:t>
      </w:r>
      <w:bookmarkStart w:id="32" w:name="_GoBack"/>
      <w:bookmarkEnd w:id="32"/>
    </w:p>
    <w:sectPr w:rsidR="003E5A83" w:rsidSect="00272F5E">
      <w:pgSz w:w="11906" w:h="16838"/>
      <w:pgMar w:top="709" w:right="851" w:bottom="851" w:left="85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23014" w14:textId="77777777" w:rsidR="00B81B02" w:rsidRDefault="00B81B02" w:rsidP="00AC3E12">
      <w:r>
        <w:separator/>
      </w:r>
    </w:p>
  </w:endnote>
  <w:endnote w:type="continuationSeparator" w:id="0">
    <w:p w14:paraId="468CA4CF" w14:textId="77777777" w:rsidR="00B81B02" w:rsidRDefault="00B81B02" w:rsidP="00AC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33C0B" w:themeColor="accent2" w:themeShade="80"/>
      </w:rPr>
      <w:id w:val="-1912987704"/>
      <w:docPartObj>
        <w:docPartGallery w:val="Page Numbers (Bottom of Page)"/>
        <w:docPartUnique/>
      </w:docPartObj>
    </w:sdtPr>
    <w:sdtEndPr>
      <w:rPr>
        <w:color w:val="0070C0"/>
      </w:rPr>
    </w:sdtEndPr>
    <w:sdtContent>
      <w:p w14:paraId="6914952F" w14:textId="7F6749EE" w:rsidR="007424BF" w:rsidRPr="00AB7A62" w:rsidRDefault="007424BF">
        <w:pPr>
          <w:pStyle w:val="Pieddepage"/>
          <w:jc w:val="right"/>
          <w:rPr>
            <w:color w:val="0070C0"/>
          </w:rPr>
        </w:pPr>
        <w:r w:rsidRPr="00AB7A62">
          <w:rPr>
            <w:color w:val="0070C0"/>
          </w:rPr>
          <w:fldChar w:fldCharType="begin"/>
        </w:r>
        <w:r w:rsidRPr="00AB7A62">
          <w:rPr>
            <w:color w:val="0070C0"/>
          </w:rPr>
          <w:instrText>PAGE   \* MERGEFORMAT</w:instrText>
        </w:r>
        <w:r w:rsidRPr="00AB7A62">
          <w:rPr>
            <w:color w:val="0070C0"/>
          </w:rPr>
          <w:fldChar w:fldCharType="separate"/>
        </w:r>
        <w:r w:rsidR="009A77D1">
          <w:rPr>
            <w:noProof/>
            <w:color w:val="0070C0"/>
          </w:rPr>
          <w:t>20</w:t>
        </w:r>
        <w:r w:rsidRPr="00AB7A62">
          <w:rPr>
            <w:color w:val="0070C0"/>
          </w:rPr>
          <w:fldChar w:fldCharType="end"/>
        </w:r>
      </w:p>
    </w:sdtContent>
  </w:sdt>
  <w:p w14:paraId="55AC25D5" w14:textId="2FD4AC9A" w:rsidR="007424BF" w:rsidRPr="00AB7A62" w:rsidRDefault="007424BF" w:rsidP="00013230">
    <w:pPr>
      <w:pStyle w:val="Pieddepage"/>
      <w:tabs>
        <w:tab w:val="clear" w:pos="9072"/>
        <w:tab w:val="right" w:pos="9639"/>
      </w:tabs>
      <w:rPr>
        <w:rFonts w:cs="Arial"/>
        <w:b/>
        <w:i/>
        <w:color w:val="0070C0"/>
        <w:sz w:val="16"/>
        <w:szCs w:val="16"/>
      </w:rPr>
    </w:pPr>
    <w:r>
      <w:rPr>
        <w:rFonts w:cs="Arial"/>
        <w:b/>
        <w:i/>
        <w:color w:val="0070C0"/>
        <w:sz w:val="16"/>
        <w:szCs w:val="16"/>
      </w:rPr>
      <w:t>Document de cadrage CCF MCAD</w:t>
    </w:r>
    <w:r w:rsidRPr="00AB7A62">
      <w:rPr>
        <w:rFonts w:cs="Arial"/>
        <w:b/>
        <w:i/>
        <w:color w:val="0070C0"/>
        <w:sz w:val="16"/>
        <w:szCs w:val="16"/>
      </w:rPr>
      <w:t xml:space="preserve"> - IEN SBSSA</w:t>
    </w:r>
    <w:r>
      <w:rPr>
        <w:rFonts w:cs="Arial"/>
        <w:b/>
        <w:i/>
        <w:color w:val="0070C0"/>
        <w:sz w:val="16"/>
        <w:szCs w:val="16"/>
      </w:rPr>
      <w:t xml:space="preserve"> – Académie de LYON- 29 mars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84E9F" w14:textId="77777777" w:rsidR="00B81B02" w:rsidRDefault="00B81B02" w:rsidP="00AC3E12">
      <w:r>
        <w:separator/>
      </w:r>
    </w:p>
  </w:footnote>
  <w:footnote w:type="continuationSeparator" w:id="0">
    <w:p w14:paraId="3724C7DA" w14:textId="77777777" w:rsidR="00B81B02" w:rsidRDefault="00B81B02" w:rsidP="00AC3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70485"/>
    <w:multiLevelType w:val="multilevel"/>
    <w:tmpl w:val="1C3805AA"/>
    <w:lvl w:ilvl="0">
      <w:start w:val="4"/>
      <w:numFmt w:val="decimal"/>
      <w:lvlText w:val="%1"/>
      <w:lvlJc w:val="left"/>
      <w:pPr>
        <w:ind w:left="360" w:hanging="360"/>
      </w:pPr>
      <w:rPr>
        <w:rFonts w:hint="default"/>
      </w:rPr>
    </w:lvl>
    <w:lvl w:ilvl="1">
      <w:start w:val="3"/>
      <w:numFmt w:val="decimal"/>
      <w:lvlText w:val="%1.%2"/>
      <w:lvlJc w:val="left"/>
      <w:pPr>
        <w:ind w:left="1352"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 w15:restartNumberingAfterBreak="0">
    <w:nsid w:val="17555247"/>
    <w:multiLevelType w:val="hybridMultilevel"/>
    <w:tmpl w:val="4DD8AC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5A7FA1"/>
    <w:multiLevelType w:val="hybridMultilevel"/>
    <w:tmpl w:val="29EE0E5E"/>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 w15:restartNumberingAfterBreak="0">
    <w:nsid w:val="214E6169"/>
    <w:multiLevelType w:val="hybridMultilevel"/>
    <w:tmpl w:val="77125C8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2F5388B"/>
    <w:multiLevelType w:val="hybridMultilevel"/>
    <w:tmpl w:val="11B46E2A"/>
    <w:lvl w:ilvl="0" w:tplc="040C0001">
      <w:start w:val="1"/>
      <w:numFmt w:val="bullet"/>
      <w:lvlText w:val=""/>
      <w:lvlJc w:val="left"/>
      <w:pPr>
        <w:ind w:left="2198" w:hanging="360"/>
      </w:pPr>
      <w:rPr>
        <w:rFonts w:ascii="Symbol" w:hAnsi="Symbol" w:hint="default"/>
      </w:rPr>
    </w:lvl>
    <w:lvl w:ilvl="1" w:tplc="040C0003" w:tentative="1">
      <w:start w:val="1"/>
      <w:numFmt w:val="bullet"/>
      <w:lvlText w:val="o"/>
      <w:lvlJc w:val="left"/>
      <w:pPr>
        <w:ind w:left="2918" w:hanging="360"/>
      </w:pPr>
      <w:rPr>
        <w:rFonts w:ascii="Courier New" w:hAnsi="Courier New" w:cs="Courier New" w:hint="default"/>
      </w:rPr>
    </w:lvl>
    <w:lvl w:ilvl="2" w:tplc="040C0005" w:tentative="1">
      <w:start w:val="1"/>
      <w:numFmt w:val="bullet"/>
      <w:lvlText w:val=""/>
      <w:lvlJc w:val="left"/>
      <w:pPr>
        <w:ind w:left="3638" w:hanging="360"/>
      </w:pPr>
      <w:rPr>
        <w:rFonts w:ascii="Wingdings" w:hAnsi="Wingdings" w:hint="default"/>
      </w:rPr>
    </w:lvl>
    <w:lvl w:ilvl="3" w:tplc="040C0001" w:tentative="1">
      <w:start w:val="1"/>
      <w:numFmt w:val="bullet"/>
      <w:lvlText w:val=""/>
      <w:lvlJc w:val="left"/>
      <w:pPr>
        <w:ind w:left="4358" w:hanging="360"/>
      </w:pPr>
      <w:rPr>
        <w:rFonts w:ascii="Symbol" w:hAnsi="Symbol" w:hint="default"/>
      </w:rPr>
    </w:lvl>
    <w:lvl w:ilvl="4" w:tplc="040C0003" w:tentative="1">
      <w:start w:val="1"/>
      <w:numFmt w:val="bullet"/>
      <w:lvlText w:val="o"/>
      <w:lvlJc w:val="left"/>
      <w:pPr>
        <w:ind w:left="5078" w:hanging="360"/>
      </w:pPr>
      <w:rPr>
        <w:rFonts w:ascii="Courier New" w:hAnsi="Courier New" w:cs="Courier New" w:hint="default"/>
      </w:rPr>
    </w:lvl>
    <w:lvl w:ilvl="5" w:tplc="040C0005" w:tentative="1">
      <w:start w:val="1"/>
      <w:numFmt w:val="bullet"/>
      <w:lvlText w:val=""/>
      <w:lvlJc w:val="left"/>
      <w:pPr>
        <w:ind w:left="5798" w:hanging="360"/>
      </w:pPr>
      <w:rPr>
        <w:rFonts w:ascii="Wingdings" w:hAnsi="Wingdings" w:hint="default"/>
      </w:rPr>
    </w:lvl>
    <w:lvl w:ilvl="6" w:tplc="040C0001" w:tentative="1">
      <w:start w:val="1"/>
      <w:numFmt w:val="bullet"/>
      <w:lvlText w:val=""/>
      <w:lvlJc w:val="left"/>
      <w:pPr>
        <w:ind w:left="6518" w:hanging="360"/>
      </w:pPr>
      <w:rPr>
        <w:rFonts w:ascii="Symbol" w:hAnsi="Symbol" w:hint="default"/>
      </w:rPr>
    </w:lvl>
    <w:lvl w:ilvl="7" w:tplc="040C0003" w:tentative="1">
      <w:start w:val="1"/>
      <w:numFmt w:val="bullet"/>
      <w:lvlText w:val="o"/>
      <w:lvlJc w:val="left"/>
      <w:pPr>
        <w:ind w:left="7238" w:hanging="360"/>
      </w:pPr>
      <w:rPr>
        <w:rFonts w:ascii="Courier New" w:hAnsi="Courier New" w:cs="Courier New" w:hint="default"/>
      </w:rPr>
    </w:lvl>
    <w:lvl w:ilvl="8" w:tplc="040C0005" w:tentative="1">
      <w:start w:val="1"/>
      <w:numFmt w:val="bullet"/>
      <w:lvlText w:val=""/>
      <w:lvlJc w:val="left"/>
      <w:pPr>
        <w:ind w:left="7958" w:hanging="360"/>
      </w:pPr>
      <w:rPr>
        <w:rFonts w:ascii="Wingdings" w:hAnsi="Wingdings" w:hint="default"/>
      </w:rPr>
    </w:lvl>
  </w:abstractNum>
  <w:abstractNum w:abstractNumId="5" w15:restartNumberingAfterBreak="0">
    <w:nsid w:val="3CCE5F23"/>
    <w:multiLevelType w:val="hybridMultilevel"/>
    <w:tmpl w:val="0A1417FA"/>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43137C55"/>
    <w:multiLevelType w:val="hybridMultilevel"/>
    <w:tmpl w:val="2384EE24"/>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15:restartNumberingAfterBreak="0">
    <w:nsid w:val="4BBA687F"/>
    <w:multiLevelType w:val="hybridMultilevel"/>
    <w:tmpl w:val="8E8AB8E6"/>
    <w:lvl w:ilvl="0" w:tplc="040C000D">
      <w:start w:val="1"/>
      <w:numFmt w:val="bullet"/>
      <w:lvlText w:val=""/>
      <w:lvlJc w:val="left"/>
      <w:pPr>
        <w:ind w:left="1834" w:hanging="360"/>
      </w:pPr>
      <w:rPr>
        <w:rFonts w:ascii="Wingdings" w:hAnsi="Wingdings" w:hint="default"/>
      </w:rPr>
    </w:lvl>
    <w:lvl w:ilvl="1" w:tplc="040C0003" w:tentative="1">
      <w:start w:val="1"/>
      <w:numFmt w:val="bullet"/>
      <w:lvlText w:val="o"/>
      <w:lvlJc w:val="left"/>
      <w:pPr>
        <w:ind w:left="2554" w:hanging="360"/>
      </w:pPr>
      <w:rPr>
        <w:rFonts w:ascii="Courier New" w:hAnsi="Courier New" w:cs="Courier New" w:hint="default"/>
      </w:rPr>
    </w:lvl>
    <w:lvl w:ilvl="2" w:tplc="040C0005" w:tentative="1">
      <w:start w:val="1"/>
      <w:numFmt w:val="bullet"/>
      <w:lvlText w:val=""/>
      <w:lvlJc w:val="left"/>
      <w:pPr>
        <w:ind w:left="3274" w:hanging="360"/>
      </w:pPr>
      <w:rPr>
        <w:rFonts w:ascii="Wingdings" w:hAnsi="Wingdings" w:hint="default"/>
      </w:rPr>
    </w:lvl>
    <w:lvl w:ilvl="3" w:tplc="040C0001" w:tentative="1">
      <w:start w:val="1"/>
      <w:numFmt w:val="bullet"/>
      <w:lvlText w:val=""/>
      <w:lvlJc w:val="left"/>
      <w:pPr>
        <w:ind w:left="3994" w:hanging="360"/>
      </w:pPr>
      <w:rPr>
        <w:rFonts w:ascii="Symbol" w:hAnsi="Symbol" w:hint="default"/>
      </w:rPr>
    </w:lvl>
    <w:lvl w:ilvl="4" w:tplc="040C0003" w:tentative="1">
      <w:start w:val="1"/>
      <w:numFmt w:val="bullet"/>
      <w:lvlText w:val="o"/>
      <w:lvlJc w:val="left"/>
      <w:pPr>
        <w:ind w:left="4714" w:hanging="360"/>
      </w:pPr>
      <w:rPr>
        <w:rFonts w:ascii="Courier New" w:hAnsi="Courier New" w:cs="Courier New" w:hint="default"/>
      </w:rPr>
    </w:lvl>
    <w:lvl w:ilvl="5" w:tplc="040C0005" w:tentative="1">
      <w:start w:val="1"/>
      <w:numFmt w:val="bullet"/>
      <w:lvlText w:val=""/>
      <w:lvlJc w:val="left"/>
      <w:pPr>
        <w:ind w:left="5434" w:hanging="360"/>
      </w:pPr>
      <w:rPr>
        <w:rFonts w:ascii="Wingdings" w:hAnsi="Wingdings" w:hint="default"/>
      </w:rPr>
    </w:lvl>
    <w:lvl w:ilvl="6" w:tplc="040C0001" w:tentative="1">
      <w:start w:val="1"/>
      <w:numFmt w:val="bullet"/>
      <w:lvlText w:val=""/>
      <w:lvlJc w:val="left"/>
      <w:pPr>
        <w:ind w:left="6154" w:hanging="360"/>
      </w:pPr>
      <w:rPr>
        <w:rFonts w:ascii="Symbol" w:hAnsi="Symbol" w:hint="default"/>
      </w:rPr>
    </w:lvl>
    <w:lvl w:ilvl="7" w:tplc="040C0003" w:tentative="1">
      <w:start w:val="1"/>
      <w:numFmt w:val="bullet"/>
      <w:lvlText w:val="o"/>
      <w:lvlJc w:val="left"/>
      <w:pPr>
        <w:ind w:left="6874" w:hanging="360"/>
      </w:pPr>
      <w:rPr>
        <w:rFonts w:ascii="Courier New" w:hAnsi="Courier New" w:cs="Courier New" w:hint="default"/>
      </w:rPr>
    </w:lvl>
    <w:lvl w:ilvl="8" w:tplc="040C0005" w:tentative="1">
      <w:start w:val="1"/>
      <w:numFmt w:val="bullet"/>
      <w:lvlText w:val=""/>
      <w:lvlJc w:val="left"/>
      <w:pPr>
        <w:ind w:left="7594" w:hanging="360"/>
      </w:pPr>
      <w:rPr>
        <w:rFonts w:ascii="Wingdings" w:hAnsi="Wingdings" w:hint="default"/>
      </w:rPr>
    </w:lvl>
  </w:abstractNum>
  <w:abstractNum w:abstractNumId="8" w15:restartNumberingAfterBreak="0">
    <w:nsid w:val="4D4C32B1"/>
    <w:multiLevelType w:val="hybridMultilevel"/>
    <w:tmpl w:val="CA92FBEA"/>
    <w:lvl w:ilvl="0" w:tplc="0000000E">
      <w:start w:val="9"/>
      <w:numFmt w:val="bullet"/>
      <w:lvlText w:val="-"/>
      <w:lvlJc w:val="left"/>
      <w:pPr>
        <w:ind w:left="1428" w:hanging="360"/>
      </w:pPr>
      <w:rPr>
        <w:rFonts w:ascii="Times New Roman" w:hAnsi="Times New Roman" w:cs="Times New Roman"/>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57052107"/>
    <w:multiLevelType w:val="hybridMultilevel"/>
    <w:tmpl w:val="8424C9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9002D26"/>
    <w:multiLevelType w:val="multilevel"/>
    <w:tmpl w:val="88826BFA"/>
    <w:lvl w:ilvl="0">
      <w:start w:val="3"/>
      <w:numFmt w:val="decimal"/>
      <w:lvlText w:val="%1"/>
      <w:lvlJc w:val="left"/>
      <w:pPr>
        <w:ind w:left="360" w:hanging="360"/>
      </w:pPr>
      <w:rPr>
        <w:rFonts w:hint="default"/>
      </w:rPr>
    </w:lvl>
    <w:lvl w:ilvl="1">
      <w:start w:val="2"/>
      <w:numFmt w:val="decimal"/>
      <w:lvlText w:val="%1.%2"/>
      <w:lvlJc w:val="left"/>
      <w:pPr>
        <w:ind w:left="2062"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1" w15:restartNumberingAfterBreak="0">
    <w:nsid w:val="5D3D2A25"/>
    <w:multiLevelType w:val="multilevel"/>
    <w:tmpl w:val="1C3805AA"/>
    <w:lvl w:ilvl="0">
      <w:start w:val="4"/>
      <w:numFmt w:val="decimal"/>
      <w:lvlText w:val="%1"/>
      <w:lvlJc w:val="left"/>
      <w:pPr>
        <w:ind w:left="360" w:hanging="360"/>
      </w:pPr>
      <w:rPr>
        <w:rFonts w:hint="default"/>
      </w:rPr>
    </w:lvl>
    <w:lvl w:ilvl="1">
      <w:start w:val="3"/>
      <w:numFmt w:val="decimal"/>
      <w:lvlText w:val="%1.%2"/>
      <w:lvlJc w:val="left"/>
      <w:pPr>
        <w:ind w:left="1352"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2" w15:restartNumberingAfterBreak="0">
    <w:nsid w:val="5F354DC3"/>
    <w:multiLevelType w:val="hybridMultilevel"/>
    <w:tmpl w:val="E0583E12"/>
    <w:lvl w:ilvl="0" w:tplc="040C0001">
      <w:start w:val="1"/>
      <w:numFmt w:val="bullet"/>
      <w:lvlText w:val=""/>
      <w:lvlJc w:val="left"/>
      <w:pPr>
        <w:tabs>
          <w:tab w:val="num" w:pos="1134"/>
        </w:tabs>
        <w:ind w:left="1134" w:hanging="283"/>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617D3C20"/>
    <w:multiLevelType w:val="hybridMultilevel"/>
    <w:tmpl w:val="0534D5C8"/>
    <w:lvl w:ilvl="0" w:tplc="040C000B">
      <w:start w:val="1"/>
      <w:numFmt w:val="bullet"/>
      <w:lvlText w:val=""/>
      <w:lvlJc w:val="left"/>
      <w:pPr>
        <w:ind w:left="720" w:hanging="360"/>
      </w:pPr>
      <w:rPr>
        <w:rFonts w:ascii="Wingdings" w:hAnsi="Wingdings" w:hint="default"/>
        <w:b w:val="0"/>
        <w:bCs w:val="0"/>
        <w:i w:val="0"/>
        <w:iCs w:val="0"/>
        <w:spacing w:val="0"/>
        <w:w w:val="98"/>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2DC66BF"/>
    <w:multiLevelType w:val="multilevel"/>
    <w:tmpl w:val="B8C04D9C"/>
    <w:lvl w:ilvl="0">
      <w:start w:val="1"/>
      <w:numFmt w:val="decimal"/>
      <w:pStyle w:val="Titre1"/>
      <w:lvlText w:val="%1."/>
      <w:lvlJc w:val="left"/>
      <w:pPr>
        <w:ind w:left="720" w:hanging="360"/>
      </w:pPr>
    </w:lvl>
    <w:lvl w:ilvl="1">
      <w:start w:val="2"/>
      <w:numFmt w:val="decimal"/>
      <w:isLgl/>
      <w:lvlText w:val="%1.%2."/>
      <w:lvlJc w:val="left"/>
      <w:pPr>
        <w:ind w:left="2562" w:hanging="43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5" w15:restartNumberingAfterBreak="0">
    <w:nsid w:val="65B06ADE"/>
    <w:multiLevelType w:val="hybridMultilevel"/>
    <w:tmpl w:val="414211FC"/>
    <w:lvl w:ilvl="0" w:tplc="0000000E">
      <w:start w:val="9"/>
      <w:numFmt w:val="bullet"/>
      <w:lvlText w:val="-"/>
      <w:lvlJc w:val="left"/>
      <w:pPr>
        <w:ind w:left="1428" w:hanging="360"/>
      </w:pPr>
      <w:rPr>
        <w:rFonts w:ascii="Times New Roman" w:hAnsi="Times New Roman" w:cs="Times New Roman"/>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15:restartNumberingAfterBreak="0">
    <w:nsid w:val="663375C3"/>
    <w:multiLevelType w:val="hybridMultilevel"/>
    <w:tmpl w:val="F8E87D52"/>
    <w:lvl w:ilvl="0" w:tplc="0000000E">
      <w:start w:val="9"/>
      <w:numFmt w:val="bullet"/>
      <w:lvlText w:val="-"/>
      <w:lvlJc w:val="left"/>
      <w:pPr>
        <w:ind w:left="720" w:hanging="360"/>
      </w:pPr>
      <w:rPr>
        <w:rFonts w:ascii="Times New Roman" w:hAnsi="Times New Roman" w:cs="Times New Roman"/>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6731B54"/>
    <w:multiLevelType w:val="multilevel"/>
    <w:tmpl w:val="B4A0DB48"/>
    <w:lvl w:ilvl="0">
      <w:start w:val="2"/>
      <w:numFmt w:val="decimal"/>
      <w:lvlText w:val="%1"/>
      <w:lvlJc w:val="left"/>
      <w:pPr>
        <w:ind w:left="360" w:hanging="360"/>
      </w:pPr>
      <w:rPr>
        <w:rFonts w:eastAsia="Times New Roman" w:cs="Arial" w:hint="default"/>
        <w:b w:val="0"/>
        <w:color w:val="auto"/>
      </w:rPr>
    </w:lvl>
    <w:lvl w:ilvl="1">
      <w:start w:val="8"/>
      <w:numFmt w:val="decimal"/>
      <w:lvlText w:val="%1.%2"/>
      <w:lvlJc w:val="left"/>
      <w:pPr>
        <w:ind w:left="2214" w:hanging="360"/>
      </w:pPr>
      <w:rPr>
        <w:rFonts w:eastAsia="Times New Roman" w:cs="Arial" w:hint="default"/>
        <w:b/>
        <w:color w:val="2E74B5" w:themeColor="accent1" w:themeShade="BF"/>
      </w:rPr>
    </w:lvl>
    <w:lvl w:ilvl="2">
      <w:start w:val="1"/>
      <w:numFmt w:val="decimal"/>
      <w:lvlText w:val="%1.%2.%3"/>
      <w:lvlJc w:val="left"/>
      <w:pPr>
        <w:ind w:left="4428" w:hanging="720"/>
      </w:pPr>
      <w:rPr>
        <w:rFonts w:eastAsia="Times New Roman" w:cs="Arial" w:hint="default"/>
        <w:b w:val="0"/>
        <w:color w:val="auto"/>
      </w:rPr>
    </w:lvl>
    <w:lvl w:ilvl="3">
      <w:start w:val="1"/>
      <w:numFmt w:val="decimal"/>
      <w:lvlText w:val="%1.%2.%3.%4"/>
      <w:lvlJc w:val="left"/>
      <w:pPr>
        <w:ind w:left="6282" w:hanging="720"/>
      </w:pPr>
      <w:rPr>
        <w:rFonts w:eastAsia="Times New Roman" w:cs="Arial" w:hint="default"/>
        <w:b w:val="0"/>
        <w:color w:val="auto"/>
      </w:rPr>
    </w:lvl>
    <w:lvl w:ilvl="4">
      <w:start w:val="1"/>
      <w:numFmt w:val="decimal"/>
      <w:lvlText w:val="%1.%2.%3.%4.%5"/>
      <w:lvlJc w:val="left"/>
      <w:pPr>
        <w:ind w:left="8496" w:hanging="1080"/>
      </w:pPr>
      <w:rPr>
        <w:rFonts w:eastAsia="Times New Roman" w:cs="Arial" w:hint="default"/>
        <w:b w:val="0"/>
        <w:color w:val="auto"/>
      </w:rPr>
    </w:lvl>
    <w:lvl w:ilvl="5">
      <w:start w:val="1"/>
      <w:numFmt w:val="decimal"/>
      <w:lvlText w:val="%1.%2.%3.%4.%5.%6"/>
      <w:lvlJc w:val="left"/>
      <w:pPr>
        <w:ind w:left="10350" w:hanging="1080"/>
      </w:pPr>
      <w:rPr>
        <w:rFonts w:eastAsia="Times New Roman" w:cs="Arial" w:hint="default"/>
        <w:b w:val="0"/>
        <w:color w:val="auto"/>
      </w:rPr>
    </w:lvl>
    <w:lvl w:ilvl="6">
      <w:start w:val="1"/>
      <w:numFmt w:val="decimal"/>
      <w:lvlText w:val="%1.%2.%3.%4.%5.%6.%7"/>
      <w:lvlJc w:val="left"/>
      <w:pPr>
        <w:ind w:left="12564" w:hanging="1440"/>
      </w:pPr>
      <w:rPr>
        <w:rFonts w:eastAsia="Times New Roman" w:cs="Arial" w:hint="default"/>
        <w:b w:val="0"/>
        <w:color w:val="auto"/>
      </w:rPr>
    </w:lvl>
    <w:lvl w:ilvl="7">
      <w:start w:val="1"/>
      <w:numFmt w:val="decimal"/>
      <w:lvlText w:val="%1.%2.%3.%4.%5.%6.%7.%8"/>
      <w:lvlJc w:val="left"/>
      <w:pPr>
        <w:ind w:left="14418" w:hanging="1440"/>
      </w:pPr>
      <w:rPr>
        <w:rFonts w:eastAsia="Times New Roman" w:cs="Arial" w:hint="default"/>
        <w:b w:val="0"/>
        <w:color w:val="auto"/>
      </w:rPr>
    </w:lvl>
    <w:lvl w:ilvl="8">
      <w:start w:val="1"/>
      <w:numFmt w:val="decimal"/>
      <w:lvlText w:val="%1.%2.%3.%4.%5.%6.%7.%8.%9"/>
      <w:lvlJc w:val="left"/>
      <w:pPr>
        <w:ind w:left="16632" w:hanging="1800"/>
      </w:pPr>
      <w:rPr>
        <w:rFonts w:eastAsia="Times New Roman" w:cs="Arial" w:hint="default"/>
        <w:b w:val="0"/>
        <w:color w:val="auto"/>
      </w:rPr>
    </w:lvl>
  </w:abstractNum>
  <w:abstractNum w:abstractNumId="18" w15:restartNumberingAfterBreak="0">
    <w:nsid w:val="6B9757F2"/>
    <w:multiLevelType w:val="hybridMultilevel"/>
    <w:tmpl w:val="A17CB928"/>
    <w:lvl w:ilvl="0" w:tplc="69A0A0F0">
      <w:start w:val="2"/>
      <w:numFmt w:val="bullet"/>
      <w:lvlText w:val=""/>
      <w:lvlJc w:val="left"/>
      <w:pPr>
        <w:ind w:left="1428" w:hanging="360"/>
      </w:pPr>
      <w:rPr>
        <w:rFonts w:ascii="Wingdings" w:eastAsia="Times New Roman" w:hAnsi="Wingdings" w:cs="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15:restartNumberingAfterBreak="0">
    <w:nsid w:val="6D935CAD"/>
    <w:multiLevelType w:val="hybridMultilevel"/>
    <w:tmpl w:val="2DFC91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E4F2167"/>
    <w:multiLevelType w:val="hybridMultilevel"/>
    <w:tmpl w:val="61EABA92"/>
    <w:lvl w:ilvl="0" w:tplc="A4D87464">
      <w:start w:val="1"/>
      <w:numFmt w:val="decimal"/>
      <w:lvlText w:val="(%1)"/>
      <w:lvlJc w:val="left"/>
      <w:pPr>
        <w:ind w:left="928" w:hanging="360"/>
      </w:pPr>
      <w:rPr>
        <w:rFonts w:ascii="Arial" w:eastAsia="Times New Roman" w:hAnsi="Arial" w:cs="Arial"/>
      </w:rPr>
    </w:lvl>
    <w:lvl w:ilvl="1" w:tplc="040C0019">
      <w:start w:val="1"/>
      <w:numFmt w:val="lowerLetter"/>
      <w:lvlText w:val="%2."/>
      <w:lvlJc w:val="left"/>
      <w:pPr>
        <w:ind w:left="1298" w:hanging="360"/>
      </w:pPr>
    </w:lvl>
    <w:lvl w:ilvl="2" w:tplc="040C001B">
      <w:start w:val="1"/>
      <w:numFmt w:val="lowerRoman"/>
      <w:lvlText w:val="%3."/>
      <w:lvlJc w:val="right"/>
      <w:pPr>
        <w:ind w:left="2018" w:hanging="180"/>
      </w:pPr>
    </w:lvl>
    <w:lvl w:ilvl="3" w:tplc="040C000F">
      <w:start w:val="1"/>
      <w:numFmt w:val="decimal"/>
      <w:lvlText w:val="%4."/>
      <w:lvlJc w:val="left"/>
      <w:pPr>
        <w:ind w:left="2738" w:hanging="360"/>
      </w:pPr>
    </w:lvl>
    <w:lvl w:ilvl="4" w:tplc="040C0019">
      <w:start w:val="1"/>
      <w:numFmt w:val="lowerLetter"/>
      <w:lvlText w:val="%5."/>
      <w:lvlJc w:val="left"/>
      <w:pPr>
        <w:ind w:left="3458" w:hanging="360"/>
      </w:pPr>
    </w:lvl>
    <w:lvl w:ilvl="5" w:tplc="040C001B">
      <w:start w:val="1"/>
      <w:numFmt w:val="lowerRoman"/>
      <w:lvlText w:val="%6."/>
      <w:lvlJc w:val="right"/>
      <w:pPr>
        <w:ind w:left="4178" w:hanging="180"/>
      </w:pPr>
    </w:lvl>
    <w:lvl w:ilvl="6" w:tplc="040C000F">
      <w:start w:val="1"/>
      <w:numFmt w:val="decimal"/>
      <w:lvlText w:val="%7."/>
      <w:lvlJc w:val="left"/>
      <w:pPr>
        <w:ind w:left="4898" w:hanging="360"/>
      </w:pPr>
    </w:lvl>
    <w:lvl w:ilvl="7" w:tplc="040C0019">
      <w:start w:val="1"/>
      <w:numFmt w:val="lowerLetter"/>
      <w:lvlText w:val="%8."/>
      <w:lvlJc w:val="left"/>
      <w:pPr>
        <w:ind w:left="5618" w:hanging="360"/>
      </w:pPr>
    </w:lvl>
    <w:lvl w:ilvl="8" w:tplc="040C001B">
      <w:start w:val="1"/>
      <w:numFmt w:val="lowerRoman"/>
      <w:lvlText w:val="%9."/>
      <w:lvlJc w:val="right"/>
      <w:pPr>
        <w:ind w:left="6338" w:hanging="180"/>
      </w:pPr>
    </w:lvl>
  </w:abstractNum>
  <w:abstractNum w:abstractNumId="21" w15:restartNumberingAfterBreak="0">
    <w:nsid w:val="71824E98"/>
    <w:multiLevelType w:val="hybridMultilevel"/>
    <w:tmpl w:val="C1125B1C"/>
    <w:lvl w:ilvl="0" w:tplc="0000000E">
      <w:start w:val="9"/>
      <w:numFmt w:val="bullet"/>
      <w:lvlText w:val="-"/>
      <w:lvlJc w:val="left"/>
      <w:pPr>
        <w:ind w:left="1280" w:hanging="360"/>
      </w:pPr>
      <w:rPr>
        <w:rFonts w:ascii="Times New Roman" w:hAnsi="Times New Roman" w:cs="Times New Roman"/>
      </w:rPr>
    </w:lvl>
    <w:lvl w:ilvl="1" w:tplc="040C0003" w:tentative="1">
      <w:start w:val="1"/>
      <w:numFmt w:val="bullet"/>
      <w:lvlText w:val="o"/>
      <w:lvlJc w:val="left"/>
      <w:pPr>
        <w:ind w:left="2000" w:hanging="360"/>
      </w:pPr>
      <w:rPr>
        <w:rFonts w:ascii="Courier New" w:hAnsi="Courier New" w:cs="Courier New" w:hint="default"/>
      </w:rPr>
    </w:lvl>
    <w:lvl w:ilvl="2" w:tplc="040C0005" w:tentative="1">
      <w:start w:val="1"/>
      <w:numFmt w:val="bullet"/>
      <w:lvlText w:val=""/>
      <w:lvlJc w:val="left"/>
      <w:pPr>
        <w:ind w:left="2720" w:hanging="360"/>
      </w:pPr>
      <w:rPr>
        <w:rFonts w:ascii="Wingdings" w:hAnsi="Wingdings" w:hint="default"/>
      </w:rPr>
    </w:lvl>
    <w:lvl w:ilvl="3" w:tplc="040C0001" w:tentative="1">
      <w:start w:val="1"/>
      <w:numFmt w:val="bullet"/>
      <w:lvlText w:val=""/>
      <w:lvlJc w:val="left"/>
      <w:pPr>
        <w:ind w:left="3440" w:hanging="360"/>
      </w:pPr>
      <w:rPr>
        <w:rFonts w:ascii="Symbol" w:hAnsi="Symbol" w:hint="default"/>
      </w:rPr>
    </w:lvl>
    <w:lvl w:ilvl="4" w:tplc="040C0003" w:tentative="1">
      <w:start w:val="1"/>
      <w:numFmt w:val="bullet"/>
      <w:lvlText w:val="o"/>
      <w:lvlJc w:val="left"/>
      <w:pPr>
        <w:ind w:left="4160" w:hanging="360"/>
      </w:pPr>
      <w:rPr>
        <w:rFonts w:ascii="Courier New" w:hAnsi="Courier New" w:cs="Courier New" w:hint="default"/>
      </w:rPr>
    </w:lvl>
    <w:lvl w:ilvl="5" w:tplc="040C0005" w:tentative="1">
      <w:start w:val="1"/>
      <w:numFmt w:val="bullet"/>
      <w:lvlText w:val=""/>
      <w:lvlJc w:val="left"/>
      <w:pPr>
        <w:ind w:left="4880" w:hanging="360"/>
      </w:pPr>
      <w:rPr>
        <w:rFonts w:ascii="Wingdings" w:hAnsi="Wingdings" w:hint="default"/>
      </w:rPr>
    </w:lvl>
    <w:lvl w:ilvl="6" w:tplc="040C0001" w:tentative="1">
      <w:start w:val="1"/>
      <w:numFmt w:val="bullet"/>
      <w:lvlText w:val=""/>
      <w:lvlJc w:val="left"/>
      <w:pPr>
        <w:ind w:left="5600" w:hanging="360"/>
      </w:pPr>
      <w:rPr>
        <w:rFonts w:ascii="Symbol" w:hAnsi="Symbol" w:hint="default"/>
      </w:rPr>
    </w:lvl>
    <w:lvl w:ilvl="7" w:tplc="040C0003" w:tentative="1">
      <w:start w:val="1"/>
      <w:numFmt w:val="bullet"/>
      <w:lvlText w:val="o"/>
      <w:lvlJc w:val="left"/>
      <w:pPr>
        <w:ind w:left="6320" w:hanging="360"/>
      </w:pPr>
      <w:rPr>
        <w:rFonts w:ascii="Courier New" w:hAnsi="Courier New" w:cs="Courier New" w:hint="default"/>
      </w:rPr>
    </w:lvl>
    <w:lvl w:ilvl="8" w:tplc="040C0005" w:tentative="1">
      <w:start w:val="1"/>
      <w:numFmt w:val="bullet"/>
      <w:lvlText w:val=""/>
      <w:lvlJc w:val="left"/>
      <w:pPr>
        <w:ind w:left="7040" w:hanging="360"/>
      </w:pPr>
      <w:rPr>
        <w:rFonts w:ascii="Wingdings" w:hAnsi="Wingdings" w:hint="default"/>
      </w:rPr>
    </w:lvl>
  </w:abstractNum>
  <w:abstractNum w:abstractNumId="22" w15:restartNumberingAfterBreak="0">
    <w:nsid w:val="735A024D"/>
    <w:multiLevelType w:val="multilevel"/>
    <w:tmpl w:val="88826BFA"/>
    <w:lvl w:ilvl="0">
      <w:start w:val="3"/>
      <w:numFmt w:val="decimal"/>
      <w:lvlText w:val="%1"/>
      <w:lvlJc w:val="left"/>
      <w:pPr>
        <w:ind w:left="360" w:hanging="360"/>
      </w:pPr>
      <w:rPr>
        <w:rFonts w:hint="default"/>
      </w:rPr>
    </w:lvl>
    <w:lvl w:ilvl="1">
      <w:start w:val="2"/>
      <w:numFmt w:val="decimal"/>
      <w:lvlText w:val="%1.%2"/>
      <w:lvlJc w:val="left"/>
      <w:pPr>
        <w:ind w:left="2062"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3" w15:restartNumberingAfterBreak="0">
    <w:nsid w:val="75244977"/>
    <w:multiLevelType w:val="multilevel"/>
    <w:tmpl w:val="36EC5B36"/>
    <w:lvl w:ilvl="0">
      <w:start w:val="5"/>
      <w:numFmt w:val="decimal"/>
      <w:lvlText w:val="%1"/>
      <w:lvlJc w:val="left"/>
      <w:pPr>
        <w:ind w:left="360" w:hanging="360"/>
      </w:pPr>
      <w:rPr>
        <w:rFonts w:hint="default"/>
      </w:rPr>
    </w:lvl>
    <w:lvl w:ilvl="1">
      <w:start w:val="5"/>
      <w:numFmt w:val="decimal"/>
      <w:lvlText w:val="%1.%2"/>
      <w:lvlJc w:val="left"/>
      <w:pPr>
        <w:ind w:left="2072" w:hanging="360"/>
      </w:pPr>
      <w:rPr>
        <w:rFonts w:hint="default"/>
      </w:rPr>
    </w:lvl>
    <w:lvl w:ilvl="2">
      <w:start w:val="1"/>
      <w:numFmt w:val="decimal"/>
      <w:lvlText w:val="%1.%2.%3"/>
      <w:lvlJc w:val="left"/>
      <w:pPr>
        <w:ind w:left="4144" w:hanging="720"/>
      </w:pPr>
      <w:rPr>
        <w:rFonts w:hint="default"/>
      </w:rPr>
    </w:lvl>
    <w:lvl w:ilvl="3">
      <w:start w:val="1"/>
      <w:numFmt w:val="decimal"/>
      <w:lvlText w:val="%1.%2.%3.%4"/>
      <w:lvlJc w:val="left"/>
      <w:pPr>
        <w:ind w:left="5856" w:hanging="720"/>
      </w:pPr>
      <w:rPr>
        <w:rFonts w:hint="default"/>
      </w:rPr>
    </w:lvl>
    <w:lvl w:ilvl="4">
      <w:start w:val="1"/>
      <w:numFmt w:val="decimal"/>
      <w:lvlText w:val="%1.%2.%3.%4.%5"/>
      <w:lvlJc w:val="left"/>
      <w:pPr>
        <w:ind w:left="7928" w:hanging="1080"/>
      </w:pPr>
      <w:rPr>
        <w:rFonts w:hint="default"/>
      </w:rPr>
    </w:lvl>
    <w:lvl w:ilvl="5">
      <w:start w:val="1"/>
      <w:numFmt w:val="decimal"/>
      <w:lvlText w:val="%1.%2.%3.%4.%5.%6"/>
      <w:lvlJc w:val="left"/>
      <w:pPr>
        <w:ind w:left="9640" w:hanging="1080"/>
      </w:pPr>
      <w:rPr>
        <w:rFonts w:hint="default"/>
      </w:rPr>
    </w:lvl>
    <w:lvl w:ilvl="6">
      <w:start w:val="1"/>
      <w:numFmt w:val="decimal"/>
      <w:lvlText w:val="%1.%2.%3.%4.%5.%6.%7"/>
      <w:lvlJc w:val="left"/>
      <w:pPr>
        <w:ind w:left="11712" w:hanging="1440"/>
      </w:pPr>
      <w:rPr>
        <w:rFonts w:hint="default"/>
      </w:rPr>
    </w:lvl>
    <w:lvl w:ilvl="7">
      <w:start w:val="1"/>
      <w:numFmt w:val="decimal"/>
      <w:lvlText w:val="%1.%2.%3.%4.%5.%6.%7.%8"/>
      <w:lvlJc w:val="left"/>
      <w:pPr>
        <w:ind w:left="13424" w:hanging="1440"/>
      </w:pPr>
      <w:rPr>
        <w:rFonts w:hint="default"/>
      </w:rPr>
    </w:lvl>
    <w:lvl w:ilvl="8">
      <w:start w:val="1"/>
      <w:numFmt w:val="decimal"/>
      <w:lvlText w:val="%1.%2.%3.%4.%5.%6.%7.%8.%9"/>
      <w:lvlJc w:val="left"/>
      <w:pPr>
        <w:ind w:left="15496" w:hanging="1800"/>
      </w:pPr>
      <w:rPr>
        <w:rFonts w:hint="default"/>
      </w:rPr>
    </w:lvl>
  </w:abstractNum>
  <w:abstractNum w:abstractNumId="24" w15:restartNumberingAfterBreak="0">
    <w:nsid w:val="79E2280E"/>
    <w:multiLevelType w:val="hybridMultilevel"/>
    <w:tmpl w:val="E256B4BA"/>
    <w:lvl w:ilvl="0" w:tplc="4934E41E">
      <w:start w:val="4"/>
      <w:numFmt w:val="bullet"/>
      <w:lvlText w:val="-"/>
      <w:lvlJc w:val="left"/>
      <w:pPr>
        <w:ind w:left="720" w:hanging="360"/>
      </w:pPr>
      <w:rPr>
        <w:rFonts w:ascii="Arial Narrow" w:eastAsiaTheme="minorEastAsia"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EE03805"/>
    <w:multiLevelType w:val="hybridMultilevel"/>
    <w:tmpl w:val="CD467584"/>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8"/>
  </w:num>
  <w:num w:numId="2">
    <w:abstractNumId w:val="20"/>
  </w:num>
  <w:num w:numId="3">
    <w:abstractNumId w:val="24"/>
  </w:num>
  <w:num w:numId="4">
    <w:abstractNumId w:val="14"/>
  </w:num>
  <w:num w:numId="5">
    <w:abstractNumId w:val="15"/>
  </w:num>
  <w:num w:numId="6">
    <w:abstractNumId w:val="21"/>
  </w:num>
  <w:num w:numId="7">
    <w:abstractNumId w:val="18"/>
  </w:num>
  <w:num w:numId="8">
    <w:abstractNumId w:val="11"/>
  </w:num>
  <w:num w:numId="9">
    <w:abstractNumId w:val="16"/>
  </w:num>
  <w:num w:numId="10">
    <w:abstractNumId w:val="12"/>
  </w:num>
  <w:num w:numId="11">
    <w:abstractNumId w:val="17"/>
  </w:num>
  <w:num w:numId="12">
    <w:abstractNumId w:val="10"/>
  </w:num>
  <w:num w:numId="13">
    <w:abstractNumId w:val="7"/>
  </w:num>
  <w:num w:numId="14">
    <w:abstractNumId w:val="2"/>
  </w:num>
  <w:num w:numId="15">
    <w:abstractNumId w:val="5"/>
  </w:num>
  <w:num w:numId="16">
    <w:abstractNumId w:val="4"/>
  </w:num>
  <w:num w:numId="17">
    <w:abstractNumId w:val="23"/>
  </w:num>
  <w:num w:numId="18">
    <w:abstractNumId w:val="3"/>
  </w:num>
  <w:num w:numId="19">
    <w:abstractNumId w:val="9"/>
  </w:num>
  <w:num w:numId="20">
    <w:abstractNumId w:val="1"/>
  </w:num>
  <w:num w:numId="21">
    <w:abstractNumId w:val="13"/>
  </w:num>
  <w:num w:numId="22">
    <w:abstractNumId w:val="6"/>
  </w:num>
  <w:num w:numId="23">
    <w:abstractNumId w:val="25"/>
  </w:num>
  <w:num w:numId="24">
    <w:abstractNumId w:val="19"/>
  </w:num>
  <w:num w:numId="25">
    <w:abstractNumId w:val="22"/>
  </w:num>
  <w:num w:numId="26">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BE"/>
    <w:rsid w:val="00000777"/>
    <w:rsid w:val="00000E85"/>
    <w:rsid w:val="0000282A"/>
    <w:rsid w:val="00003678"/>
    <w:rsid w:val="00005ED4"/>
    <w:rsid w:val="00007103"/>
    <w:rsid w:val="00007BF2"/>
    <w:rsid w:val="00013230"/>
    <w:rsid w:val="000134DE"/>
    <w:rsid w:val="0001375E"/>
    <w:rsid w:val="00013CF9"/>
    <w:rsid w:val="0001419D"/>
    <w:rsid w:val="00021222"/>
    <w:rsid w:val="00022C5F"/>
    <w:rsid w:val="00023260"/>
    <w:rsid w:val="00024754"/>
    <w:rsid w:val="00027DDE"/>
    <w:rsid w:val="00030A41"/>
    <w:rsid w:val="00031EE4"/>
    <w:rsid w:val="00031F89"/>
    <w:rsid w:val="0003223C"/>
    <w:rsid w:val="00034BE3"/>
    <w:rsid w:val="00035713"/>
    <w:rsid w:val="00035AEF"/>
    <w:rsid w:val="00037046"/>
    <w:rsid w:val="00042FA7"/>
    <w:rsid w:val="00046A8E"/>
    <w:rsid w:val="00046D9C"/>
    <w:rsid w:val="00050516"/>
    <w:rsid w:val="000507CB"/>
    <w:rsid w:val="00050DDD"/>
    <w:rsid w:val="00053BDA"/>
    <w:rsid w:val="00054F3D"/>
    <w:rsid w:val="000564BD"/>
    <w:rsid w:val="00056BC0"/>
    <w:rsid w:val="000616F2"/>
    <w:rsid w:val="00061CAF"/>
    <w:rsid w:val="000622A6"/>
    <w:rsid w:val="00063A00"/>
    <w:rsid w:val="00064584"/>
    <w:rsid w:val="00067B66"/>
    <w:rsid w:val="00070C6A"/>
    <w:rsid w:val="00074884"/>
    <w:rsid w:val="00075429"/>
    <w:rsid w:val="00076B08"/>
    <w:rsid w:val="000778A3"/>
    <w:rsid w:val="000945EB"/>
    <w:rsid w:val="00095AFE"/>
    <w:rsid w:val="00095C37"/>
    <w:rsid w:val="00097356"/>
    <w:rsid w:val="000977E6"/>
    <w:rsid w:val="000A3A57"/>
    <w:rsid w:val="000A5697"/>
    <w:rsid w:val="000A574A"/>
    <w:rsid w:val="000A5BD3"/>
    <w:rsid w:val="000A63A9"/>
    <w:rsid w:val="000A7B8B"/>
    <w:rsid w:val="000B2557"/>
    <w:rsid w:val="000B6485"/>
    <w:rsid w:val="000C07E4"/>
    <w:rsid w:val="000C2CA0"/>
    <w:rsid w:val="000C47CC"/>
    <w:rsid w:val="000C4CFA"/>
    <w:rsid w:val="000C72E7"/>
    <w:rsid w:val="000C7D9E"/>
    <w:rsid w:val="000D0FF9"/>
    <w:rsid w:val="000D29E3"/>
    <w:rsid w:val="000D4476"/>
    <w:rsid w:val="000D578D"/>
    <w:rsid w:val="000E1EE1"/>
    <w:rsid w:val="000F55C2"/>
    <w:rsid w:val="000F571F"/>
    <w:rsid w:val="000F5BA9"/>
    <w:rsid w:val="000F64D0"/>
    <w:rsid w:val="000F71CA"/>
    <w:rsid w:val="000F7E28"/>
    <w:rsid w:val="00101206"/>
    <w:rsid w:val="00101519"/>
    <w:rsid w:val="00101A28"/>
    <w:rsid w:val="0010353C"/>
    <w:rsid w:val="00104F03"/>
    <w:rsid w:val="00105756"/>
    <w:rsid w:val="001101F5"/>
    <w:rsid w:val="001133E5"/>
    <w:rsid w:val="00113C54"/>
    <w:rsid w:val="00113DA5"/>
    <w:rsid w:val="00114631"/>
    <w:rsid w:val="00114E58"/>
    <w:rsid w:val="00121EF0"/>
    <w:rsid w:val="00122A18"/>
    <w:rsid w:val="001239BB"/>
    <w:rsid w:val="00124201"/>
    <w:rsid w:val="001242DA"/>
    <w:rsid w:val="00124616"/>
    <w:rsid w:val="00126480"/>
    <w:rsid w:val="001320DF"/>
    <w:rsid w:val="00132534"/>
    <w:rsid w:val="001345A7"/>
    <w:rsid w:val="00134E82"/>
    <w:rsid w:val="00136203"/>
    <w:rsid w:val="00137B49"/>
    <w:rsid w:val="00140A37"/>
    <w:rsid w:val="00140A48"/>
    <w:rsid w:val="00141A40"/>
    <w:rsid w:val="00141A64"/>
    <w:rsid w:val="001420A3"/>
    <w:rsid w:val="001429DC"/>
    <w:rsid w:val="00153D50"/>
    <w:rsid w:val="00157066"/>
    <w:rsid w:val="00157470"/>
    <w:rsid w:val="0016093C"/>
    <w:rsid w:val="00163570"/>
    <w:rsid w:val="00170AC2"/>
    <w:rsid w:val="001710E5"/>
    <w:rsid w:val="0017506A"/>
    <w:rsid w:val="001753DA"/>
    <w:rsid w:val="00176F49"/>
    <w:rsid w:val="001777EC"/>
    <w:rsid w:val="00177A13"/>
    <w:rsid w:val="001842FD"/>
    <w:rsid w:val="001852E2"/>
    <w:rsid w:val="00191265"/>
    <w:rsid w:val="00191EEC"/>
    <w:rsid w:val="00192044"/>
    <w:rsid w:val="00192CC0"/>
    <w:rsid w:val="001939C7"/>
    <w:rsid w:val="0019470A"/>
    <w:rsid w:val="00194ED1"/>
    <w:rsid w:val="00196790"/>
    <w:rsid w:val="001A0E56"/>
    <w:rsid w:val="001A56B2"/>
    <w:rsid w:val="001A786A"/>
    <w:rsid w:val="001A7E17"/>
    <w:rsid w:val="001B1054"/>
    <w:rsid w:val="001B3271"/>
    <w:rsid w:val="001B44C0"/>
    <w:rsid w:val="001B51F8"/>
    <w:rsid w:val="001B5511"/>
    <w:rsid w:val="001B6E68"/>
    <w:rsid w:val="001B6FA9"/>
    <w:rsid w:val="001B755F"/>
    <w:rsid w:val="001B78D6"/>
    <w:rsid w:val="001C25E2"/>
    <w:rsid w:val="001C29D5"/>
    <w:rsid w:val="001C4B56"/>
    <w:rsid w:val="001C743C"/>
    <w:rsid w:val="001D0250"/>
    <w:rsid w:val="001D0B8A"/>
    <w:rsid w:val="001E1A10"/>
    <w:rsid w:val="001E5312"/>
    <w:rsid w:val="001E6EEA"/>
    <w:rsid w:val="001E72F1"/>
    <w:rsid w:val="001F369B"/>
    <w:rsid w:val="001F3795"/>
    <w:rsid w:val="001F79DC"/>
    <w:rsid w:val="001F7BE7"/>
    <w:rsid w:val="0020387E"/>
    <w:rsid w:val="00204EFC"/>
    <w:rsid w:val="002103C8"/>
    <w:rsid w:val="002120D6"/>
    <w:rsid w:val="002155A3"/>
    <w:rsid w:val="002163EE"/>
    <w:rsid w:val="00221C03"/>
    <w:rsid w:val="0022426C"/>
    <w:rsid w:val="00227AFD"/>
    <w:rsid w:val="0023117E"/>
    <w:rsid w:val="002322A5"/>
    <w:rsid w:val="0023352D"/>
    <w:rsid w:val="002357D6"/>
    <w:rsid w:val="00240044"/>
    <w:rsid w:val="00240BB8"/>
    <w:rsid w:val="002438B3"/>
    <w:rsid w:val="00243EF1"/>
    <w:rsid w:val="002440C3"/>
    <w:rsid w:val="00245756"/>
    <w:rsid w:val="00245EF5"/>
    <w:rsid w:val="00246972"/>
    <w:rsid w:val="00246B05"/>
    <w:rsid w:val="002500CD"/>
    <w:rsid w:val="002528FB"/>
    <w:rsid w:val="00255DB7"/>
    <w:rsid w:val="002633A3"/>
    <w:rsid w:val="00263EA3"/>
    <w:rsid w:val="00264ED6"/>
    <w:rsid w:val="00272F5E"/>
    <w:rsid w:val="002739F7"/>
    <w:rsid w:val="00273AC3"/>
    <w:rsid w:val="002745F0"/>
    <w:rsid w:val="00276BCF"/>
    <w:rsid w:val="00283ABA"/>
    <w:rsid w:val="002916CC"/>
    <w:rsid w:val="00295754"/>
    <w:rsid w:val="002A0D69"/>
    <w:rsid w:val="002A10F7"/>
    <w:rsid w:val="002A36A9"/>
    <w:rsid w:val="002A41BB"/>
    <w:rsid w:val="002A5331"/>
    <w:rsid w:val="002A5F95"/>
    <w:rsid w:val="002B08E0"/>
    <w:rsid w:val="002B0F3D"/>
    <w:rsid w:val="002B3EF4"/>
    <w:rsid w:val="002B589B"/>
    <w:rsid w:val="002B6390"/>
    <w:rsid w:val="002B6C29"/>
    <w:rsid w:val="002B715E"/>
    <w:rsid w:val="002B723B"/>
    <w:rsid w:val="002C2E4B"/>
    <w:rsid w:val="002D3081"/>
    <w:rsid w:val="002D44B6"/>
    <w:rsid w:val="002D487C"/>
    <w:rsid w:val="002D6772"/>
    <w:rsid w:val="002D78C0"/>
    <w:rsid w:val="002E5BCE"/>
    <w:rsid w:val="002E7257"/>
    <w:rsid w:val="002F12ED"/>
    <w:rsid w:val="002F22FD"/>
    <w:rsid w:val="002F3A6D"/>
    <w:rsid w:val="002F4B5B"/>
    <w:rsid w:val="002F4BFF"/>
    <w:rsid w:val="002F59DB"/>
    <w:rsid w:val="00304937"/>
    <w:rsid w:val="00307A0C"/>
    <w:rsid w:val="00311E9D"/>
    <w:rsid w:val="0031468D"/>
    <w:rsid w:val="00314B60"/>
    <w:rsid w:val="0031613D"/>
    <w:rsid w:val="00320A46"/>
    <w:rsid w:val="003214E2"/>
    <w:rsid w:val="003236C1"/>
    <w:rsid w:val="003317BE"/>
    <w:rsid w:val="00332905"/>
    <w:rsid w:val="00335CAD"/>
    <w:rsid w:val="003364E7"/>
    <w:rsid w:val="003424D3"/>
    <w:rsid w:val="00345A65"/>
    <w:rsid w:val="00345E77"/>
    <w:rsid w:val="00346934"/>
    <w:rsid w:val="00351A43"/>
    <w:rsid w:val="00351C7E"/>
    <w:rsid w:val="003520D2"/>
    <w:rsid w:val="00352104"/>
    <w:rsid w:val="00360299"/>
    <w:rsid w:val="003605DB"/>
    <w:rsid w:val="003642B5"/>
    <w:rsid w:val="003659F3"/>
    <w:rsid w:val="003671BF"/>
    <w:rsid w:val="0036740E"/>
    <w:rsid w:val="003675D0"/>
    <w:rsid w:val="003737B3"/>
    <w:rsid w:val="00373891"/>
    <w:rsid w:val="00374A83"/>
    <w:rsid w:val="00377127"/>
    <w:rsid w:val="00377313"/>
    <w:rsid w:val="00380D23"/>
    <w:rsid w:val="003814A4"/>
    <w:rsid w:val="0038475F"/>
    <w:rsid w:val="00387375"/>
    <w:rsid w:val="00390480"/>
    <w:rsid w:val="00390CAC"/>
    <w:rsid w:val="00390D9A"/>
    <w:rsid w:val="003A0333"/>
    <w:rsid w:val="003A08CE"/>
    <w:rsid w:val="003A1091"/>
    <w:rsid w:val="003A4F81"/>
    <w:rsid w:val="003A61F5"/>
    <w:rsid w:val="003A6487"/>
    <w:rsid w:val="003B0243"/>
    <w:rsid w:val="003B0A9F"/>
    <w:rsid w:val="003B22D8"/>
    <w:rsid w:val="003B2BE6"/>
    <w:rsid w:val="003B6CE9"/>
    <w:rsid w:val="003C1491"/>
    <w:rsid w:val="003C2074"/>
    <w:rsid w:val="003C3435"/>
    <w:rsid w:val="003C4958"/>
    <w:rsid w:val="003C50BE"/>
    <w:rsid w:val="003C54C5"/>
    <w:rsid w:val="003C6091"/>
    <w:rsid w:val="003D072F"/>
    <w:rsid w:val="003D12A6"/>
    <w:rsid w:val="003D287A"/>
    <w:rsid w:val="003D37EF"/>
    <w:rsid w:val="003D43EF"/>
    <w:rsid w:val="003E0C28"/>
    <w:rsid w:val="003E5692"/>
    <w:rsid w:val="003E5A83"/>
    <w:rsid w:val="003E64D1"/>
    <w:rsid w:val="003E7DB3"/>
    <w:rsid w:val="003F0594"/>
    <w:rsid w:val="003F2A7E"/>
    <w:rsid w:val="003F32FE"/>
    <w:rsid w:val="003F5524"/>
    <w:rsid w:val="003F5A19"/>
    <w:rsid w:val="003F6173"/>
    <w:rsid w:val="004008FF"/>
    <w:rsid w:val="00400F97"/>
    <w:rsid w:val="00404E09"/>
    <w:rsid w:val="004059FD"/>
    <w:rsid w:val="004065D0"/>
    <w:rsid w:val="004125DA"/>
    <w:rsid w:val="00413F32"/>
    <w:rsid w:val="0042238F"/>
    <w:rsid w:val="00425C60"/>
    <w:rsid w:val="00451F2B"/>
    <w:rsid w:val="00452E62"/>
    <w:rsid w:val="00453346"/>
    <w:rsid w:val="00454572"/>
    <w:rsid w:val="0045695B"/>
    <w:rsid w:val="004627FA"/>
    <w:rsid w:val="00463021"/>
    <w:rsid w:val="0046588B"/>
    <w:rsid w:val="00466DFA"/>
    <w:rsid w:val="004747A9"/>
    <w:rsid w:val="00480E82"/>
    <w:rsid w:val="00486643"/>
    <w:rsid w:val="0049018B"/>
    <w:rsid w:val="00492097"/>
    <w:rsid w:val="00494496"/>
    <w:rsid w:val="004944CA"/>
    <w:rsid w:val="0049564F"/>
    <w:rsid w:val="004960DD"/>
    <w:rsid w:val="004A0213"/>
    <w:rsid w:val="004A1EAB"/>
    <w:rsid w:val="004A5C87"/>
    <w:rsid w:val="004A6F12"/>
    <w:rsid w:val="004B1E7C"/>
    <w:rsid w:val="004B29A1"/>
    <w:rsid w:val="004B3A54"/>
    <w:rsid w:val="004C3305"/>
    <w:rsid w:val="004C4843"/>
    <w:rsid w:val="004C50A9"/>
    <w:rsid w:val="004C5395"/>
    <w:rsid w:val="004C7322"/>
    <w:rsid w:val="004C7770"/>
    <w:rsid w:val="004D1A54"/>
    <w:rsid w:val="004D2E39"/>
    <w:rsid w:val="004D32CA"/>
    <w:rsid w:val="004D469C"/>
    <w:rsid w:val="004D4C9D"/>
    <w:rsid w:val="004D6745"/>
    <w:rsid w:val="004D709A"/>
    <w:rsid w:val="004E2F81"/>
    <w:rsid w:val="004E6504"/>
    <w:rsid w:val="004E73E9"/>
    <w:rsid w:val="004F1149"/>
    <w:rsid w:val="004F2ECC"/>
    <w:rsid w:val="004F4350"/>
    <w:rsid w:val="004F4445"/>
    <w:rsid w:val="004F54B9"/>
    <w:rsid w:val="0050147A"/>
    <w:rsid w:val="005021F8"/>
    <w:rsid w:val="005027CE"/>
    <w:rsid w:val="005031DB"/>
    <w:rsid w:val="00504BFA"/>
    <w:rsid w:val="005101D3"/>
    <w:rsid w:val="005138B3"/>
    <w:rsid w:val="005147BF"/>
    <w:rsid w:val="0051526A"/>
    <w:rsid w:val="005159F6"/>
    <w:rsid w:val="00516530"/>
    <w:rsid w:val="005171A1"/>
    <w:rsid w:val="00517CE8"/>
    <w:rsid w:val="005245EF"/>
    <w:rsid w:val="00526409"/>
    <w:rsid w:val="00531BA5"/>
    <w:rsid w:val="00532E92"/>
    <w:rsid w:val="00540ACB"/>
    <w:rsid w:val="00540DBC"/>
    <w:rsid w:val="00551004"/>
    <w:rsid w:val="00552428"/>
    <w:rsid w:val="005529DB"/>
    <w:rsid w:val="00552A13"/>
    <w:rsid w:val="0055354F"/>
    <w:rsid w:val="00553A17"/>
    <w:rsid w:val="00554227"/>
    <w:rsid w:val="00555501"/>
    <w:rsid w:val="0056220C"/>
    <w:rsid w:val="00563228"/>
    <w:rsid w:val="00563295"/>
    <w:rsid w:val="00564B0D"/>
    <w:rsid w:val="005665D7"/>
    <w:rsid w:val="00570566"/>
    <w:rsid w:val="00574C38"/>
    <w:rsid w:val="00576D73"/>
    <w:rsid w:val="00576FCB"/>
    <w:rsid w:val="00577722"/>
    <w:rsid w:val="005823A5"/>
    <w:rsid w:val="00582F68"/>
    <w:rsid w:val="00583561"/>
    <w:rsid w:val="00584CD4"/>
    <w:rsid w:val="00586DB9"/>
    <w:rsid w:val="005914E3"/>
    <w:rsid w:val="00593B00"/>
    <w:rsid w:val="0059520B"/>
    <w:rsid w:val="005A10BD"/>
    <w:rsid w:val="005A11C7"/>
    <w:rsid w:val="005A1760"/>
    <w:rsid w:val="005B48FF"/>
    <w:rsid w:val="005B650E"/>
    <w:rsid w:val="005C1374"/>
    <w:rsid w:val="005C21E9"/>
    <w:rsid w:val="005C2F47"/>
    <w:rsid w:val="005C322C"/>
    <w:rsid w:val="005C3240"/>
    <w:rsid w:val="005C6F12"/>
    <w:rsid w:val="005C734E"/>
    <w:rsid w:val="005D01C1"/>
    <w:rsid w:val="005E1784"/>
    <w:rsid w:val="005E3175"/>
    <w:rsid w:val="005E3847"/>
    <w:rsid w:val="005E403E"/>
    <w:rsid w:val="005E5B5D"/>
    <w:rsid w:val="005E7E5C"/>
    <w:rsid w:val="005F0F97"/>
    <w:rsid w:val="005F2C22"/>
    <w:rsid w:val="005F3B0F"/>
    <w:rsid w:val="005F4369"/>
    <w:rsid w:val="005F5655"/>
    <w:rsid w:val="005F73DA"/>
    <w:rsid w:val="005F7CB1"/>
    <w:rsid w:val="00601436"/>
    <w:rsid w:val="00602204"/>
    <w:rsid w:val="00604B40"/>
    <w:rsid w:val="006061AF"/>
    <w:rsid w:val="00606841"/>
    <w:rsid w:val="0061633F"/>
    <w:rsid w:val="0061797D"/>
    <w:rsid w:val="00617FCB"/>
    <w:rsid w:val="006211F2"/>
    <w:rsid w:val="0062336B"/>
    <w:rsid w:val="00623671"/>
    <w:rsid w:val="00627D05"/>
    <w:rsid w:val="0063037E"/>
    <w:rsid w:val="00631306"/>
    <w:rsid w:val="00631C49"/>
    <w:rsid w:val="00635F8D"/>
    <w:rsid w:val="00640447"/>
    <w:rsid w:val="0064288B"/>
    <w:rsid w:val="0064471E"/>
    <w:rsid w:val="00644874"/>
    <w:rsid w:val="00644879"/>
    <w:rsid w:val="006450E3"/>
    <w:rsid w:val="00650362"/>
    <w:rsid w:val="00651FE5"/>
    <w:rsid w:val="0065217D"/>
    <w:rsid w:val="006536E4"/>
    <w:rsid w:val="006538F8"/>
    <w:rsid w:val="00653FCC"/>
    <w:rsid w:val="00657EDB"/>
    <w:rsid w:val="0066150C"/>
    <w:rsid w:val="006705A6"/>
    <w:rsid w:val="006730DC"/>
    <w:rsid w:val="00674300"/>
    <w:rsid w:val="006767A1"/>
    <w:rsid w:val="006824B9"/>
    <w:rsid w:val="00682DE3"/>
    <w:rsid w:val="006865B4"/>
    <w:rsid w:val="00687FBE"/>
    <w:rsid w:val="0069141F"/>
    <w:rsid w:val="00694754"/>
    <w:rsid w:val="006949D8"/>
    <w:rsid w:val="00695551"/>
    <w:rsid w:val="00697FAE"/>
    <w:rsid w:val="006A0714"/>
    <w:rsid w:val="006A1525"/>
    <w:rsid w:val="006A544E"/>
    <w:rsid w:val="006A559D"/>
    <w:rsid w:val="006B1829"/>
    <w:rsid w:val="006B41C8"/>
    <w:rsid w:val="006C0707"/>
    <w:rsid w:val="006C0C5A"/>
    <w:rsid w:val="006C20E0"/>
    <w:rsid w:val="006C4241"/>
    <w:rsid w:val="006C4D20"/>
    <w:rsid w:val="006C6271"/>
    <w:rsid w:val="006D00F4"/>
    <w:rsid w:val="006D0197"/>
    <w:rsid w:val="006D15C6"/>
    <w:rsid w:val="006D5804"/>
    <w:rsid w:val="006F17D1"/>
    <w:rsid w:val="006F3532"/>
    <w:rsid w:val="006F53E6"/>
    <w:rsid w:val="006F668B"/>
    <w:rsid w:val="00700141"/>
    <w:rsid w:val="00704E95"/>
    <w:rsid w:val="00705A09"/>
    <w:rsid w:val="00705C5F"/>
    <w:rsid w:val="0070692F"/>
    <w:rsid w:val="00707E0C"/>
    <w:rsid w:val="00713E21"/>
    <w:rsid w:val="00724653"/>
    <w:rsid w:val="00725EED"/>
    <w:rsid w:val="00731EB2"/>
    <w:rsid w:val="00736BED"/>
    <w:rsid w:val="00737134"/>
    <w:rsid w:val="007375DF"/>
    <w:rsid w:val="00737CA7"/>
    <w:rsid w:val="0074156B"/>
    <w:rsid w:val="007424BF"/>
    <w:rsid w:val="00742506"/>
    <w:rsid w:val="007471CE"/>
    <w:rsid w:val="00747F37"/>
    <w:rsid w:val="007501A2"/>
    <w:rsid w:val="007505E6"/>
    <w:rsid w:val="007508E0"/>
    <w:rsid w:val="00757876"/>
    <w:rsid w:val="0076573E"/>
    <w:rsid w:val="00767E6D"/>
    <w:rsid w:val="007711CB"/>
    <w:rsid w:val="00774AF1"/>
    <w:rsid w:val="007764A1"/>
    <w:rsid w:val="0077652E"/>
    <w:rsid w:val="00780C41"/>
    <w:rsid w:val="007863CA"/>
    <w:rsid w:val="007935A0"/>
    <w:rsid w:val="00793C8C"/>
    <w:rsid w:val="00795367"/>
    <w:rsid w:val="00795633"/>
    <w:rsid w:val="00796D74"/>
    <w:rsid w:val="007977FF"/>
    <w:rsid w:val="007A30E2"/>
    <w:rsid w:val="007A59CF"/>
    <w:rsid w:val="007B00F7"/>
    <w:rsid w:val="007B2225"/>
    <w:rsid w:val="007B286A"/>
    <w:rsid w:val="007C2E11"/>
    <w:rsid w:val="007C47F7"/>
    <w:rsid w:val="007C60ED"/>
    <w:rsid w:val="007C6FDB"/>
    <w:rsid w:val="007C78AE"/>
    <w:rsid w:val="007D4964"/>
    <w:rsid w:val="007D526E"/>
    <w:rsid w:val="007E1317"/>
    <w:rsid w:val="007E23DA"/>
    <w:rsid w:val="007E2DCC"/>
    <w:rsid w:val="007E3F04"/>
    <w:rsid w:val="007E4A5A"/>
    <w:rsid w:val="007E5899"/>
    <w:rsid w:val="007F4A1E"/>
    <w:rsid w:val="007F66DE"/>
    <w:rsid w:val="008030FE"/>
    <w:rsid w:val="008100CA"/>
    <w:rsid w:val="00814141"/>
    <w:rsid w:val="00821579"/>
    <w:rsid w:val="00822994"/>
    <w:rsid w:val="008237E7"/>
    <w:rsid w:val="00825B9D"/>
    <w:rsid w:val="0083004D"/>
    <w:rsid w:val="008303ED"/>
    <w:rsid w:val="00833EB8"/>
    <w:rsid w:val="00835D8A"/>
    <w:rsid w:val="0084276D"/>
    <w:rsid w:val="0084341B"/>
    <w:rsid w:val="008465CA"/>
    <w:rsid w:val="0085113B"/>
    <w:rsid w:val="00851721"/>
    <w:rsid w:val="00854978"/>
    <w:rsid w:val="00857171"/>
    <w:rsid w:val="00861AA8"/>
    <w:rsid w:val="008664C5"/>
    <w:rsid w:val="00867EAA"/>
    <w:rsid w:val="0087670C"/>
    <w:rsid w:val="008800D9"/>
    <w:rsid w:val="00882004"/>
    <w:rsid w:val="00890E79"/>
    <w:rsid w:val="008914FA"/>
    <w:rsid w:val="00891EDD"/>
    <w:rsid w:val="008937E1"/>
    <w:rsid w:val="008945D7"/>
    <w:rsid w:val="0089648F"/>
    <w:rsid w:val="008A01B3"/>
    <w:rsid w:val="008A4B04"/>
    <w:rsid w:val="008A6112"/>
    <w:rsid w:val="008B0F32"/>
    <w:rsid w:val="008B1E71"/>
    <w:rsid w:val="008B1E88"/>
    <w:rsid w:val="008B232A"/>
    <w:rsid w:val="008B3EB0"/>
    <w:rsid w:val="008B447E"/>
    <w:rsid w:val="008B4D03"/>
    <w:rsid w:val="008B5488"/>
    <w:rsid w:val="008B7F5A"/>
    <w:rsid w:val="008C0418"/>
    <w:rsid w:val="008C2F78"/>
    <w:rsid w:val="008C358D"/>
    <w:rsid w:val="008C3BF7"/>
    <w:rsid w:val="008C4996"/>
    <w:rsid w:val="008C5A92"/>
    <w:rsid w:val="008C64F3"/>
    <w:rsid w:val="008C760D"/>
    <w:rsid w:val="008D0450"/>
    <w:rsid w:val="008D28C9"/>
    <w:rsid w:val="008D69E8"/>
    <w:rsid w:val="008D6D04"/>
    <w:rsid w:val="008E0F49"/>
    <w:rsid w:val="008E2A41"/>
    <w:rsid w:val="008F0F40"/>
    <w:rsid w:val="008F2275"/>
    <w:rsid w:val="008F4747"/>
    <w:rsid w:val="008F5867"/>
    <w:rsid w:val="008F6D12"/>
    <w:rsid w:val="00900F22"/>
    <w:rsid w:val="0090476F"/>
    <w:rsid w:val="009067FF"/>
    <w:rsid w:val="00907C98"/>
    <w:rsid w:val="009105E2"/>
    <w:rsid w:val="00915B90"/>
    <w:rsid w:val="009172FC"/>
    <w:rsid w:val="00917D7F"/>
    <w:rsid w:val="00920540"/>
    <w:rsid w:val="009205D1"/>
    <w:rsid w:val="009233DC"/>
    <w:rsid w:val="00924026"/>
    <w:rsid w:val="00932BA8"/>
    <w:rsid w:val="0093456A"/>
    <w:rsid w:val="00936446"/>
    <w:rsid w:val="0093662A"/>
    <w:rsid w:val="00936EED"/>
    <w:rsid w:val="009425CF"/>
    <w:rsid w:val="00943A9A"/>
    <w:rsid w:val="00943B15"/>
    <w:rsid w:val="009444D6"/>
    <w:rsid w:val="009447B5"/>
    <w:rsid w:val="00944B6A"/>
    <w:rsid w:val="00944CAD"/>
    <w:rsid w:val="00944F3A"/>
    <w:rsid w:val="009474C3"/>
    <w:rsid w:val="00950806"/>
    <w:rsid w:val="00951B52"/>
    <w:rsid w:val="00952743"/>
    <w:rsid w:val="00952883"/>
    <w:rsid w:val="00954D33"/>
    <w:rsid w:val="00957E17"/>
    <w:rsid w:val="00962075"/>
    <w:rsid w:val="009639B0"/>
    <w:rsid w:val="009672BD"/>
    <w:rsid w:val="0096792D"/>
    <w:rsid w:val="00971208"/>
    <w:rsid w:val="00972330"/>
    <w:rsid w:val="00972E0F"/>
    <w:rsid w:val="0097477D"/>
    <w:rsid w:val="00976667"/>
    <w:rsid w:val="00981A26"/>
    <w:rsid w:val="00982BDC"/>
    <w:rsid w:val="00983AA5"/>
    <w:rsid w:val="009849E6"/>
    <w:rsid w:val="00984E6F"/>
    <w:rsid w:val="00986003"/>
    <w:rsid w:val="009861B3"/>
    <w:rsid w:val="00987C86"/>
    <w:rsid w:val="009901A2"/>
    <w:rsid w:val="00992625"/>
    <w:rsid w:val="009938D8"/>
    <w:rsid w:val="009A1763"/>
    <w:rsid w:val="009A1C15"/>
    <w:rsid w:val="009A2D06"/>
    <w:rsid w:val="009A2EDF"/>
    <w:rsid w:val="009A5039"/>
    <w:rsid w:val="009A61C5"/>
    <w:rsid w:val="009A697D"/>
    <w:rsid w:val="009A7226"/>
    <w:rsid w:val="009A7454"/>
    <w:rsid w:val="009A779D"/>
    <w:rsid w:val="009A77D1"/>
    <w:rsid w:val="009A7D4A"/>
    <w:rsid w:val="009B1CB2"/>
    <w:rsid w:val="009B33E1"/>
    <w:rsid w:val="009B40D6"/>
    <w:rsid w:val="009B5770"/>
    <w:rsid w:val="009B5CB5"/>
    <w:rsid w:val="009B62BB"/>
    <w:rsid w:val="009C4BBC"/>
    <w:rsid w:val="009C7FBD"/>
    <w:rsid w:val="009D033E"/>
    <w:rsid w:val="009D12DB"/>
    <w:rsid w:val="009D21EC"/>
    <w:rsid w:val="009D294F"/>
    <w:rsid w:val="009D4823"/>
    <w:rsid w:val="009E1C75"/>
    <w:rsid w:val="009E55CE"/>
    <w:rsid w:val="009E5D8B"/>
    <w:rsid w:val="009E6575"/>
    <w:rsid w:val="009F01DF"/>
    <w:rsid w:val="009F3279"/>
    <w:rsid w:val="009F4219"/>
    <w:rsid w:val="00A00762"/>
    <w:rsid w:val="00A01664"/>
    <w:rsid w:val="00A055F4"/>
    <w:rsid w:val="00A06A59"/>
    <w:rsid w:val="00A1049B"/>
    <w:rsid w:val="00A10695"/>
    <w:rsid w:val="00A1538A"/>
    <w:rsid w:val="00A20F19"/>
    <w:rsid w:val="00A21647"/>
    <w:rsid w:val="00A21994"/>
    <w:rsid w:val="00A22C77"/>
    <w:rsid w:val="00A22D56"/>
    <w:rsid w:val="00A23496"/>
    <w:rsid w:val="00A258A9"/>
    <w:rsid w:val="00A31B30"/>
    <w:rsid w:val="00A336EB"/>
    <w:rsid w:val="00A346C5"/>
    <w:rsid w:val="00A34D05"/>
    <w:rsid w:val="00A35580"/>
    <w:rsid w:val="00A40177"/>
    <w:rsid w:val="00A415AC"/>
    <w:rsid w:val="00A4325A"/>
    <w:rsid w:val="00A45DD7"/>
    <w:rsid w:val="00A461F5"/>
    <w:rsid w:val="00A54363"/>
    <w:rsid w:val="00A55202"/>
    <w:rsid w:val="00A5567B"/>
    <w:rsid w:val="00A6038D"/>
    <w:rsid w:val="00A60DD5"/>
    <w:rsid w:val="00A667B9"/>
    <w:rsid w:val="00A67697"/>
    <w:rsid w:val="00A67CC8"/>
    <w:rsid w:val="00A72954"/>
    <w:rsid w:val="00A73DB8"/>
    <w:rsid w:val="00A80228"/>
    <w:rsid w:val="00A81694"/>
    <w:rsid w:val="00A83DFB"/>
    <w:rsid w:val="00A84ACA"/>
    <w:rsid w:val="00A864A4"/>
    <w:rsid w:val="00A872D9"/>
    <w:rsid w:val="00A91C4C"/>
    <w:rsid w:val="00A93EFA"/>
    <w:rsid w:val="00A95DDA"/>
    <w:rsid w:val="00A97070"/>
    <w:rsid w:val="00AA3857"/>
    <w:rsid w:val="00AA3E05"/>
    <w:rsid w:val="00AA44FD"/>
    <w:rsid w:val="00AA4A02"/>
    <w:rsid w:val="00AA4BEC"/>
    <w:rsid w:val="00AA4F34"/>
    <w:rsid w:val="00AA50B3"/>
    <w:rsid w:val="00AA5AAF"/>
    <w:rsid w:val="00AA704F"/>
    <w:rsid w:val="00AA7FF1"/>
    <w:rsid w:val="00AB1D92"/>
    <w:rsid w:val="00AB2F3F"/>
    <w:rsid w:val="00AB7A62"/>
    <w:rsid w:val="00AC2806"/>
    <w:rsid w:val="00AC3B10"/>
    <w:rsid w:val="00AC3E12"/>
    <w:rsid w:val="00AC7DBE"/>
    <w:rsid w:val="00AC7FD6"/>
    <w:rsid w:val="00AD7540"/>
    <w:rsid w:val="00AD7D98"/>
    <w:rsid w:val="00AE0CA4"/>
    <w:rsid w:val="00AE1847"/>
    <w:rsid w:val="00AE31F9"/>
    <w:rsid w:val="00AE660A"/>
    <w:rsid w:val="00AF096E"/>
    <w:rsid w:val="00AF5A69"/>
    <w:rsid w:val="00B0283C"/>
    <w:rsid w:val="00B0371D"/>
    <w:rsid w:val="00B04088"/>
    <w:rsid w:val="00B044CB"/>
    <w:rsid w:val="00B0509D"/>
    <w:rsid w:val="00B1054E"/>
    <w:rsid w:val="00B15035"/>
    <w:rsid w:val="00B15B72"/>
    <w:rsid w:val="00B240CE"/>
    <w:rsid w:val="00B25821"/>
    <w:rsid w:val="00B26775"/>
    <w:rsid w:val="00B26E08"/>
    <w:rsid w:val="00B3114E"/>
    <w:rsid w:val="00B32274"/>
    <w:rsid w:val="00B322F1"/>
    <w:rsid w:val="00B349D9"/>
    <w:rsid w:val="00B35A86"/>
    <w:rsid w:val="00B363EE"/>
    <w:rsid w:val="00B37151"/>
    <w:rsid w:val="00B40F37"/>
    <w:rsid w:val="00B417F6"/>
    <w:rsid w:val="00B438F5"/>
    <w:rsid w:val="00B43972"/>
    <w:rsid w:val="00B4461E"/>
    <w:rsid w:val="00B4552F"/>
    <w:rsid w:val="00B50A80"/>
    <w:rsid w:val="00B52236"/>
    <w:rsid w:val="00B53818"/>
    <w:rsid w:val="00B53DC1"/>
    <w:rsid w:val="00B60EDF"/>
    <w:rsid w:val="00B6785C"/>
    <w:rsid w:val="00B71AC8"/>
    <w:rsid w:val="00B727A4"/>
    <w:rsid w:val="00B7308C"/>
    <w:rsid w:val="00B74C41"/>
    <w:rsid w:val="00B75868"/>
    <w:rsid w:val="00B802A3"/>
    <w:rsid w:val="00B8066B"/>
    <w:rsid w:val="00B81182"/>
    <w:rsid w:val="00B81779"/>
    <w:rsid w:val="00B81B02"/>
    <w:rsid w:val="00B82098"/>
    <w:rsid w:val="00B82C2B"/>
    <w:rsid w:val="00B84189"/>
    <w:rsid w:val="00B86CD2"/>
    <w:rsid w:val="00B911D4"/>
    <w:rsid w:val="00B93EBA"/>
    <w:rsid w:val="00B94415"/>
    <w:rsid w:val="00B944ED"/>
    <w:rsid w:val="00B94CDF"/>
    <w:rsid w:val="00B97809"/>
    <w:rsid w:val="00BA0205"/>
    <w:rsid w:val="00BA5460"/>
    <w:rsid w:val="00BA65F5"/>
    <w:rsid w:val="00BA6D8B"/>
    <w:rsid w:val="00BA6D8E"/>
    <w:rsid w:val="00BA70EC"/>
    <w:rsid w:val="00BB0831"/>
    <w:rsid w:val="00BB4A5D"/>
    <w:rsid w:val="00BB5451"/>
    <w:rsid w:val="00BB5D65"/>
    <w:rsid w:val="00BB73EB"/>
    <w:rsid w:val="00BB7631"/>
    <w:rsid w:val="00BC0EB9"/>
    <w:rsid w:val="00BC5EA4"/>
    <w:rsid w:val="00BC6C44"/>
    <w:rsid w:val="00BD085C"/>
    <w:rsid w:val="00BD41F9"/>
    <w:rsid w:val="00BD68EF"/>
    <w:rsid w:val="00BE06D6"/>
    <w:rsid w:val="00BE1776"/>
    <w:rsid w:val="00BE6367"/>
    <w:rsid w:val="00BE76B5"/>
    <w:rsid w:val="00C06AF4"/>
    <w:rsid w:val="00C07043"/>
    <w:rsid w:val="00C1010A"/>
    <w:rsid w:val="00C13A4A"/>
    <w:rsid w:val="00C15A03"/>
    <w:rsid w:val="00C17FE9"/>
    <w:rsid w:val="00C21229"/>
    <w:rsid w:val="00C21EE2"/>
    <w:rsid w:val="00C223DD"/>
    <w:rsid w:val="00C22E16"/>
    <w:rsid w:val="00C23BED"/>
    <w:rsid w:val="00C243E5"/>
    <w:rsid w:val="00C278CC"/>
    <w:rsid w:val="00C27B38"/>
    <w:rsid w:val="00C30786"/>
    <w:rsid w:val="00C350F8"/>
    <w:rsid w:val="00C46D59"/>
    <w:rsid w:val="00C541B0"/>
    <w:rsid w:val="00C55CD2"/>
    <w:rsid w:val="00C5625B"/>
    <w:rsid w:val="00C57834"/>
    <w:rsid w:val="00C648C9"/>
    <w:rsid w:val="00C67E91"/>
    <w:rsid w:val="00C75929"/>
    <w:rsid w:val="00C76498"/>
    <w:rsid w:val="00C764C1"/>
    <w:rsid w:val="00C82238"/>
    <w:rsid w:val="00C828BC"/>
    <w:rsid w:val="00C84CD3"/>
    <w:rsid w:val="00C86DE4"/>
    <w:rsid w:val="00C90528"/>
    <w:rsid w:val="00C91B81"/>
    <w:rsid w:val="00C97CC8"/>
    <w:rsid w:val="00CA1F8E"/>
    <w:rsid w:val="00CA3D3C"/>
    <w:rsid w:val="00CB3500"/>
    <w:rsid w:val="00CB405E"/>
    <w:rsid w:val="00CB4BB2"/>
    <w:rsid w:val="00CB4D1D"/>
    <w:rsid w:val="00CB4EDA"/>
    <w:rsid w:val="00CB5A9D"/>
    <w:rsid w:val="00CC309D"/>
    <w:rsid w:val="00CD3B03"/>
    <w:rsid w:val="00CD4E07"/>
    <w:rsid w:val="00CD508E"/>
    <w:rsid w:val="00CD5B2C"/>
    <w:rsid w:val="00CE3085"/>
    <w:rsid w:val="00CE3E52"/>
    <w:rsid w:val="00CE7447"/>
    <w:rsid w:val="00CF1EE7"/>
    <w:rsid w:val="00CF41A4"/>
    <w:rsid w:val="00D01228"/>
    <w:rsid w:val="00D03252"/>
    <w:rsid w:val="00D03576"/>
    <w:rsid w:val="00D06854"/>
    <w:rsid w:val="00D072A1"/>
    <w:rsid w:val="00D11476"/>
    <w:rsid w:val="00D115FA"/>
    <w:rsid w:val="00D11653"/>
    <w:rsid w:val="00D1190B"/>
    <w:rsid w:val="00D130D4"/>
    <w:rsid w:val="00D17317"/>
    <w:rsid w:val="00D1750F"/>
    <w:rsid w:val="00D21989"/>
    <w:rsid w:val="00D2424F"/>
    <w:rsid w:val="00D2649F"/>
    <w:rsid w:val="00D2719D"/>
    <w:rsid w:val="00D310A9"/>
    <w:rsid w:val="00D3410C"/>
    <w:rsid w:val="00D35989"/>
    <w:rsid w:val="00D35A5C"/>
    <w:rsid w:val="00D36368"/>
    <w:rsid w:val="00D37A29"/>
    <w:rsid w:val="00D4186D"/>
    <w:rsid w:val="00D42248"/>
    <w:rsid w:val="00D422DC"/>
    <w:rsid w:val="00D45F80"/>
    <w:rsid w:val="00D50E05"/>
    <w:rsid w:val="00D547E7"/>
    <w:rsid w:val="00D54A91"/>
    <w:rsid w:val="00D5742B"/>
    <w:rsid w:val="00D64889"/>
    <w:rsid w:val="00D6510D"/>
    <w:rsid w:val="00D6592E"/>
    <w:rsid w:val="00D70A12"/>
    <w:rsid w:val="00D75DA5"/>
    <w:rsid w:val="00D81B6E"/>
    <w:rsid w:val="00D82F83"/>
    <w:rsid w:val="00D90186"/>
    <w:rsid w:val="00D903E5"/>
    <w:rsid w:val="00D912FA"/>
    <w:rsid w:val="00D96A0E"/>
    <w:rsid w:val="00D96F35"/>
    <w:rsid w:val="00D97C41"/>
    <w:rsid w:val="00DA26BE"/>
    <w:rsid w:val="00DA3BB1"/>
    <w:rsid w:val="00DA3C50"/>
    <w:rsid w:val="00DA73F4"/>
    <w:rsid w:val="00DA795B"/>
    <w:rsid w:val="00DA7C7C"/>
    <w:rsid w:val="00DB3CEF"/>
    <w:rsid w:val="00DB3E33"/>
    <w:rsid w:val="00DB69F0"/>
    <w:rsid w:val="00DB6DC4"/>
    <w:rsid w:val="00DC1A01"/>
    <w:rsid w:val="00DC48B5"/>
    <w:rsid w:val="00DC57C2"/>
    <w:rsid w:val="00DC5E25"/>
    <w:rsid w:val="00DD06EC"/>
    <w:rsid w:val="00DD12EB"/>
    <w:rsid w:val="00DD27DF"/>
    <w:rsid w:val="00DD3689"/>
    <w:rsid w:val="00DD4B41"/>
    <w:rsid w:val="00DD5ADC"/>
    <w:rsid w:val="00DE26AC"/>
    <w:rsid w:val="00DE356F"/>
    <w:rsid w:val="00DE4FFE"/>
    <w:rsid w:val="00DE7A83"/>
    <w:rsid w:val="00DF01A2"/>
    <w:rsid w:val="00DF1114"/>
    <w:rsid w:val="00E02B01"/>
    <w:rsid w:val="00E03618"/>
    <w:rsid w:val="00E050D5"/>
    <w:rsid w:val="00E0667D"/>
    <w:rsid w:val="00E11AC2"/>
    <w:rsid w:val="00E21BF3"/>
    <w:rsid w:val="00E21F02"/>
    <w:rsid w:val="00E24B96"/>
    <w:rsid w:val="00E250DC"/>
    <w:rsid w:val="00E2745F"/>
    <w:rsid w:val="00E279AA"/>
    <w:rsid w:val="00E3019E"/>
    <w:rsid w:val="00E31B31"/>
    <w:rsid w:val="00E36497"/>
    <w:rsid w:val="00E36788"/>
    <w:rsid w:val="00E37DFC"/>
    <w:rsid w:val="00E46AAF"/>
    <w:rsid w:val="00E47247"/>
    <w:rsid w:val="00E52F2C"/>
    <w:rsid w:val="00E53327"/>
    <w:rsid w:val="00E61681"/>
    <w:rsid w:val="00E6376A"/>
    <w:rsid w:val="00E6739E"/>
    <w:rsid w:val="00E70E1A"/>
    <w:rsid w:val="00E710D7"/>
    <w:rsid w:val="00E7317D"/>
    <w:rsid w:val="00E76FFC"/>
    <w:rsid w:val="00E77089"/>
    <w:rsid w:val="00E77360"/>
    <w:rsid w:val="00E82A59"/>
    <w:rsid w:val="00E836A8"/>
    <w:rsid w:val="00E852E1"/>
    <w:rsid w:val="00E85FDD"/>
    <w:rsid w:val="00E90B90"/>
    <w:rsid w:val="00E93027"/>
    <w:rsid w:val="00E94968"/>
    <w:rsid w:val="00E94BE7"/>
    <w:rsid w:val="00E966E3"/>
    <w:rsid w:val="00EA12AF"/>
    <w:rsid w:val="00EA43F9"/>
    <w:rsid w:val="00EA66BD"/>
    <w:rsid w:val="00EB04F9"/>
    <w:rsid w:val="00EB11BB"/>
    <w:rsid w:val="00EB428F"/>
    <w:rsid w:val="00EB69BE"/>
    <w:rsid w:val="00EC10A7"/>
    <w:rsid w:val="00EC41E2"/>
    <w:rsid w:val="00EC4647"/>
    <w:rsid w:val="00EC5681"/>
    <w:rsid w:val="00EC6D7A"/>
    <w:rsid w:val="00ED0116"/>
    <w:rsid w:val="00ED2402"/>
    <w:rsid w:val="00EE7866"/>
    <w:rsid w:val="00EF0FD2"/>
    <w:rsid w:val="00EF3DDB"/>
    <w:rsid w:val="00EF5385"/>
    <w:rsid w:val="00F01C2A"/>
    <w:rsid w:val="00F030A5"/>
    <w:rsid w:val="00F03313"/>
    <w:rsid w:val="00F11DF0"/>
    <w:rsid w:val="00F163AD"/>
    <w:rsid w:val="00F1650B"/>
    <w:rsid w:val="00F209A3"/>
    <w:rsid w:val="00F21448"/>
    <w:rsid w:val="00F21AF7"/>
    <w:rsid w:val="00F3251A"/>
    <w:rsid w:val="00F32D2A"/>
    <w:rsid w:val="00F332C3"/>
    <w:rsid w:val="00F364F5"/>
    <w:rsid w:val="00F44017"/>
    <w:rsid w:val="00F4539E"/>
    <w:rsid w:val="00F4703C"/>
    <w:rsid w:val="00F53268"/>
    <w:rsid w:val="00F56654"/>
    <w:rsid w:val="00F57725"/>
    <w:rsid w:val="00F6232F"/>
    <w:rsid w:val="00F63A59"/>
    <w:rsid w:val="00F667C6"/>
    <w:rsid w:val="00F669A9"/>
    <w:rsid w:val="00F7105C"/>
    <w:rsid w:val="00F7267B"/>
    <w:rsid w:val="00F735D3"/>
    <w:rsid w:val="00F74088"/>
    <w:rsid w:val="00F80957"/>
    <w:rsid w:val="00F811BF"/>
    <w:rsid w:val="00F824DF"/>
    <w:rsid w:val="00F835C6"/>
    <w:rsid w:val="00F83A6B"/>
    <w:rsid w:val="00F872DB"/>
    <w:rsid w:val="00F87A50"/>
    <w:rsid w:val="00F9156E"/>
    <w:rsid w:val="00F9179D"/>
    <w:rsid w:val="00F92996"/>
    <w:rsid w:val="00F95EAB"/>
    <w:rsid w:val="00F9778B"/>
    <w:rsid w:val="00FA09D5"/>
    <w:rsid w:val="00FA1389"/>
    <w:rsid w:val="00FA4D6F"/>
    <w:rsid w:val="00FB1EF1"/>
    <w:rsid w:val="00FB38CD"/>
    <w:rsid w:val="00FB541E"/>
    <w:rsid w:val="00FC4CCA"/>
    <w:rsid w:val="00FC53A1"/>
    <w:rsid w:val="00FC7E4F"/>
    <w:rsid w:val="00FD00F3"/>
    <w:rsid w:val="00FD0656"/>
    <w:rsid w:val="00FD3244"/>
    <w:rsid w:val="00FD3DC9"/>
    <w:rsid w:val="00FD7814"/>
    <w:rsid w:val="00FE129B"/>
    <w:rsid w:val="00FE2AED"/>
    <w:rsid w:val="00FE412D"/>
    <w:rsid w:val="00FE5D40"/>
    <w:rsid w:val="00FE7FB1"/>
    <w:rsid w:val="00FF006A"/>
    <w:rsid w:val="00FF020C"/>
    <w:rsid w:val="00FF0243"/>
    <w:rsid w:val="00FF0D79"/>
    <w:rsid w:val="00FF0F2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D42BD"/>
  <w15:docId w15:val="{A35DA5D8-4B57-4F0D-9920-083D27EE7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EBA"/>
    <w:rPr>
      <w:rFonts w:ascii="Arial" w:eastAsia="Times New Roman" w:hAnsi="Arial" w:cs="Times New Roman"/>
      <w:sz w:val="20"/>
      <w:szCs w:val="24"/>
      <w:lang w:eastAsia="fr-FR"/>
    </w:rPr>
  </w:style>
  <w:style w:type="paragraph" w:styleId="Titre1">
    <w:name w:val="heading 1"/>
    <w:basedOn w:val="Normal"/>
    <w:next w:val="Normal"/>
    <w:link w:val="Titre1Car"/>
    <w:uiPriority w:val="9"/>
    <w:qFormat/>
    <w:rsid w:val="00FA4D6F"/>
    <w:pPr>
      <w:keepNext/>
      <w:keepLines/>
      <w:numPr>
        <w:numId w:val="4"/>
      </w:numPr>
      <w:spacing w:before="240"/>
      <w:outlineLvl w:val="0"/>
    </w:pPr>
    <w:rPr>
      <w:rFonts w:eastAsiaTheme="majorEastAsia" w:cstheme="majorBidi"/>
      <w:b/>
      <w:color w:val="2E74B5" w:themeColor="accent1" w:themeShade="BF"/>
      <w:sz w:val="28"/>
      <w:szCs w:val="32"/>
    </w:rPr>
  </w:style>
  <w:style w:type="paragraph" w:styleId="Titre2">
    <w:name w:val="heading 2"/>
    <w:basedOn w:val="Normal"/>
    <w:next w:val="Normal"/>
    <w:link w:val="Titre2Car"/>
    <w:uiPriority w:val="9"/>
    <w:unhideWhenUsed/>
    <w:qFormat/>
    <w:rsid w:val="00FA4D6F"/>
    <w:pPr>
      <w:keepNext/>
      <w:keepLines/>
      <w:spacing w:before="40"/>
      <w:ind w:left="1134"/>
      <w:outlineLvl w:val="1"/>
    </w:pPr>
    <w:rPr>
      <w:rFonts w:eastAsiaTheme="majorEastAsia" w:cstheme="majorBidi"/>
      <w:b/>
      <w:color w:val="2E74B5" w:themeColor="accent1" w:themeShade="BF"/>
      <w:sz w:val="22"/>
      <w:szCs w:val="26"/>
    </w:rPr>
  </w:style>
  <w:style w:type="paragraph" w:styleId="Titre3">
    <w:name w:val="heading 3"/>
    <w:basedOn w:val="Normal"/>
    <w:next w:val="Normal"/>
    <w:link w:val="Titre3Car"/>
    <w:uiPriority w:val="9"/>
    <w:semiHidden/>
    <w:unhideWhenUsed/>
    <w:qFormat/>
    <w:rsid w:val="00A55202"/>
    <w:pPr>
      <w:keepNext/>
      <w:keepLines/>
      <w:spacing w:before="40"/>
      <w:outlineLvl w:val="2"/>
    </w:pPr>
    <w:rPr>
      <w:rFonts w:asciiTheme="majorHAnsi" w:eastAsiaTheme="majorEastAsia" w:hAnsiTheme="majorHAnsi" w:cstheme="majorBidi"/>
      <w:color w:val="1F4D78" w:themeColor="accent1" w:themeShade="7F"/>
      <w:sz w:val="24"/>
    </w:rPr>
  </w:style>
  <w:style w:type="paragraph" w:styleId="Titre4">
    <w:name w:val="heading 4"/>
    <w:basedOn w:val="Normal"/>
    <w:next w:val="Normal"/>
    <w:link w:val="Titre4Car"/>
    <w:uiPriority w:val="9"/>
    <w:semiHidden/>
    <w:unhideWhenUsed/>
    <w:qFormat/>
    <w:rsid w:val="00A55202"/>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qFormat/>
    <w:rsid w:val="003317BE"/>
    <w:pPr>
      <w:keepNext/>
      <w:jc w:val="center"/>
      <w:outlineLvl w:val="4"/>
    </w:pPr>
    <w:rPr>
      <w:rFonts w:cs="Arial"/>
      <w:b/>
      <w:bCs/>
      <w:sz w:val="22"/>
      <w:lang w:val="en-GB"/>
    </w:rPr>
  </w:style>
  <w:style w:type="paragraph" w:styleId="Titre7">
    <w:name w:val="heading 7"/>
    <w:basedOn w:val="Normal"/>
    <w:next w:val="Normal"/>
    <w:link w:val="Titre7Car"/>
    <w:uiPriority w:val="9"/>
    <w:unhideWhenUsed/>
    <w:qFormat/>
    <w:rsid w:val="00DE7A83"/>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3317BE"/>
    <w:rPr>
      <w:rFonts w:ascii="Arial" w:eastAsia="Times New Roman" w:hAnsi="Arial" w:cs="Arial"/>
      <w:b/>
      <w:bCs/>
      <w:szCs w:val="24"/>
      <w:lang w:val="en-GB" w:eastAsia="fr-FR"/>
    </w:rPr>
  </w:style>
  <w:style w:type="paragraph" w:styleId="Corpsdetexte2">
    <w:name w:val="Body Text 2"/>
    <w:basedOn w:val="Normal"/>
    <w:link w:val="Corpsdetexte2Car"/>
    <w:semiHidden/>
    <w:rsid w:val="003317BE"/>
    <w:pPr>
      <w:jc w:val="center"/>
    </w:pPr>
    <w:rPr>
      <w:rFonts w:cs="Arial"/>
      <w:b/>
      <w:bCs/>
    </w:rPr>
  </w:style>
  <w:style w:type="character" w:customStyle="1" w:styleId="Corpsdetexte2Car">
    <w:name w:val="Corps de texte 2 Car"/>
    <w:basedOn w:val="Policepardfaut"/>
    <w:link w:val="Corpsdetexte2"/>
    <w:semiHidden/>
    <w:rsid w:val="003317BE"/>
    <w:rPr>
      <w:rFonts w:ascii="Arial" w:eastAsia="Times New Roman" w:hAnsi="Arial" w:cs="Arial"/>
      <w:b/>
      <w:bCs/>
      <w:sz w:val="24"/>
      <w:szCs w:val="24"/>
      <w:lang w:eastAsia="fr-FR"/>
    </w:rPr>
  </w:style>
  <w:style w:type="paragraph" w:styleId="Corpsdetexte3">
    <w:name w:val="Body Text 3"/>
    <w:basedOn w:val="Normal"/>
    <w:link w:val="Corpsdetexte3Car"/>
    <w:semiHidden/>
    <w:rsid w:val="003317BE"/>
    <w:rPr>
      <w:rFonts w:cs="Arial"/>
      <w:i/>
      <w:iCs/>
    </w:rPr>
  </w:style>
  <w:style w:type="character" w:customStyle="1" w:styleId="Corpsdetexte3Car">
    <w:name w:val="Corps de texte 3 Car"/>
    <w:basedOn w:val="Policepardfaut"/>
    <w:link w:val="Corpsdetexte3"/>
    <w:semiHidden/>
    <w:rsid w:val="003317BE"/>
    <w:rPr>
      <w:rFonts w:ascii="Arial" w:eastAsia="Times New Roman" w:hAnsi="Arial" w:cs="Arial"/>
      <w:i/>
      <w:iCs/>
      <w:sz w:val="24"/>
      <w:szCs w:val="24"/>
      <w:lang w:eastAsia="fr-FR"/>
    </w:rPr>
  </w:style>
  <w:style w:type="paragraph" w:styleId="En-tte">
    <w:name w:val="header"/>
    <w:basedOn w:val="Normal"/>
    <w:link w:val="En-tteCar"/>
    <w:semiHidden/>
    <w:rsid w:val="003317BE"/>
    <w:pPr>
      <w:tabs>
        <w:tab w:val="center" w:pos="4536"/>
        <w:tab w:val="right" w:pos="9072"/>
      </w:tabs>
    </w:pPr>
  </w:style>
  <w:style w:type="character" w:customStyle="1" w:styleId="En-tteCar">
    <w:name w:val="En-tête Car"/>
    <w:basedOn w:val="Policepardfaut"/>
    <w:link w:val="En-tte"/>
    <w:semiHidden/>
    <w:rsid w:val="003317BE"/>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3317BE"/>
    <w:pPr>
      <w:ind w:left="708"/>
    </w:pPr>
  </w:style>
  <w:style w:type="paragraph" w:styleId="Sansinterligne">
    <w:name w:val="No Spacing"/>
    <w:uiPriority w:val="1"/>
    <w:qFormat/>
    <w:rsid w:val="0090476F"/>
  </w:style>
  <w:style w:type="table" w:styleId="Grilledutableau">
    <w:name w:val="Table Grid"/>
    <w:basedOn w:val="TableauNormal"/>
    <w:uiPriority w:val="59"/>
    <w:rsid w:val="00A97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link w:val="TitreCar"/>
    <w:qFormat/>
    <w:rsid w:val="00D96A0E"/>
    <w:pPr>
      <w:jc w:val="center"/>
    </w:pPr>
    <w:rPr>
      <w:rFonts w:cs="Arial"/>
      <w:b/>
      <w:bCs/>
    </w:rPr>
  </w:style>
  <w:style w:type="character" w:customStyle="1" w:styleId="TitreCar">
    <w:name w:val="Titre Car"/>
    <w:basedOn w:val="Policepardfaut"/>
    <w:link w:val="Titre"/>
    <w:rsid w:val="00D96A0E"/>
    <w:rPr>
      <w:rFonts w:ascii="Arial" w:eastAsia="Times New Roman" w:hAnsi="Arial" w:cs="Arial"/>
      <w:b/>
      <w:bCs/>
      <w:sz w:val="24"/>
      <w:szCs w:val="24"/>
      <w:lang w:eastAsia="fr-FR"/>
    </w:rPr>
  </w:style>
  <w:style w:type="paragraph" w:styleId="Retraitcorpsdetexte2">
    <w:name w:val="Body Text Indent 2"/>
    <w:basedOn w:val="Normal"/>
    <w:link w:val="Retraitcorpsdetexte2Car"/>
    <w:uiPriority w:val="99"/>
    <w:semiHidden/>
    <w:unhideWhenUsed/>
    <w:rsid w:val="00B6785C"/>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B6785C"/>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uiPriority w:val="99"/>
    <w:semiHidden/>
    <w:unhideWhenUsed/>
    <w:rsid w:val="00B6785C"/>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B6785C"/>
    <w:rPr>
      <w:rFonts w:ascii="Times New Roman" w:eastAsia="Times New Roman" w:hAnsi="Times New Roman" w:cs="Times New Roman"/>
      <w:sz w:val="16"/>
      <w:szCs w:val="16"/>
      <w:lang w:eastAsia="fr-FR"/>
    </w:rPr>
  </w:style>
  <w:style w:type="character" w:customStyle="1" w:styleId="Titre2Car">
    <w:name w:val="Titre 2 Car"/>
    <w:basedOn w:val="Policepardfaut"/>
    <w:link w:val="Titre2"/>
    <w:uiPriority w:val="9"/>
    <w:rsid w:val="00FA4D6F"/>
    <w:rPr>
      <w:rFonts w:ascii="Arial" w:eastAsiaTheme="majorEastAsia" w:hAnsi="Arial" w:cstheme="majorBidi"/>
      <w:b/>
      <w:color w:val="2E74B5" w:themeColor="accent1" w:themeShade="BF"/>
      <w:szCs w:val="26"/>
      <w:lang w:eastAsia="fr-FR"/>
    </w:rPr>
  </w:style>
  <w:style w:type="paragraph" w:styleId="Corpsdetexte">
    <w:name w:val="Body Text"/>
    <w:basedOn w:val="Normal"/>
    <w:link w:val="CorpsdetexteCar"/>
    <w:uiPriority w:val="99"/>
    <w:semiHidden/>
    <w:unhideWhenUsed/>
    <w:rsid w:val="00747F37"/>
    <w:pPr>
      <w:spacing w:after="120"/>
    </w:pPr>
  </w:style>
  <w:style w:type="character" w:customStyle="1" w:styleId="CorpsdetexteCar">
    <w:name w:val="Corps de texte Car"/>
    <w:basedOn w:val="Policepardfaut"/>
    <w:link w:val="Corpsdetexte"/>
    <w:uiPriority w:val="99"/>
    <w:semiHidden/>
    <w:rsid w:val="00747F3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747F37"/>
    <w:pPr>
      <w:tabs>
        <w:tab w:val="center" w:pos="4536"/>
        <w:tab w:val="right" w:pos="9072"/>
      </w:tabs>
    </w:pPr>
  </w:style>
  <w:style w:type="character" w:customStyle="1" w:styleId="PieddepageCar">
    <w:name w:val="Pied de page Car"/>
    <w:basedOn w:val="Policepardfaut"/>
    <w:link w:val="Pieddepage"/>
    <w:uiPriority w:val="99"/>
    <w:rsid w:val="00747F37"/>
    <w:rPr>
      <w:rFonts w:ascii="Times New Roman" w:eastAsia="Times New Roman" w:hAnsi="Times New Roman" w:cs="Times New Roman"/>
      <w:sz w:val="24"/>
      <w:szCs w:val="24"/>
      <w:lang w:eastAsia="fr-FR"/>
    </w:rPr>
  </w:style>
  <w:style w:type="character" w:customStyle="1" w:styleId="Titre7Car">
    <w:name w:val="Titre 7 Car"/>
    <w:basedOn w:val="Policepardfaut"/>
    <w:link w:val="Titre7"/>
    <w:uiPriority w:val="9"/>
    <w:rsid w:val="00DE7A83"/>
    <w:rPr>
      <w:rFonts w:asciiTheme="majorHAnsi" w:eastAsiaTheme="majorEastAsia" w:hAnsiTheme="majorHAnsi" w:cstheme="majorBidi"/>
      <w:i/>
      <w:iCs/>
      <w:color w:val="1F4D78" w:themeColor="accent1" w:themeShade="7F"/>
      <w:sz w:val="24"/>
      <w:szCs w:val="24"/>
      <w:lang w:eastAsia="fr-FR"/>
    </w:rPr>
  </w:style>
  <w:style w:type="paragraph" w:customStyle="1" w:styleId="Default">
    <w:name w:val="Default"/>
    <w:rsid w:val="008030FE"/>
    <w:pPr>
      <w:autoSpaceDE w:val="0"/>
      <w:autoSpaceDN w:val="0"/>
      <w:adjustRightInd w:val="0"/>
    </w:pPr>
    <w:rPr>
      <w:rFonts w:ascii="Arial" w:hAnsi="Arial" w:cs="Arial"/>
      <w:color w:val="000000"/>
      <w:sz w:val="24"/>
      <w:szCs w:val="24"/>
    </w:rPr>
  </w:style>
  <w:style w:type="character" w:styleId="Marquedecommentaire">
    <w:name w:val="annotation reference"/>
    <w:basedOn w:val="Policepardfaut"/>
    <w:uiPriority w:val="99"/>
    <w:semiHidden/>
    <w:unhideWhenUsed/>
    <w:rsid w:val="00C76498"/>
    <w:rPr>
      <w:sz w:val="16"/>
      <w:szCs w:val="16"/>
    </w:rPr>
  </w:style>
  <w:style w:type="paragraph" w:styleId="Commentaire">
    <w:name w:val="annotation text"/>
    <w:basedOn w:val="Normal"/>
    <w:link w:val="CommentaireCar"/>
    <w:uiPriority w:val="99"/>
    <w:semiHidden/>
    <w:unhideWhenUsed/>
    <w:rsid w:val="00C76498"/>
    <w:rPr>
      <w:szCs w:val="20"/>
    </w:rPr>
  </w:style>
  <w:style w:type="character" w:customStyle="1" w:styleId="CommentaireCar">
    <w:name w:val="Commentaire Car"/>
    <w:basedOn w:val="Policepardfaut"/>
    <w:link w:val="Commentaire"/>
    <w:uiPriority w:val="99"/>
    <w:semiHidden/>
    <w:rsid w:val="00C76498"/>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76498"/>
    <w:rPr>
      <w:b/>
      <w:bCs/>
    </w:rPr>
  </w:style>
  <w:style w:type="character" w:customStyle="1" w:styleId="ObjetducommentaireCar">
    <w:name w:val="Objet du commentaire Car"/>
    <w:basedOn w:val="CommentaireCar"/>
    <w:link w:val="Objetducommentaire"/>
    <w:uiPriority w:val="99"/>
    <w:semiHidden/>
    <w:rsid w:val="00C76498"/>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C76498"/>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6498"/>
    <w:rPr>
      <w:rFonts w:ascii="Segoe UI" w:eastAsia="Times New Roman" w:hAnsi="Segoe UI" w:cs="Segoe UI"/>
      <w:sz w:val="18"/>
      <w:szCs w:val="18"/>
      <w:lang w:eastAsia="fr-FR"/>
    </w:rPr>
  </w:style>
  <w:style w:type="paragraph" w:styleId="Textebrut">
    <w:name w:val="Plain Text"/>
    <w:basedOn w:val="Normal"/>
    <w:link w:val="TextebrutCar"/>
    <w:semiHidden/>
    <w:rsid w:val="00D90186"/>
    <w:rPr>
      <w:rFonts w:ascii="Courier New" w:hAnsi="Courier New" w:cs="Courier New"/>
      <w:szCs w:val="20"/>
    </w:rPr>
  </w:style>
  <w:style w:type="character" w:customStyle="1" w:styleId="TextebrutCar">
    <w:name w:val="Texte brut Car"/>
    <w:basedOn w:val="Policepardfaut"/>
    <w:link w:val="Textebrut"/>
    <w:semiHidden/>
    <w:rsid w:val="00D90186"/>
    <w:rPr>
      <w:rFonts w:ascii="Courier New" w:eastAsia="Times New Roman" w:hAnsi="Courier New" w:cs="Courier New"/>
      <w:sz w:val="20"/>
      <w:szCs w:val="20"/>
      <w:lang w:eastAsia="fr-FR"/>
    </w:rPr>
  </w:style>
  <w:style w:type="paragraph" w:styleId="Rvision">
    <w:name w:val="Revision"/>
    <w:hidden/>
    <w:uiPriority w:val="99"/>
    <w:semiHidden/>
    <w:rsid w:val="00CA3D3C"/>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FA4D6F"/>
    <w:rPr>
      <w:rFonts w:ascii="Arial" w:eastAsiaTheme="majorEastAsia" w:hAnsi="Arial" w:cstheme="majorBidi"/>
      <w:b/>
      <w:color w:val="2E74B5" w:themeColor="accent1" w:themeShade="BF"/>
      <w:sz w:val="28"/>
      <w:szCs w:val="32"/>
      <w:lang w:eastAsia="fr-FR"/>
    </w:rPr>
  </w:style>
  <w:style w:type="paragraph" w:customStyle="1" w:styleId="StyleTitre110ptNonGras">
    <w:name w:val="Style Titre 1 + 10 pt Non Gras"/>
    <w:basedOn w:val="Titre1"/>
    <w:rsid w:val="00D072A1"/>
    <w:pPr>
      <w:keepLines w:val="0"/>
      <w:spacing w:before="0"/>
      <w:jc w:val="both"/>
    </w:pPr>
    <w:rPr>
      <w:rFonts w:eastAsia="Times New Roman" w:cs="Times New Roman"/>
      <w:color w:val="auto"/>
      <w:sz w:val="20"/>
      <w:szCs w:val="24"/>
    </w:rPr>
  </w:style>
  <w:style w:type="paragraph" w:customStyle="1" w:styleId="Corpsdetexte21">
    <w:name w:val="Corps de texte 21"/>
    <w:basedOn w:val="Normal"/>
    <w:rsid w:val="002B08E0"/>
    <w:pPr>
      <w:spacing w:after="120"/>
    </w:pPr>
    <w:rPr>
      <w:b/>
      <w:bCs/>
    </w:rPr>
  </w:style>
  <w:style w:type="table" w:customStyle="1" w:styleId="Grilledutableau1">
    <w:name w:val="Grille du tableau1"/>
    <w:basedOn w:val="TableauNormal"/>
    <w:next w:val="Grilledutableau"/>
    <w:uiPriority w:val="39"/>
    <w:rsid w:val="005F3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AA3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rsid w:val="002F4B5B"/>
    <w:rPr>
      <w:rFonts w:ascii="Times New Roman" w:hAnsi="Times New Roman" w:cs="Times New Roman"/>
      <w:sz w:val="16"/>
      <w:szCs w:val="16"/>
    </w:rPr>
  </w:style>
  <w:style w:type="paragraph" w:styleId="TM1">
    <w:name w:val="toc 1"/>
    <w:basedOn w:val="Normal"/>
    <w:next w:val="Normal"/>
    <w:autoRedefine/>
    <w:uiPriority w:val="39"/>
    <w:unhideWhenUsed/>
    <w:rsid w:val="00BA0205"/>
    <w:pPr>
      <w:spacing w:before="120" w:after="120"/>
    </w:pPr>
    <w:rPr>
      <w:b/>
      <w:color w:val="2E74B5" w:themeColor="accent1" w:themeShade="BF"/>
      <w:sz w:val="24"/>
    </w:rPr>
  </w:style>
  <w:style w:type="character" w:styleId="Lienhypertexte">
    <w:name w:val="Hyperlink"/>
    <w:basedOn w:val="Policepardfaut"/>
    <w:uiPriority w:val="99"/>
    <w:unhideWhenUsed/>
    <w:rsid w:val="00FA4D6F"/>
    <w:rPr>
      <w:color w:val="0563C1" w:themeColor="hyperlink"/>
      <w:u w:val="single"/>
    </w:rPr>
  </w:style>
  <w:style w:type="paragraph" w:styleId="TM2">
    <w:name w:val="toc 2"/>
    <w:basedOn w:val="Normal"/>
    <w:next w:val="Normal"/>
    <w:autoRedefine/>
    <w:uiPriority w:val="39"/>
    <w:unhideWhenUsed/>
    <w:rsid w:val="00FA4D6F"/>
    <w:pPr>
      <w:spacing w:after="100"/>
      <w:ind w:left="240"/>
    </w:pPr>
  </w:style>
  <w:style w:type="paragraph" w:styleId="TM3">
    <w:name w:val="toc 3"/>
    <w:basedOn w:val="Normal"/>
    <w:next w:val="Normal"/>
    <w:autoRedefine/>
    <w:uiPriority w:val="39"/>
    <w:semiHidden/>
    <w:unhideWhenUsed/>
    <w:rsid w:val="00FA4D6F"/>
    <w:pPr>
      <w:spacing w:after="100"/>
      <w:ind w:left="480"/>
    </w:pPr>
  </w:style>
  <w:style w:type="character" w:customStyle="1" w:styleId="Titre3Car">
    <w:name w:val="Titre 3 Car"/>
    <w:basedOn w:val="Policepardfaut"/>
    <w:link w:val="Titre3"/>
    <w:uiPriority w:val="9"/>
    <w:semiHidden/>
    <w:rsid w:val="00A55202"/>
    <w:rPr>
      <w:rFonts w:asciiTheme="majorHAnsi" w:eastAsiaTheme="majorEastAsia" w:hAnsiTheme="majorHAnsi" w:cstheme="majorBidi"/>
      <w:color w:val="1F4D78" w:themeColor="accent1" w:themeShade="7F"/>
      <w:sz w:val="24"/>
      <w:szCs w:val="24"/>
      <w:lang w:eastAsia="fr-FR"/>
    </w:rPr>
  </w:style>
  <w:style w:type="character" w:customStyle="1" w:styleId="Titre4Car">
    <w:name w:val="Titre 4 Car"/>
    <w:basedOn w:val="Policepardfaut"/>
    <w:link w:val="Titre4"/>
    <w:uiPriority w:val="9"/>
    <w:semiHidden/>
    <w:rsid w:val="00A55202"/>
    <w:rPr>
      <w:rFonts w:asciiTheme="majorHAnsi" w:eastAsiaTheme="majorEastAsia" w:hAnsiTheme="majorHAnsi" w:cstheme="majorBidi"/>
      <w:i/>
      <w:iCs/>
      <w:color w:val="2E74B5" w:themeColor="accent1" w:themeShade="BF"/>
      <w:sz w:val="20"/>
      <w:szCs w:val="24"/>
      <w:lang w:eastAsia="fr-FR"/>
    </w:rPr>
  </w:style>
  <w:style w:type="paragraph" w:styleId="Retraitcorpsdetexte">
    <w:name w:val="Body Text Indent"/>
    <w:basedOn w:val="Normal"/>
    <w:link w:val="RetraitcorpsdetexteCar"/>
    <w:uiPriority w:val="99"/>
    <w:unhideWhenUsed/>
    <w:rsid w:val="00A55202"/>
    <w:pPr>
      <w:spacing w:after="120"/>
      <w:ind w:left="283"/>
    </w:pPr>
  </w:style>
  <w:style w:type="character" w:customStyle="1" w:styleId="RetraitcorpsdetexteCar">
    <w:name w:val="Retrait corps de texte Car"/>
    <w:basedOn w:val="Policepardfaut"/>
    <w:link w:val="Retraitcorpsdetexte"/>
    <w:uiPriority w:val="99"/>
    <w:rsid w:val="00A55202"/>
    <w:rPr>
      <w:rFonts w:ascii="Arial" w:eastAsia="Times New Roman" w:hAnsi="Arial" w:cs="Times New Roman"/>
      <w:sz w:val="20"/>
      <w:szCs w:val="24"/>
      <w:lang w:eastAsia="fr-FR"/>
    </w:rPr>
  </w:style>
  <w:style w:type="paragraph" w:styleId="NormalWeb">
    <w:name w:val="Normal (Web)"/>
    <w:basedOn w:val="Normal"/>
    <w:uiPriority w:val="99"/>
    <w:semiHidden/>
    <w:unhideWhenUsed/>
    <w:rsid w:val="00DC5E25"/>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2435">
      <w:bodyDiv w:val="1"/>
      <w:marLeft w:val="0"/>
      <w:marRight w:val="0"/>
      <w:marTop w:val="0"/>
      <w:marBottom w:val="0"/>
      <w:divBdr>
        <w:top w:val="none" w:sz="0" w:space="0" w:color="auto"/>
        <w:left w:val="none" w:sz="0" w:space="0" w:color="auto"/>
        <w:bottom w:val="none" w:sz="0" w:space="0" w:color="auto"/>
        <w:right w:val="none" w:sz="0" w:space="0" w:color="auto"/>
      </w:divBdr>
    </w:div>
    <w:div w:id="138311265">
      <w:bodyDiv w:val="1"/>
      <w:marLeft w:val="0"/>
      <w:marRight w:val="0"/>
      <w:marTop w:val="0"/>
      <w:marBottom w:val="0"/>
      <w:divBdr>
        <w:top w:val="none" w:sz="0" w:space="0" w:color="auto"/>
        <w:left w:val="none" w:sz="0" w:space="0" w:color="auto"/>
        <w:bottom w:val="none" w:sz="0" w:space="0" w:color="auto"/>
        <w:right w:val="none" w:sz="0" w:space="0" w:color="auto"/>
      </w:divBdr>
    </w:div>
    <w:div w:id="167715624">
      <w:bodyDiv w:val="1"/>
      <w:marLeft w:val="0"/>
      <w:marRight w:val="0"/>
      <w:marTop w:val="0"/>
      <w:marBottom w:val="0"/>
      <w:divBdr>
        <w:top w:val="none" w:sz="0" w:space="0" w:color="auto"/>
        <w:left w:val="none" w:sz="0" w:space="0" w:color="auto"/>
        <w:bottom w:val="none" w:sz="0" w:space="0" w:color="auto"/>
        <w:right w:val="none" w:sz="0" w:space="0" w:color="auto"/>
      </w:divBdr>
    </w:div>
    <w:div w:id="173108340">
      <w:bodyDiv w:val="1"/>
      <w:marLeft w:val="0"/>
      <w:marRight w:val="0"/>
      <w:marTop w:val="0"/>
      <w:marBottom w:val="0"/>
      <w:divBdr>
        <w:top w:val="none" w:sz="0" w:space="0" w:color="auto"/>
        <w:left w:val="none" w:sz="0" w:space="0" w:color="auto"/>
        <w:bottom w:val="none" w:sz="0" w:space="0" w:color="auto"/>
        <w:right w:val="none" w:sz="0" w:space="0" w:color="auto"/>
      </w:divBdr>
    </w:div>
    <w:div w:id="178782649">
      <w:bodyDiv w:val="1"/>
      <w:marLeft w:val="0"/>
      <w:marRight w:val="0"/>
      <w:marTop w:val="0"/>
      <w:marBottom w:val="0"/>
      <w:divBdr>
        <w:top w:val="none" w:sz="0" w:space="0" w:color="auto"/>
        <w:left w:val="none" w:sz="0" w:space="0" w:color="auto"/>
        <w:bottom w:val="none" w:sz="0" w:space="0" w:color="auto"/>
        <w:right w:val="none" w:sz="0" w:space="0" w:color="auto"/>
      </w:divBdr>
    </w:div>
    <w:div w:id="203952856">
      <w:bodyDiv w:val="1"/>
      <w:marLeft w:val="0"/>
      <w:marRight w:val="0"/>
      <w:marTop w:val="0"/>
      <w:marBottom w:val="0"/>
      <w:divBdr>
        <w:top w:val="none" w:sz="0" w:space="0" w:color="auto"/>
        <w:left w:val="none" w:sz="0" w:space="0" w:color="auto"/>
        <w:bottom w:val="none" w:sz="0" w:space="0" w:color="auto"/>
        <w:right w:val="none" w:sz="0" w:space="0" w:color="auto"/>
      </w:divBdr>
    </w:div>
    <w:div w:id="280840350">
      <w:bodyDiv w:val="1"/>
      <w:marLeft w:val="0"/>
      <w:marRight w:val="0"/>
      <w:marTop w:val="0"/>
      <w:marBottom w:val="0"/>
      <w:divBdr>
        <w:top w:val="none" w:sz="0" w:space="0" w:color="auto"/>
        <w:left w:val="none" w:sz="0" w:space="0" w:color="auto"/>
        <w:bottom w:val="none" w:sz="0" w:space="0" w:color="auto"/>
        <w:right w:val="none" w:sz="0" w:space="0" w:color="auto"/>
      </w:divBdr>
    </w:div>
    <w:div w:id="300622839">
      <w:bodyDiv w:val="1"/>
      <w:marLeft w:val="0"/>
      <w:marRight w:val="0"/>
      <w:marTop w:val="0"/>
      <w:marBottom w:val="0"/>
      <w:divBdr>
        <w:top w:val="none" w:sz="0" w:space="0" w:color="auto"/>
        <w:left w:val="none" w:sz="0" w:space="0" w:color="auto"/>
        <w:bottom w:val="none" w:sz="0" w:space="0" w:color="auto"/>
        <w:right w:val="none" w:sz="0" w:space="0" w:color="auto"/>
      </w:divBdr>
    </w:div>
    <w:div w:id="345786134">
      <w:bodyDiv w:val="1"/>
      <w:marLeft w:val="0"/>
      <w:marRight w:val="0"/>
      <w:marTop w:val="0"/>
      <w:marBottom w:val="0"/>
      <w:divBdr>
        <w:top w:val="none" w:sz="0" w:space="0" w:color="auto"/>
        <w:left w:val="none" w:sz="0" w:space="0" w:color="auto"/>
        <w:bottom w:val="none" w:sz="0" w:space="0" w:color="auto"/>
        <w:right w:val="none" w:sz="0" w:space="0" w:color="auto"/>
      </w:divBdr>
    </w:div>
    <w:div w:id="354306351">
      <w:bodyDiv w:val="1"/>
      <w:marLeft w:val="0"/>
      <w:marRight w:val="0"/>
      <w:marTop w:val="0"/>
      <w:marBottom w:val="0"/>
      <w:divBdr>
        <w:top w:val="none" w:sz="0" w:space="0" w:color="auto"/>
        <w:left w:val="none" w:sz="0" w:space="0" w:color="auto"/>
        <w:bottom w:val="none" w:sz="0" w:space="0" w:color="auto"/>
        <w:right w:val="none" w:sz="0" w:space="0" w:color="auto"/>
      </w:divBdr>
    </w:div>
    <w:div w:id="359665147">
      <w:bodyDiv w:val="1"/>
      <w:marLeft w:val="0"/>
      <w:marRight w:val="0"/>
      <w:marTop w:val="0"/>
      <w:marBottom w:val="0"/>
      <w:divBdr>
        <w:top w:val="none" w:sz="0" w:space="0" w:color="auto"/>
        <w:left w:val="none" w:sz="0" w:space="0" w:color="auto"/>
        <w:bottom w:val="none" w:sz="0" w:space="0" w:color="auto"/>
        <w:right w:val="none" w:sz="0" w:space="0" w:color="auto"/>
      </w:divBdr>
    </w:div>
    <w:div w:id="362051479">
      <w:bodyDiv w:val="1"/>
      <w:marLeft w:val="0"/>
      <w:marRight w:val="0"/>
      <w:marTop w:val="0"/>
      <w:marBottom w:val="0"/>
      <w:divBdr>
        <w:top w:val="none" w:sz="0" w:space="0" w:color="auto"/>
        <w:left w:val="none" w:sz="0" w:space="0" w:color="auto"/>
        <w:bottom w:val="none" w:sz="0" w:space="0" w:color="auto"/>
        <w:right w:val="none" w:sz="0" w:space="0" w:color="auto"/>
      </w:divBdr>
    </w:div>
    <w:div w:id="380175376">
      <w:bodyDiv w:val="1"/>
      <w:marLeft w:val="0"/>
      <w:marRight w:val="0"/>
      <w:marTop w:val="0"/>
      <w:marBottom w:val="0"/>
      <w:divBdr>
        <w:top w:val="none" w:sz="0" w:space="0" w:color="auto"/>
        <w:left w:val="none" w:sz="0" w:space="0" w:color="auto"/>
        <w:bottom w:val="none" w:sz="0" w:space="0" w:color="auto"/>
        <w:right w:val="none" w:sz="0" w:space="0" w:color="auto"/>
      </w:divBdr>
    </w:div>
    <w:div w:id="383339161">
      <w:bodyDiv w:val="1"/>
      <w:marLeft w:val="0"/>
      <w:marRight w:val="0"/>
      <w:marTop w:val="0"/>
      <w:marBottom w:val="0"/>
      <w:divBdr>
        <w:top w:val="none" w:sz="0" w:space="0" w:color="auto"/>
        <w:left w:val="none" w:sz="0" w:space="0" w:color="auto"/>
        <w:bottom w:val="none" w:sz="0" w:space="0" w:color="auto"/>
        <w:right w:val="none" w:sz="0" w:space="0" w:color="auto"/>
      </w:divBdr>
    </w:div>
    <w:div w:id="383409596">
      <w:bodyDiv w:val="1"/>
      <w:marLeft w:val="0"/>
      <w:marRight w:val="0"/>
      <w:marTop w:val="0"/>
      <w:marBottom w:val="0"/>
      <w:divBdr>
        <w:top w:val="none" w:sz="0" w:space="0" w:color="auto"/>
        <w:left w:val="none" w:sz="0" w:space="0" w:color="auto"/>
        <w:bottom w:val="none" w:sz="0" w:space="0" w:color="auto"/>
        <w:right w:val="none" w:sz="0" w:space="0" w:color="auto"/>
      </w:divBdr>
    </w:div>
    <w:div w:id="402528585">
      <w:bodyDiv w:val="1"/>
      <w:marLeft w:val="0"/>
      <w:marRight w:val="0"/>
      <w:marTop w:val="0"/>
      <w:marBottom w:val="0"/>
      <w:divBdr>
        <w:top w:val="none" w:sz="0" w:space="0" w:color="auto"/>
        <w:left w:val="none" w:sz="0" w:space="0" w:color="auto"/>
        <w:bottom w:val="none" w:sz="0" w:space="0" w:color="auto"/>
        <w:right w:val="none" w:sz="0" w:space="0" w:color="auto"/>
      </w:divBdr>
    </w:div>
    <w:div w:id="404762980">
      <w:bodyDiv w:val="1"/>
      <w:marLeft w:val="0"/>
      <w:marRight w:val="0"/>
      <w:marTop w:val="0"/>
      <w:marBottom w:val="0"/>
      <w:divBdr>
        <w:top w:val="none" w:sz="0" w:space="0" w:color="auto"/>
        <w:left w:val="none" w:sz="0" w:space="0" w:color="auto"/>
        <w:bottom w:val="none" w:sz="0" w:space="0" w:color="auto"/>
        <w:right w:val="none" w:sz="0" w:space="0" w:color="auto"/>
      </w:divBdr>
    </w:div>
    <w:div w:id="420372286">
      <w:bodyDiv w:val="1"/>
      <w:marLeft w:val="0"/>
      <w:marRight w:val="0"/>
      <w:marTop w:val="0"/>
      <w:marBottom w:val="0"/>
      <w:divBdr>
        <w:top w:val="none" w:sz="0" w:space="0" w:color="auto"/>
        <w:left w:val="none" w:sz="0" w:space="0" w:color="auto"/>
        <w:bottom w:val="none" w:sz="0" w:space="0" w:color="auto"/>
        <w:right w:val="none" w:sz="0" w:space="0" w:color="auto"/>
      </w:divBdr>
    </w:div>
    <w:div w:id="426853248">
      <w:bodyDiv w:val="1"/>
      <w:marLeft w:val="0"/>
      <w:marRight w:val="0"/>
      <w:marTop w:val="0"/>
      <w:marBottom w:val="0"/>
      <w:divBdr>
        <w:top w:val="none" w:sz="0" w:space="0" w:color="auto"/>
        <w:left w:val="none" w:sz="0" w:space="0" w:color="auto"/>
        <w:bottom w:val="none" w:sz="0" w:space="0" w:color="auto"/>
        <w:right w:val="none" w:sz="0" w:space="0" w:color="auto"/>
      </w:divBdr>
    </w:div>
    <w:div w:id="468399817">
      <w:bodyDiv w:val="1"/>
      <w:marLeft w:val="0"/>
      <w:marRight w:val="0"/>
      <w:marTop w:val="0"/>
      <w:marBottom w:val="0"/>
      <w:divBdr>
        <w:top w:val="none" w:sz="0" w:space="0" w:color="auto"/>
        <w:left w:val="none" w:sz="0" w:space="0" w:color="auto"/>
        <w:bottom w:val="none" w:sz="0" w:space="0" w:color="auto"/>
        <w:right w:val="none" w:sz="0" w:space="0" w:color="auto"/>
      </w:divBdr>
    </w:div>
    <w:div w:id="474760328">
      <w:bodyDiv w:val="1"/>
      <w:marLeft w:val="0"/>
      <w:marRight w:val="0"/>
      <w:marTop w:val="0"/>
      <w:marBottom w:val="0"/>
      <w:divBdr>
        <w:top w:val="none" w:sz="0" w:space="0" w:color="auto"/>
        <w:left w:val="none" w:sz="0" w:space="0" w:color="auto"/>
        <w:bottom w:val="none" w:sz="0" w:space="0" w:color="auto"/>
        <w:right w:val="none" w:sz="0" w:space="0" w:color="auto"/>
      </w:divBdr>
    </w:div>
    <w:div w:id="489445187">
      <w:bodyDiv w:val="1"/>
      <w:marLeft w:val="0"/>
      <w:marRight w:val="0"/>
      <w:marTop w:val="0"/>
      <w:marBottom w:val="0"/>
      <w:divBdr>
        <w:top w:val="none" w:sz="0" w:space="0" w:color="auto"/>
        <w:left w:val="none" w:sz="0" w:space="0" w:color="auto"/>
        <w:bottom w:val="none" w:sz="0" w:space="0" w:color="auto"/>
        <w:right w:val="none" w:sz="0" w:space="0" w:color="auto"/>
      </w:divBdr>
    </w:div>
    <w:div w:id="553779433">
      <w:bodyDiv w:val="1"/>
      <w:marLeft w:val="0"/>
      <w:marRight w:val="0"/>
      <w:marTop w:val="0"/>
      <w:marBottom w:val="0"/>
      <w:divBdr>
        <w:top w:val="none" w:sz="0" w:space="0" w:color="auto"/>
        <w:left w:val="none" w:sz="0" w:space="0" w:color="auto"/>
        <w:bottom w:val="none" w:sz="0" w:space="0" w:color="auto"/>
        <w:right w:val="none" w:sz="0" w:space="0" w:color="auto"/>
      </w:divBdr>
    </w:div>
    <w:div w:id="556207645">
      <w:bodyDiv w:val="1"/>
      <w:marLeft w:val="0"/>
      <w:marRight w:val="0"/>
      <w:marTop w:val="0"/>
      <w:marBottom w:val="0"/>
      <w:divBdr>
        <w:top w:val="none" w:sz="0" w:space="0" w:color="auto"/>
        <w:left w:val="none" w:sz="0" w:space="0" w:color="auto"/>
        <w:bottom w:val="none" w:sz="0" w:space="0" w:color="auto"/>
        <w:right w:val="none" w:sz="0" w:space="0" w:color="auto"/>
      </w:divBdr>
    </w:div>
    <w:div w:id="639191064">
      <w:bodyDiv w:val="1"/>
      <w:marLeft w:val="0"/>
      <w:marRight w:val="0"/>
      <w:marTop w:val="0"/>
      <w:marBottom w:val="0"/>
      <w:divBdr>
        <w:top w:val="none" w:sz="0" w:space="0" w:color="auto"/>
        <w:left w:val="none" w:sz="0" w:space="0" w:color="auto"/>
        <w:bottom w:val="none" w:sz="0" w:space="0" w:color="auto"/>
        <w:right w:val="none" w:sz="0" w:space="0" w:color="auto"/>
      </w:divBdr>
    </w:div>
    <w:div w:id="639923247">
      <w:bodyDiv w:val="1"/>
      <w:marLeft w:val="0"/>
      <w:marRight w:val="0"/>
      <w:marTop w:val="0"/>
      <w:marBottom w:val="0"/>
      <w:divBdr>
        <w:top w:val="none" w:sz="0" w:space="0" w:color="auto"/>
        <w:left w:val="none" w:sz="0" w:space="0" w:color="auto"/>
        <w:bottom w:val="none" w:sz="0" w:space="0" w:color="auto"/>
        <w:right w:val="none" w:sz="0" w:space="0" w:color="auto"/>
      </w:divBdr>
    </w:div>
    <w:div w:id="659699562">
      <w:bodyDiv w:val="1"/>
      <w:marLeft w:val="0"/>
      <w:marRight w:val="0"/>
      <w:marTop w:val="0"/>
      <w:marBottom w:val="0"/>
      <w:divBdr>
        <w:top w:val="none" w:sz="0" w:space="0" w:color="auto"/>
        <w:left w:val="none" w:sz="0" w:space="0" w:color="auto"/>
        <w:bottom w:val="none" w:sz="0" w:space="0" w:color="auto"/>
        <w:right w:val="none" w:sz="0" w:space="0" w:color="auto"/>
      </w:divBdr>
    </w:div>
    <w:div w:id="711274906">
      <w:bodyDiv w:val="1"/>
      <w:marLeft w:val="0"/>
      <w:marRight w:val="0"/>
      <w:marTop w:val="0"/>
      <w:marBottom w:val="0"/>
      <w:divBdr>
        <w:top w:val="none" w:sz="0" w:space="0" w:color="auto"/>
        <w:left w:val="none" w:sz="0" w:space="0" w:color="auto"/>
        <w:bottom w:val="none" w:sz="0" w:space="0" w:color="auto"/>
        <w:right w:val="none" w:sz="0" w:space="0" w:color="auto"/>
      </w:divBdr>
    </w:div>
    <w:div w:id="714618103">
      <w:bodyDiv w:val="1"/>
      <w:marLeft w:val="0"/>
      <w:marRight w:val="0"/>
      <w:marTop w:val="0"/>
      <w:marBottom w:val="0"/>
      <w:divBdr>
        <w:top w:val="none" w:sz="0" w:space="0" w:color="auto"/>
        <w:left w:val="none" w:sz="0" w:space="0" w:color="auto"/>
        <w:bottom w:val="none" w:sz="0" w:space="0" w:color="auto"/>
        <w:right w:val="none" w:sz="0" w:space="0" w:color="auto"/>
      </w:divBdr>
    </w:div>
    <w:div w:id="741221774">
      <w:bodyDiv w:val="1"/>
      <w:marLeft w:val="0"/>
      <w:marRight w:val="0"/>
      <w:marTop w:val="0"/>
      <w:marBottom w:val="0"/>
      <w:divBdr>
        <w:top w:val="none" w:sz="0" w:space="0" w:color="auto"/>
        <w:left w:val="none" w:sz="0" w:space="0" w:color="auto"/>
        <w:bottom w:val="none" w:sz="0" w:space="0" w:color="auto"/>
        <w:right w:val="none" w:sz="0" w:space="0" w:color="auto"/>
      </w:divBdr>
    </w:div>
    <w:div w:id="774134904">
      <w:bodyDiv w:val="1"/>
      <w:marLeft w:val="0"/>
      <w:marRight w:val="0"/>
      <w:marTop w:val="0"/>
      <w:marBottom w:val="0"/>
      <w:divBdr>
        <w:top w:val="none" w:sz="0" w:space="0" w:color="auto"/>
        <w:left w:val="none" w:sz="0" w:space="0" w:color="auto"/>
        <w:bottom w:val="none" w:sz="0" w:space="0" w:color="auto"/>
        <w:right w:val="none" w:sz="0" w:space="0" w:color="auto"/>
      </w:divBdr>
    </w:div>
    <w:div w:id="797531432">
      <w:bodyDiv w:val="1"/>
      <w:marLeft w:val="0"/>
      <w:marRight w:val="0"/>
      <w:marTop w:val="0"/>
      <w:marBottom w:val="0"/>
      <w:divBdr>
        <w:top w:val="none" w:sz="0" w:space="0" w:color="auto"/>
        <w:left w:val="none" w:sz="0" w:space="0" w:color="auto"/>
        <w:bottom w:val="none" w:sz="0" w:space="0" w:color="auto"/>
        <w:right w:val="none" w:sz="0" w:space="0" w:color="auto"/>
      </w:divBdr>
    </w:div>
    <w:div w:id="800078507">
      <w:bodyDiv w:val="1"/>
      <w:marLeft w:val="0"/>
      <w:marRight w:val="0"/>
      <w:marTop w:val="0"/>
      <w:marBottom w:val="0"/>
      <w:divBdr>
        <w:top w:val="none" w:sz="0" w:space="0" w:color="auto"/>
        <w:left w:val="none" w:sz="0" w:space="0" w:color="auto"/>
        <w:bottom w:val="none" w:sz="0" w:space="0" w:color="auto"/>
        <w:right w:val="none" w:sz="0" w:space="0" w:color="auto"/>
      </w:divBdr>
    </w:div>
    <w:div w:id="809833146">
      <w:bodyDiv w:val="1"/>
      <w:marLeft w:val="0"/>
      <w:marRight w:val="0"/>
      <w:marTop w:val="0"/>
      <w:marBottom w:val="0"/>
      <w:divBdr>
        <w:top w:val="none" w:sz="0" w:space="0" w:color="auto"/>
        <w:left w:val="none" w:sz="0" w:space="0" w:color="auto"/>
        <w:bottom w:val="none" w:sz="0" w:space="0" w:color="auto"/>
        <w:right w:val="none" w:sz="0" w:space="0" w:color="auto"/>
      </w:divBdr>
    </w:div>
    <w:div w:id="855928258">
      <w:bodyDiv w:val="1"/>
      <w:marLeft w:val="0"/>
      <w:marRight w:val="0"/>
      <w:marTop w:val="0"/>
      <w:marBottom w:val="0"/>
      <w:divBdr>
        <w:top w:val="none" w:sz="0" w:space="0" w:color="auto"/>
        <w:left w:val="none" w:sz="0" w:space="0" w:color="auto"/>
        <w:bottom w:val="none" w:sz="0" w:space="0" w:color="auto"/>
        <w:right w:val="none" w:sz="0" w:space="0" w:color="auto"/>
      </w:divBdr>
    </w:div>
    <w:div w:id="926041772">
      <w:bodyDiv w:val="1"/>
      <w:marLeft w:val="0"/>
      <w:marRight w:val="0"/>
      <w:marTop w:val="0"/>
      <w:marBottom w:val="0"/>
      <w:divBdr>
        <w:top w:val="none" w:sz="0" w:space="0" w:color="auto"/>
        <w:left w:val="none" w:sz="0" w:space="0" w:color="auto"/>
        <w:bottom w:val="none" w:sz="0" w:space="0" w:color="auto"/>
        <w:right w:val="none" w:sz="0" w:space="0" w:color="auto"/>
      </w:divBdr>
    </w:div>
    <w:div w:id="983583490">
      <w:bodyDiv w:val="1"/>
      <w:marLeft w:val="0"/>
      <w:marRight w:val="0"/>
      <w:marTop w:val="0"/>
      <w:marBottom w:val="0"/>
      <w:divBdr>
        <w:top w:val="none" w:sz="0" w:space="0" w:color="auto"/>
        <w:left w:val="none" w:sz="0" w:space="0" w:color="auto"/>
        <w:bottom w:val="none" w:sz="0" w:space="0" w:color="auto"/>
        <w:right w:val="none" w:sz="0" w:space="0" w:color="auto"/>
      </w:divBdr>
    </w:div>
    <w:div w:id="990871526">
      <w:bodyDiv w:val="1"/>
      <w:marLeft w:val="0"/>
      <w:marRight w:val="0"/>
      <w:marTop w:val="0"/>
      <w:marBottom w:val="0"/>
      <w:divBdr>
        <w:top w:val="none" w:sz="0" w:space="0" w:color="auto"/>
        <w:left w:val="none" w:sz="0" w:space="0" w:color="auto"/>
        <w:bottom w:val="none" w:sz="0" w:space="0" w:color="auto"/>
        <w:right w:val="none" w:sz="0" w:space="0" w:color="auto"/>
      </w:divBdr>
    </w:div>
    <w:div w:id="1029258774">
      <w:bodyDiv w:val="1"/>
      <w:marLeft w:val="0"/>
      <w:marRight w:val="0"/>
      <w:marTop w:val="0"/>
      <w:marBottom w:val="0"/>
      <w:divBdr>
        <w:top w:val="none" w:sz="0" w:space="0" w:color="auto"/>
        <w:left w:val="none" w:sz="0" w:space="0" w:color="auto"/>
        <w:bottom w:val="none" w:sz="0" w:space="0" w:color="auto"/>
        <w:right w:val="none" w:sz="0" w:space="0" w:color="auto"/>
      </w:divBdr>
    </w:div>
    <w:div w:id="1055660850">
      <w:bodyDiv w:val="1"/>
      <w:marLeft w:val="0"/>
      <w:marRight w:val="0"/>
      <w:marTop w:val="0"/>
      <w:marBottom w:val="0"/>
      <w:divBdr>
        <w:top w:val="none" w:sz="0" w:space="0" w:color="auto"/>
        <w:left w:val="none" w:sz="0" w:space="0" w:color="auto"/>
        <w:bottom w:val="none" w:sz="0" w:space="0" w:color="auto"/>
        <w:right w:val="none" w:sz="0" w:space="0" w:color="auto"/>
      </w:divBdr>
    </w:div>
    <w:div w:id="1060666505">
      <w:bodyDiv w:val="1"/>
      <w:marLeft w:val="0"/>
      <w:marRight w:val="0"/>
      <w:marTop w:val="0"/>
      <w:marBottom w:val="0"/>
      <w:divBdr>
        <w:top w:val="none" w:sz="0" w:space="0" w:color="auto"/>
        <w:left w:val="none" w:sz="0" w:space="0" w:color="auto"/>
        <w:bottom w:val="none" w:sz="0" w:space="0" w:color="auto"/>
        <w:right w:val="none" w:sz="0" w:space="0" w:color="auto"/>
      </w:divBdr>
    </w:div>
    <w:div w:id="1077172961">
      <w:bodyDiv w:val="1"/>
      <w:marLeft w:val="0"/>
      <w:marRight w:val="0"/>
      <w:marTop w:val="0"/>
      <w:marBottom w:val="0"/>
      <w:divBdr>
        <w:top w:val="none" w:sz="0" w:space="0" w:color="auto"/>
        <w:left w:val="none" w:sz="0" w:space="0" w:color="auto"/>
        <w:bottom w:val="none" w:sz="0" w:space="0" w:color="auto"/>
        <w:right w:val="none" w:sz="0" w:space="0" w:color="auto"/>
      </w:divBdr>
    </w:div>
    <w:div w:id="1111820142">
      <w:bodyDiv w:val="1"/>
      <w:marLeft w:val="0"/>
      <w:marRight w:val="0"/>
      <w:marTop w:val="0"/>
      <w:marBottom w:val="0"/>
      <w:divBdr>
        <w:top w:val="none" w:sz="0" w:space="0" w:color="auto"/>
        <w:left w:val="none" w:sz="0" w:space="0" w:color="auto"/>
        <w:bottom w:val="none" w:sz="0" w:space="0" w:color="auto"/>
        <w:right w:val="none" w:sz="0" w:space="0" w:color="auto"/>
      </w:divBdr>
    </w:div>
    <w:div w:id="1112089288">
      <w:bodyDiv w:val="1"/>
      <w:marLeft w:val="0"/>
      <w:marRight w:val="0"/>
      <w:marTop w:val="0"/>
      <w:marBottom w:val="0"/>
      <w:divBdr>
        <w:top w:val="none" w:sz="0" w:space="0" w:color="auto"/>
        <w:left w:val="none" w:sz="0" w:space="0" w:color="auto"/>
        <w:bottom w:val="none" w:sz="0" w:space="0" w:color="auto"/>
        <w:right w:val="none" w:sz="0" w:space="0" w:color="auto"/>
      </w:divBdr>
    </w:div>
    <w:div w:id="1155342272">
      <w:bodyDiv w:val="1"/>
      <w:marLeft w:val="0"/>
      <w:marRight w:val="0"/>
      <w:marTop w:val="0"/>
      <w:marBottom w:val="0"/>
      <w:divBdr>
        <w:top w:val="none" w:sz="0" w:space="0" w:color="auto"/>
        <w:left w:val="none" w:sz="0" w:space="0" w:color="auto"/>
        <w:bottom w:val="none" w:sz="0" w:space="0" w:color="auto"/>
        <w:right w:val="none" w:sz="0" w:space="0" w:color="auto"/>
      </w:divBdr>
    </w:div>
    <w:div w:id="1168903464">
      <w:bodyDiv w:val="1"/>
      <w:marLeft w:val="0"/>
      <w:marRight w:val="0"/>
      <w:marTop w:val="0"/>
      <w:marBottom w:val="0"/>
      <w:divBdr>
        <w:top w:val="none" w:sz="0" w:space="0" w:color="auto"/>
        <w:left w:val="none" w:sz="0" w:space="0" w:color="auto"/>
        <w:bottom w:val="none" w:sz="0" w:space="0" w:color="auto"/>
        <w:right w:val="none" w:sz="0" w:space="0" w:color="auto"/>
      </w:divBdr>
    </w:div>
    <w:div w:id="1198663619">
      <w:bodyDiv w:val="1"/>
      <w:marLeft w:val="0"/>
      <w:marRight w:val="0"/>
      <w:marTop w:val="0"/>
      <w:marBottom w:val="0"/>
      <w:divBdr>
        <w:top w:val="none" w:sz="0" w:space="0" w:color="auto"/>
        <w:left w:val="none" w:sz="0" w:space="0" w:color="auto"/>
        <w:bottom w:val="none" w:sz="0" w:space="0" w:color="auto"/>
        <w:right w:val="none" w:sz="0" w:space="0" w:color="auto"/>
      </w:divBdr>
    </w:div>
    <w:div w:id="1204444983">
      <w:bodyDiv w:val="1"/>
      <w:marLeft w:val="0"/>
      <w:marRight w:val="0"/>
      <w:marTop w:val="0"/>
      <w:marBottom w:val="0"/>
      <w:divBdr>
        <w:top w:val="none" w:sz="0" w:space="0" w:color="auto"/>
        <w:left w:val="none" w:sz="0" w:space="0" w:color="auto"/>
        <w:bottom w:val="none" w:sz="0" w:space="0" w:color="auto"/>
        <w:right w:val="none" w:sz="0" w:space="0" w:color="auto"/>
      </w:divBdr>
    </w:div>
    <w:div w:id="1231697000">
      <w:bodyDiv w:val="1"/>
      <w:marLeft w:val="0"/>
      <w:marRight w:val="0"/>
      <w:marTop w:val="0"/>
      <w:marBottom w:val="0"/>
      <w:divBdr>
        <w:top w:val="none" w:sz="0" w:space="0" w:color="auto"/>
        <w:left w:val="none" w:sz="0" w:space="0" w:color="auto"/>
        <w:bottom w:val="none" w:sz="0" w:space="0" w:color="auto"/>
        <w:right w:val="none" w:sz="0" w:space="0" w:color="auto"/>
      </w:divBdr>
    </w:div>
    <w:div w:id="1253472579">
      <w:bodyDiv w:val="1"/>
      <w:marLeft w:val="0"/>
      <w:marRight w:val="0"/>
      <w:marTop w:val="0"/>
      <w:marBottom w:val="0"/>
      <w:divBdr>
        <w:top w:val="none" w:sz="0" w:space="0" w:color="auto"/>
        <w:left w:val="none" w:sz="0" w:space="0" w:color="auto"/>
        <w:bottom w:val="none" w:sz="0" w:space="0" w:color="auto"/>
        <w:right w:val="none" w:sz="0" w:space="0" w:color="auto"/>
      </w:divBdr>
    </w:div>
    <w:div w:id="1281260194">
      <w:bodyDiv w:val="1"/>
      <w:marLeft w:val="0"/>
      <w:marRight w:val="0"/>
      <w:marTop w:val="0"/>
      <w:marBottom w:val="0"/>
      <w:divBdr>
        <w:top w:val="none" w:sz="0" w:space="0" w:color="auto"/>
        <w:left w:val="none" w:sz="0" w:space="0" w:color="auto"/>
        <w:bottom w:val="none" w:sz="0" w:space="0" w:color="auto"/>
        <w:right w:val="none" w:sz="0" w:space="0" w:color="auto"/>
      </w:divBdr>
    </w:div>
    <w:div w:id="1328558436">
      <w:bodyDiv w:val="1"/>
      <w:marLeft w:val="0"/>
      <w:marRight w:val="0"/>
      <w:marTop w:val="0"/>
      <w:marBottom w:val="0"/>
      <w:divBdr>
        <w:top w:val="none" w:sz="0" w:space="0" w:color="auto"/>
        <w:left w:val="none" w:sz="0" w:space="0" w:color="auto"/>
        <w:bottom w:val="none" w:sz="0" w:space="0" w:color="auto"/>
        <w:right w:val="none" w:sz="0" w:space="0" w:color="auto"/>
      </w:divBdr>
    </w:div>
    <w:div w:id="1349142305">
      <w:bodyDiv w:val="1"/>
      <w:marLeft w:val="0"/>
      <w:marRight w:val="0"/>
      <w:marTop w:val="0"/>
      <w:marBottom w:val="0"/>
      <w:divBdr>
        <w:top w:val="none" w:sz="0" w:space="0" w:color="auto"/>
        <w:left w:val="none" w:sz="0" w:space="0" w:color="auto"/>
        <w:bottom w:val="none" w:sz="0" w:space="0" w:color="auto"/>
        <w:right w:val="none" w:sz="0" w:space="0" w:color="auto"/>
      </w:divBdr>
    </w:div>
    <w:div w:id="1354258283">
      <w:bodyDiv w:val="1"/>
      <w:marLeft w:val="0"/>
      <w:marRight w:val="0"/>
      <w:marTop w:val="0"/>
      <w:marBottom w:val="0"/>
      <w:divBdr>
        <w:top w:val="none" w:sz="0" w:space="0" w:color="auto"/>
        <w:left w:val="none" w:sz="0" w:space="0" w:color="auto"/>
        <w:bottom w:val="none" w:sz="0" w:space="0" w:color="auto"/>
        <w:right w:val="none" w:sz="0" w:space="0" w:color="auto"/>
      </w:divBdr>
    </w:div>
    <w:div w:id="1464343685">
      <w:bodyDiv w:val="1"/>
      <w:marLeft w:val="0"/>
      <w:marRight w:val="0"/>
      <w:marTop w:val="0"/>
      <w:marBottom w:val="0"/>
      <w:divBdr>
        <w:top w:val="none" w:sz="0" w:space="0" w:color="auto"/>
        <w:left w:val="none" w:sz="0" w:space="0" w:color="auto"/>
        <w:bottom w:val="none" w:sz="0" w:space="0" w:color="auto"/>
        <w:right w:val="none" w:sz="0" w:space="0" w:color="auto"/>
      </w:divBdr>
    </w:div>
    <w:div w:id="1503427849">
      <w:bodyDiv w:val="1"/>
      <w:marLeft w:val="0"/>
      <w:marRight w:val="0"/>
      <w:marTop w:val="0"/>
      <w:marBottom w:val="0"/>
      <w:divBdr>
        <w:top w:val="none" w:sz="0" w:space="0" w:color="auto"/>
        <w:left w:val="none" w:sz="0" w:space="0" w:color="auto"/>
        <w:bottom w:val="none" w:sz="0" w:space="0" w:color="auto"/>
        <w:right w:val="none" w:sz="0" w:space="0" w:color="auto"/>
      </w:divBdr>
    </w:div>
    <w:div w:id="1509559870">
      <w:bodyDiv w:val="1"/>
      <w:marLeft w:val="0"/>
      <w:marRight w:val="0"/>
      <w:marTop w:val="0"/>
      <w:marBottom w:val="0"/>
      <w:divBdr>
        <w:top w:val="none" w:sz="0" w:space="0" w:color="auto"/>
        <w:left w:val="none" w:sz="0" w:space="0" w:color="auto"/>
        <w:bottom w:val="none" w:sz="0" w:space="0" w:color="auto"/>
        <w:right w:val="none" w:sz="0" w:space="0" w:color="auto"/>
      </w:divBdr>
    </w:div>
    <w:div w:id="1564214862">
      <w:bodyDiv w:val="1"/>
      <w:marLeft w:val="0"/>
      <w:marRight w:val="0"/>
      <w:marTop w:val="0"/>
      <w:marBottom w:val="0"/>
      <w:divBdr>
        <w:top w:val="none" w:sz="0" w:space="0" w:color="auto"/>
        <w:left w:val="none" w:sz="0" w:space="0" w:color="auto"/>
        <w:bottom w:val="none" w:sz="0" w:space="0" w:color="auto"/>
        <w:right w:val="none" w:sz="0" w:space="0" w:color="auto"/>
      </w:divBdr>
    </w:div>
    <w:div w:id="1571187247">
      <w:bodyDiv w:val="1"/>
      <w:marLeft w:val="0"/>
      <w:marRight w:val="0"/>
      <w:marTop w:val="0"/>
      <w:marBottom w:val="0"/>
      <w:divBdr>
        <w:top w:val="none" w:sz="0" w:space="0" w:color="auto"/>
        <w:left w:val="none" w:sz="0" w:space="0" w:color="auto"/>
        <w:bottom w:val="none" w:sz="0" w:space="0" w:color="auto"/>
        <w:right w:val="none" w:sz="0" w:space="0" w:color="auto"/>
      </w:divBdr>
    </w:div>
    <w:div w:id="1572740483">
      <w:bodyDiv w:val="1"/>
      <w:marLeft w:val="0"/>
      <w:marRight w:val="0"/>
      <w:marTop w:val="0"/>
      <w:marBottom w:val="0"/>
      <w:divBdr>
        <w:top w:val="none" w:sz="0" w:space="0" w:color="auto"/>
        <w:left w:val="none" w:sz="0" w:space="0" w:color="auto"/>
        <w:bottom w:val="none" w:sz="0" w:space="0" w:color="auto"/>
        <w:right w:val="none" w:sz="0" w:space="0" w:color="auto"/>
      </w:divBdr>
    </w:div>
    <w:div w:id="1593928738">
      <w:bodyDiv w:val="1"/>
      <w:marLeft w:val="0"/>
      <w:marRight w:val="0"/>
      <w:marTop w:val="0"/>
      <w:marBottom w:val="0"/>
      <w:divBdr>
        <w:top w:val="none" w:sz="0" w:space="0" w:color="auto"/>
        <w:left w:val="none" w:sz="0" w:space="0" w:color="auto"/>
        <w:bottom w:val="none" w:sz="0" w:space="0" w:color="auto"/>
        <w:right w:val="none" w:sz="0" w:space="0" w:color="auto"/>
      </w:divBdr>
    </w:div>
    <w:div w:id="1691878700">
      <w:bodyDiv w:val="1"/>
      <w:marLeft w:val="0"/>
      <w:marRight w:val="0"/>
      <w:marTop w:val="0"/>
      <w:marBottom w:val="0"/>
      <w:divBdr>
        <w:top w:val="none" w:sz="0" w:space="0" w:color="auto"/>
        <w:left w:val="none" w:sz="0" w:space="0" w:color="auto"/>
        <w:bottom w:val="none" w:sz="0" w:space="0" w:color="auto"/>
        <w:right w:val="none" w:sz="0" w:space="0" w:color="auto"/>
      </w:divBdr>
    </w:div>
    <w:div w:id="1694113042">
      <w:bodyDiv w:val="1"/>
      <w:marLeft w:val="0"/>
      <w:marRight w:val="0"/>
      <w:marTop w:val="0"/>
      <w:marBottom w:val="0"/>
      <w:divBdr>
        <w:top w:val="none" w:sz="0" w:space="0" w:color="auto"/>
        <w:left w:val="none" w:sz="0" w:space="0" w:color="auto"/>
        <w:bottom w:val="none" w:sz="0" w:space="0" w:color="auto"/>
        <w:right w:val="none" w:sz="0" w:space="0" w:color="auto"/>
      </w:divBdr>
    </w:div>
    <w:div w:id="1732071041">
      <w:bodyDiv w:val="1"/>
      <w:marLeft w:val="0"/>
      <w:marRight w:val="0"/>
      <w:marTop w:val="0"/>
      <w:marBottom w:val="0"/>
      <w:divBdr>
        <w:top w:val="none" w:sz="0" w:space="0" w:color="auto"/>
        <w:left w:val="none" w:sz="0" w:space="0" w:color="auto"/>
        <w:bottom w:val="none" w:sz="0" w:space="0" w:color="auto"/>
        <w:right w:val="none" w:sz="0" w:space="0" w:color="auto"/>
      </w:divBdr>
    </w:div>
    <w:div w:id="1790514042">
      <w:bodyDiv w:val="1"/>
      <w:marLeft w:val="0"/>
      <w:marRight w:val="0"/>
      <w:marTop w:val="0"/>
      <w:marBottom w:val="0"/>
      <w:divBdr>
        <w:top w:val="none" w:sz="0" w:space="0" w:color="auto"/>
        <w:left w:val="none" w:sz="0" w:space="0" w:color="auto"/>
        <w:bottom w:val="none" w:sz="0" w:space="0" w:color="auto"/>
        <w:right w:val="none" w:sz="0" w:space="0" w:color="auto"/>
      </w:divBdr>
    </w:div>
    <w:div w:id="1862744298">
      <w:bodyDiv w:val="1"/>
      <w:marLeft w:val="0"/>
      <w:marRight w:val="0"/>
      <w:marTop w:val="0"/>
      <w:marBottom w:val="0"/>
      <w:divBdr>
        <w:top w:val="none" w:sz="0" w:space="0" w:color="auto"/>
        <w:left w:val="none" w:sz="0" w:space="0" w:color="auto"/>
        <w:bottom w:val="none" w:sz="0" w:space="0" w:color="auto"/>
        <w:right w:val="none" w:sz="0" w:space="0" w:color="auto"/>
      </w:divBdr>
    </w:div>
    <w:div w:id="1870096404">
      <w:bodyDiv w:val="1"/>
      <w:marLeft w:val="0"/>
      <w:marRight w:val="0"/>
      <w:marTop w:val="0"/>
      <w:marBottom w:val="0"/>
      <w:divBdr>
        <w:top w:val="none" w:sz="0" w:space="0" w:color="auto"/>
        <w:left w:val="none" w:sz="0" w:space="0" w:color="auto"/>
        <w:bottom w:val="none" w:sz="0" w:space="0" w:color="auto"/>
        <w:right w:val="none" w:sz="0" w:space="0" w:color="auto"/>
      </w:divBdr>
    </w:div>
    <w:div w:id="1907379784">
      <w:bodyDiv w:val="1"/>
      <w:marLeft w:val="0"/>
      <w:marRight w:val="0"/>
      <w:marTop w:val="0"/>
      <w:marBottom w:val="0"/>
      <w:divBdr>
        <w:top w:val="none" w:sz="0" w:space="0" w:color="auto"/>
        <w:left w:val="none" w:sz="0" w:space="0" w:color="auto"/>
        <w:bottom w:val="none" w:sz="0" w:space="0" w:color="auto"/>
        <w:right w:val="none" w:sz="0" w:space="0" w:color="auto"/>
      </w:divBdr>
    </w:div>
    <w:div w:id="1915698744">
      <w:bodyDiv w:val="1"/>
      <w:marLeft w:val="0"/>
      <w:marRight w:val="0"/>
      <w:marTop w:val="0"/>
      <w:marBottom w:val="0"/>
      <w:divBdr>
        <w:top w:val="none" w:sz="0" w:space="0" w:color="auto"/>
        <w:left w:val="none" w:sz="0" w:space="0" w:color="auto"/>
        <w:bottom w:val="none" w:sz="0" w:space="0" w:color="auto"/>
        <w:right w:val="none" w:sz="0" w:space="0" w:color="auto"/>
      </w:divBdr>
    </w:div>
    <w:div w:id="1916548380">
      <w:bodyDiv w:val="1"/>
      <w:marLeft w:val="0"/>
      <w:marRight w:val="0"/>
      <w:marTop w:val="0"/>
      <w:marBottom w:val="0"/>
      <w:divBdr>
        <w:top w:val="none" w:sz="0" w:space="0" w:color="auto"/>
        <w:left w:val="none" w:sz="0" w:space="0" w:color="auto"/>
        <w:bottom w:val="none" w:sz="0" w:space="0" w:color="auto"/>
        <w:right w:val="none" w:sz="0" w:space="0" w:color="auto"/>
      </w:divBdr>
    </w:div>
    <w:div w:id="1942492266">
      <w:bodyDiv w:val="1"/>
      <w:marLeft w:val="0"/>
      <w:marRight w:val="0"/>
      <w:marTop w:val="0"/>
      <w:marBottom w:val="0"/>
      <w:divBdr>
        <w:top w:val="none" w:sz="0" w:space="0" w:color="auto"/>
        <w:left w:val="none" w:sz="0" w:space="0" w:color="auto"/>
        <w:bottom w:val="none" w:sz="0" w:space="0" w:color="auto"/>
        <w:right w:val="none" w:sz="0" w:space="0" w:color="auto"/>
      </w:divBdr>
    </w:div>
    <w:div w:id="1947426210">
      <w:bodyDiv w:val="1"/>
      <w:marLeft w:val="0"/>
      <w:marRight w:val="0"/>
      <w:marTop w:val="0"/>
      <w:marBottom w:val="0"/>
      <w:divBdr>
        <w:top w:val="none" w:sz="0" w:space="0" w:color="auto"/>
        <w:left w:val="none" w:sz="0" w:space="0" w:color="auto"/>
        <w:bottom w:val="none" w:sz="0" w:space="0" w:color="auto"/>
        <w:right w:val="none" w:sz="0" w:space="0" w:color="auto"/>
      </w:divBdr>
    </w:div>
    <w:div w:id="1986468524">
      <w:bodyDiv w:val="1"/>
      <w:marLeft w:val="0"/>
      <w:marRight w:val="0"/>
      <w:marTop w:val="0"/>
      <w:marBottom w:val="0"/>
      <w:divBdr>
        <w:top w:val="none" w:sz="0" w:space="0" w:color="auto"/>
        <w:left w:val="none" w:sz="0" w:space="0" w:color="auto"/>
        <w:bottom w:val="none" w:sz="0" w:space="0" w:color="auto"/>
        <w:right w:val="none" w:sz="0" w:space="0" w:color="auto"/>
      </w:divBdr>
    </w:div>
    <w:div w:id="2052731839">
      <w:bodyDiv w:val="1"/>
      <w:marLeft w:val="0"/>
      <w:marRight w:val="0"/>
      <w:marTop w:val="0"/>
      <w:marBottom w:val="0"/>
      <w:divBdr>
        <w:top w:val="none" w:sz="0" w:space="0" w:color="auto"/>
        <w:left w:val="none" w:sz="0" w:space="0" w:color="auto"/>
        <w:bottom w:val="none" w:sz="0" w:space="0" w:color="auto"/>
        <w:right w:val="none" w:sz="0" w:space="0" w:color="auto"/>
      </w:divBdr>
    </w:div>
    <w:div w:id="2057048032">
      <w:bodyDiv w:val="1"/>
      <w:marLeft w:val="0"/>
      <w:marRight w:val="0"/>
      <w:marTop w:val="0"/>
      <w:marBottom w:val="0"/>
      <w:divBdr>
        <w:top w:val="none" w:sz="0" w:space="0" w:color="auto"/>
        <w:left w:val="none" w:sz="0" w:space="0" w:color="auto"/>
        <w:bottom w:val="none" w:sz="0" w:space="0" w:color="auto"/>
        <w:right w:val="none" w:sz="0" w:space="0" w:color="auto"/>
      </w:divBdr>
    </w:div>
    <w:div w:id="2086106282">
      <w:bodyDiv w:val="1"/>
      <w:marLeft w:val="0"/>
      <w:marRight w:val="0"/>
      <w:marTop w:val="0"/>
      <w:marBottom w:val="0"/>
      <w:divBdr>
        <w:top w:val="none" w:sz="0" w:space="0" w:color="auto"/>
        <w:left w:val="none" w:sz="0" w:space="0" w:color="auto"/>
        <w:bottom w:val="none" w:sz="0" w:space="0" w:color="auto"/>
        <w:right w:val="none" w:sz="0" w:space="0" w:color="auto"/>
      </w:divBdr>
    </w:div>
    <w:div w:id="2086489542">
      <w:bodyDiv w:val="1"/>
      <w:marLeft w:val="0"/>
      <w:marRight w:val="0"/>
      <w:marTop w:val="0"/>
      <w:marBottom w:val="0"/>
      <w:divBdr>
        <w:top w:val="none" w:sz="0" w:space="0" w:color="auto"/>
        <w:left w:val="none" w:sz="0" w:space="0" w:color="auto"/>
        <w:bottom w:val="none" w:sz="0" w:space="0" w:color="auto"/>
        <w:right w:val="none" w:sz="0" w:space="0" w:color="auto"/>
      </w:divBdr>
    </w:div>
    <w:div w:id="2117140972">
      <w:bodyDiv w:val="1"/>
      <w:marLeft w:val="0"/>
      <w:marRight w:val="0"/>
      <w:marTop w:val="0"/>
      <w:marBottom w:val="0"/>
      <w:divBdr>
        <w:top w:val="none" w:sz="0" w:space="0" w:color="auto"/>
        <w:left w:val="none" w:sz="0" w:space="0" w:color="auto"/>
        <w:bottom w:val="none" w:sz="0" w:space="0" w:color="auto"/>
        <w:right w:val="none" w:sz="0" w:space="0" w:color="auto"/>
      </w:divBdr>
    </w:div>
    <w:div w:id="214126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A4703-A6D8-4D84-9E87-A926A52D9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6996</Words>
  <Characters>38478</Characters>
  <Application>Microsoft Office Word</Application>
  <DocSecurity>0</DocSecurity>
  <Lines>320</Lines>
  <Paragraphs>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SEROUR</dc:creator>
  <cp:keywords/>
  <dc:description/>
  <cp:lastModifiedBy>Chargée de Mission</cp:lastModifiedBy>
  <cp:revision>3</cp:revision>
  <cp:lastPrinted>2021-07-12T13:05:00Z</cp:lastPrinted>
  <dcterms:created xsi:type="dcterms:W3CDTF">2024-09-30T09:22:00Z</dcterms:created>
  <dcterms:modified xsi:type="dcterms:W3CDTF">2024-09-30T09:23:00Z</dcterms:modified>
</cp:coreProperties>
</file>